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BB8F2F" w14:textId="77777777" w:rsidR="00DD6D67" w:rsidRDefault="00DD6D67" w:rsidP="00DD6D67">
      <w:pPr>
        <w:jc w:val="center"/>
        <w:rPr>
          <w:sz w:val="28"/>
          <w:szCs w:val="28"/>
        </w:rPr>
      </w:pPr>
      <w:r>
        <w:rPr>
          <w:sz w:val="28"/>
          <w:szCs w:val="28"/>
        </w:rPr>
        <w:t>Федеральное государственное образовательное бюджетное учреждение</w:t>
      </w:r>
    </w:p>
    <w:p w14:paraId="1C70C0B0" w14:textId="77777777" w:rsidR="00DD6D67" w:rsidRDefault="00DD6D67" w:rsidP="00DD6D67">
      <w:pPr>
        <w:jc w:val="center"/>
        <w:rPr>
          <w:sz w:val="28"/>
          <w:szCs w:val="28"/>
        </w:rPr>
      </w:pPr>
      <w:r>
        <w:rPr>
          <w:sz w:val="28"/>
          <w:szCs w:val="28"/>
        </w:rPr>
        <w:t>высшего образования</w:t>
      </w:r>
    </w:p>
    <w:p w14:paraId="2C9CE5C6" w14:textId="77777777" w:rsidR="00DD6D67" w:rsidRDefault="00DD6D67" w:rsidP="00DD6D67">
      <w:pPr>
        <w:jc w:val="center"/>
        <w:rPr>
          <w:b/>
          <w:caps/>
          <w:sz w:val="28"/>
          <w:szCs w:val="28"/>
        </w:rPr>
      </w:pPr>
      <w:r>
        <w:rPr>
          <w:b/>
          <w:caps/>
          <w:sz w:val="28"/>
          <w:szCs w:val="28"/>
        </w:rPr>
        <w:t>«Финансовый университет при Правительстве</w:t>
      </w:r>
    </w:p>
    <w:p w14:paraId="1A279B7F" w14:textId="77777777" w:rsidR="00DD6D67" w:rsidRDefault="00DD6D67" w:rsidP="00DD6D67">
      <w:pPr>
        <w:jc w:val="center"/>
        <w:rPr>
          <w:b/>
          <w:caps/>
          <w:sz w:val="28"/>
          <w:szCs w:val="28"/>
        </w:rPr>
      </w:pPr>
      <w:r>
        <w:rPr>
          <w:b/>
          <w:caps/>
          <w:sz w:val="28"/>
          <w:szCs w:val="28"/>
        </w:rPr>
        <w:t>Российской Федерации»</w:t>
      </w:r>
    </w:p>
    <w:p w14:paraId="7AA42223" w14:textId="77777777" w:rsidR="00E57BC6" w:rsidRDefault="00E57BC6" w:rsidP="00E57BC6">
      <w:pPr>
        <w:spacing w:line="360" w:lineRule="auto"/>
        <w:jc w:val="center"/>
        <w:rPr>
          <w:rFonts w:eastAsia="Times New Roman"/>
          <w:b/>
          <w:bCs/>
          <w:sz w:val="28"/>
          <w:szCs w:val="28"/>
        </w:rPr>
      </w:pPr>
      <w:r>
        <w:rPr>
          <w:rFonts w:eastAsia="Times New Roman"/>
          <w:b/>
          <w:bCs/>
          <w:sz w:val="28"/>
          <w:szCs w:val="28"/>
        </w:rPr>
        <w:t>Кафедра английского языка и профессиональной коммуникации</w:t>
      </w:r>
    </w:p>
    <w:p w14:paraId="05BE8DE8" w14:textId="77777777" w:rsidR="00E57BC6" w:rsidRPr="00455E6E" w:rsidRDefault="00E57BC6" w:rsidP="00E57BC6">
      <w:pPr>
        <w:jc w:val="center"/>
        <w:rPr>
          <w:b/>
          <w:sz w:val="28"/>
          <w:szCs w:val="28"/>
        </w:rPr>
      </w:pPr>
      <w:r w:rsidRPr="00455E6E">
        <w:rPr>
          <w:rFonts w:eastAsia="Times New Roman"/>
          <w:b/>
          <w:bCs/>
          <w:sz w:val="28"/>
          <w:szCs w:val="28"/>
        </w:rPr>
        <w:t>Кафедра</w:t>
      </w:r>
      <w:r w:rsidRPr="00455E6E">
        <w:rPr>
          <w:b/>
          <w:sz w:val="28"/>
          <w:szCs w:val="28"/>
        </w:rPr>
        <w:t xml:space="preserve"> иностранных языков и межкультурной коммуникации</w:t>
      </w:r>
    </w:p>
    <w:p w14:paraId="7A56B40D" w14:textId="77777777" w:rsidR="00E57BC6" w:rsidRPr="00455E6E" w:rsidRDefault="00E57BC6" w:rsidP="00E57BC6">
      <w:pPr>
        <w:spacing w:line="360" w:lineRule="auto"/>
        <w:jc w:val="center"/>
        <w:rPr>
          <w:rFonts w:eastAsia="Times New Roman"/>
          <w:b/>
          <w:bCs/>
          <w:sz w:val="28"/>
          <w:szCs w:val="28"/>
        </w:rPr>
      </w:pPr>
      <w:r w:rsidRPr="00455E6E">
        <w:rPr>
          <w:b/>
          <w:sz w:val="28"/>
          <w:szCs w:val="28"/>
        </w:rPr>
        <w:t>Факультета международных экономических отношений</w:t>
      </w:r>
    </w:p>
    <w:p w14:paraId="0F9AABB8" w14:textId="77777777" w:rsidR="00DD6D67" w:rsidRPr="00455E6E" w:rsidRDefault="00DD6D67" w:rsidP="00DD6D67">
      <w:pPr>
        <w:jc w:val="center"/>
        <w:rPr>
          <w:sz w:val="28"/>
          <w:szCs w:val="28"/>
        </w:rPr>
      </w:pPr>
    </w:p>
    <w:p w14:paraId="3BBA6E16" w14:textId="77777777" w:rsidR="00DD6D67" w:rsidRPr="00455E6E" w:rsidRDefault="00DD6D67" w:rsidP="00DD6D67">
      <w:pPr>
        <w:pStyle w:val="a3"/>
        <w:jc w:val="both"/>
        <w:rPr>
          <w:rFonts w:ascii="Times New Roman" w:hAnsi="Times New Roman" w:cs="Times New Roman"/>
          <w:sz w:val="28"/>
          <w:szCs w:val="28"/>
        </w:rPr>
      </w:pPr>
      <w:r w:rsidRPr="00455E6E">
        <w:rPr>
          <w:rFonts w:ascii="Times New Roman" w:hAnsi="Times New Roman" w:cs="Times New Roman"/>
          <w:sz w:val="28"/>
          <w:szCs w:val="28"/>
        </w:rPr>
        <w:tab/>
      </w:r>
      <w:r w:rsidRPr="00455E6E">
        <w:rPr>
          <w:rFonts w:ascii="Times New Roman" w:hAnsi="Times New Roman" w:cs="Times New Roman"/>
          <w:sz w:val="28"/>
          <w:szCs w:val="28"/>
        </w:rPr>
        <w:tab/>
      </w:r>
      <w:r w:rsidRPr="00455E6E">
        <w:rPr>
          <w:rFonts w:ascii="Times New Roman" w:hAnsi="Times New Roman" w:cs="Times New Roman"/>
          <w:sz w:val="28"/>
          <w:szCs w:val="28"/>
        </w:rPr>
        <w:tab/>
      </w:r>
      <w:r w:rsidRPr="00455E6E">
        <w:rPr>
          <w:rFonts w:ascii="Times New Roman" w:hAnsi="Times New Roman" w:cs="Times New Roman"/>
          <w:sz w:val="28"/>
          <w:szCs w:val="28"/>
        </w:rPr>
        <w:tab/>
      </w:r>
      <w:r w:rsidRPr="00455E6E">
        <w:rPr>
          <w:rFonts w:ascii="Times New Roman" w:hAnsi="Times New Roman" w:cs="Times New Roman"/>
          <w:sz w:val="28"/>
          <w:szCs w:val="28"/>
        </w:rPr>
        <w:tab/>
      </w:r>
      <w:r w:rsidRPr="00455E6E">
        <w:rPr>
          <w:rFonts w:ascii="Times New Roman" w:hAnsi="Times New Roman" w:cs="Times New Roman"/>
          <w:sz w:val="28"/>
          <w:szCs w:val="28"/>
        </w:rPr>
        <w:tab/>
      </w:r>
      <w:r w:rsidRPr="00455E6E">
        <w:rPr>
          <w:rFonts w:ascii="Times New Roman" w:hAnsi="Times New Roman" w:cs="Times New Roman"/>
          <w:sz w:val="28"/>
          <w:szCs w:val="28"/>
        </w:rPr>
        <w:tab/>
      </w:r>
      <w:r w:rsidRPr="00455E6E">
        <w:rPr>
          <w:rFonts w:ascii="Times New Roman" w:hAnsi="Times New Roman" w:cs="Times New Roman"/>
          <w:sz w:val="28"/>
          <w:szCs w:val="28"/>
        </w:rPr>
        <w:tab/>
      </w:r>
    </w:p>
    <w:p w14:paraId="7A1E1D54" w14:textId="77777777" w:rsidR="00DD6D67" w:rsidRPr="00455E6E" w:rsidRDefault="00DD6D67" w:rsidP="00DD6D67">
      <w:pPr>
        <w:pStyle w:val="a3"/>
        <w:jc w:val="both"/>
        <w:rPr>
          <w:rFonts w:ascii="Times New Roman" w:hAnsi="Times New Roman" w:cs="Times New Roman"/>
          <w:sz w:val="28"/>
          <w:szCs w:val="28"/>
        </w:rPr>
      </w:pPr>
    </w:p>
    <w:p w14:paraId="24514992" w14:textId="0E1641C2" w:rsidR="00DD6D67" w:rsidRPr="00455E6E" w:rsidRDefault="00DD6D67" w:rsidP="00DD6D67">
      <w:pPr>
        <w:pStyle w:val="a3"/>
        <w:jc w:val="both"/>
        <w:rPr>
          <w:rFonts w:ascii="Times New Roman" w:hAnsi="Times New Roman" w:cs="Times New Roman"/>
          <w:sz w:val="28"/>
          <w:szCs w:val="28"/>
        </w:rPr>
      </w:pPr>
    </w:p>
    <w:p w14:paraId="5D801BD6" w14:textId="77777777" w:rsidR="00DD6D67" w:rsidRPr="00455E6E" w:rsidRDefault="00DD6D67" w:rsidP="00DD6D67">
      <w:pPr>
        <w:pStyle w:val="a3"/>
        <w:jc w:val="center"/>
        <w:rPr>
          <w:rFonts w:ascii="Times New Roman" w:hAnsi="Times New Roman" w:cs="Times New Roman"/>
          <w:sz w:val="28"/>
          <w:szCs w:val="28"/>
        </w:rPr>
      </w:pPr>
    </w:p>
    <w:p w14:paraId="16B8CA9E" w14:textId="77777777" w:rsidR="00DD6D67" w:rsidRPr="00455E6E" w:rsidRDefault="00DD6D67" w:rsidP="00DD6D67">
      <w:pPr>
        <w:pStyle w:val="a3"/>
        <w:jc w:val="center"/>
        <w:rPr>
          <w:rFonts w:ascii="Times New Roman" w:hAnsi="Times New Roman" w:cs="Times New Roman"/>
          <w:b/>
          <w:sz w:val="28"/>
          <w:szCs w:val="28"/>
        </w:rPr>
      </w:pPr>
      <w:r w:rsidRPr="00455E6E">
        <w:rPr>
          <w:rFonts w:ascii="Times New Roman" w:hAnsi="Times New Roman" w:cs="Times New Roman"/>
          <w:b/>
          <w:sz w:val="28"/>
          <w:szCs w:val="28"/>
        </w:rPr>
        <w:t>М.В. Мельничук</w:t>
      </w:r>
    </w:p>
    <w:p w14:paraId="4A41DC20" w14:textId="77777777" w:rsidR="00DD6D67" w:rsidRPr="00455E6E" w:rsidRDefault="00DD6D67" w:rsidP="00DD6D67">
      <w:pPr>
        <w:pStyle w:val="a3"/>
        <w:jc w:val="center"/>
        <w:rPr>
          <w:rFonts w:ascii="Times New Roman" w:hAnsi="Times New Roman" w:cs="Times New Roman"/>
          <w:b/>
          <w:sz w:val="28"/>
          <w:szCs w:val="28"/>
        </w:rPr>
      </w:pPr>
      <w:r w:rsidRPr="00455E6E">
        <w:rPr>
          <w:rFonts w:ascii="Times New Roman" w:hAnsi="Times New Roman" w:cs="Times New Roman"/>
          <w:b/>
          <w:sz w:val="28"/>
          <w:szCs w:val="28"/>
        </w:rPr>
        <w:t xml:space="preserve">Т.А. </w:t>
      </w:r>
      <w:proofErr w:type="spellStart"/>
      <w:r w:rsidRPr="00455E6E">
        <w:rPr>
          <w:rFonts w:ascii="Times New Roman" w:hAnsi="Times New Roman" w:cs="Times New Roman"/>
          <w:b/>
          <w:sz w:val="28"/>
          <w:szCs w:val="28"/>
        </w:rPr>
        <w:t>Танцура</w:t>
      </w:r>
      <w:proofErr w:type="spellEnd"/>
    </w:p>
    <w:p w14:paraId="5BA69176" w14:textId="04B2D51E" w:rsidR="00DD6D67" w:rsidRDefault="00187CE0" w:rsidP="00DD6D67">
      <w:pPr>
        <w:pStyle w:val="a3"/>
        <w:jc w:val="center"/>
        <w:rPr>
          <w:rFonts w:ascii="Times New Roman" w:hAnsi="Times New Roman" w:cs="Times New Roman"/>
          <w:b/>
          <w:sz w:val="28"/>
          <w:szCs w:val="28"/>
        </w:rPr>
      </w:pPr>
      <w:r>
        <w:rPr>
          <w:rFonts w:ascii="Times New Roman" w:hAnsi="Times New Roman" w:cs="Times New Roman"/>
          <w:b/>
          <w:sz w:val="28"/>
          <w:szCs w:val="28"/>
        </w:rPr>
        <w:t>Т.В. Чернуха</w:t>
      </w:r>
    </w:p>
    <w:p w14:paraId="5BA69BB1" w14:textId="072EB168" w:rsidR="00187CE0" w:rsidRPr="00455E6E" w:rsidRDefault="00187CE0" w:rsidP="00DD6D67">
      <w:pPr>
        <w:pStyle w:val="a3"/>
        <w:jc w:val="center"/>
        <w:rPr>
          <w:rFonts w:ascii="Times New Roman" w:hAnsi="Times New Roman" w:cs="Times New Roman"/>
          <w:b/>
          <w:sz w:val="28"/>
          <w:szCs w:val="28"/>
        </w:rPr>
      </w:pPr>
      <w:r>
        <w:rPr>
          <w:rFonts w:ascii="Times New Roman" w:hAnsi="Times New Roman" w:cs="Times New Roman"/>
          <w:b/>
          <w:sz w:val="28"/>
          <w:szCs w:val="28"/>
        </w:rPr>
        <w:t>Е.В. Воронова</w:t>
      </w:r>
    </w:p>
    <w:p w14:paraId="202753E8" w14:textId="77777777" w:rsidR="00DD6D67" w:rsidRPr="00455E6E" w:rsidRDefault="00DD6D67" w:rsidP="00DD6D67">
      <w:pPr>
        <w:pStyle w:val="a3"/>
        <w:jc w:val="center"/>
        <w:rPr>
          <w:rFonts w:ascii="Times New Roman" w:hAnsi="Times New Roman" w:cs="Times New Roman"/>
          <w:b/>
          <w:sz w:val="28"/>
          <w:szCs w:val="28"/>
        </w:rPr>
      </w:pPr>
    </w:p>
    <w:p w14:paraId="1FCA9E4F" w14:textId="77777777" w:rsidR="00DD6D67" w:rsidRPr="00455E6E" w:rsidRDefault="00DD6D67" w:rsidP="00DD6D67">
      <w:pPr>
        <w:pStyle w:val="a3"/>
        <w:jc w:val="center"/>
        <w:rPr>
          <w:rFonts w:ascii="Times New Roman" w:hAnsi="Times New Roman" w:cs="Times New Roman"/>
          <w:b/>
          <w:sz w:val="28"/>
          <w:szCs w:val="28"/>
        </w:rPr>
      </w:pPr>
      <w:r w:rsidRPr="00455E6E">
        <w:rPr>
          <w:rFonts w:ascii="Times New Roman" w:hAnsi="Times New Roman" w:cs="Times New Roman"/>
          <w:b/>
          <w:sz w:val="28"/>
          <w:szCs w:val="28"/>
        </w:rPr>
        <w:t>ИНОСТРАННЫЙ ЯЗЫК В СФЕРЕ ЮРИСПРУДЕНЦИИ</w:t>
      </w:r>
    </w:p>
    <w:p w14:paraId="3B280AED" w14:textId="77777777" w:rsidR="00DD6D67" w:rsidRPr="00455E6E" w:rsidRDefault="00DD6D67" w:rsidP="00DD6D67">
      <w:pPr>
        <w:pStyle w:val="a3"/>
        <w:jc w:val="center"/>
        <w:rPr>
          <w:rFonts w:ascii="Times New Roman" w:hAnsi="Times New Roman" w:cs="Times New Roman"/>
          <w:b/>
          <w:sz w:val="28"/>
          <w:szCs w:val="28"/>
        </w:rPr>
      </w:pPr>
    </w:p>
    <w:p w14:paraId="0A37F1DB" w14:textId="77777777" w:rsidR="00DD6D67" w:rsidRPr="00455E6E" w:rsidRDefault="00DD6D67" w:rsidP="00DD6D67">
      <w:pPr>
        <w:pStyle w:val="a3"/>
        <w:rPr>
          <w:rFonts w:ascii="Times New Roman" w:hAnsi="Times New Roman" w:cs="Times New Roman"/>
          <w:b/>
          <w:sz w:val="28"/>
          <w:szCs w:val="28"/>
        </w:rPr>
      </w:pPr>
    </w:p>
    <w:p w14:paraId="1F46042D" w14:textId="77777777" w:rsidR="00DD6D67" w:rsidRPr="00455E6E" w:rsidRDefault="00DD6D67" w:rsidP="00DD6D67">
      <w:pPr>
        <w:jc w:val="center"/>
        <w:rPr>
          <w:b/>
          <w:sz w:val="28"/>
          <w:szCs w:val="28"/>
        </w:rPr>
      </w:pPr>
      <w:r w:rsidRPr="00455E6E">
        <w:rPr>
          <w:b/>
          <w:sz w:val="28"/>
          <w:szCs w:val="28"/>
        </w:rPr>
        <w:t>Рабочая программа дисциплины</w:t>
      </w:r>
    </w:p>
    <w:p w14:paraId="5C1AECDE" w14:textId="77777777" w:rsidR="00DD6D67" w:rsidRPr="00455E6E" w:rsidRDefault="00DD6D67" w:rsidP="00DD6D67">
      <w:pPr>
        <w:jc w:val="center"/>
        <w:rPr>
          <w:b/>
          <w:sz w:val="28"/>
          <w:szCs w:val="28"/>
        </w:rPr>
      </w:pPr>
    </w:p>
    <w:p w14:paraId="767A847D" w14:textId="77777777" w:rsidR="00DB29D8" w:rsidRPr="00205A14" w:rsidRDefault="00DB29D8" w:rsidP="00DB29D8">
      <w:pPr>
        <w:jc w:val="center"/>
        <w:rPr>
          <w:b/>
          <w:sz w:val="28"/>
          <w:szCs w:val="28"/>
        </w:rPr>
      </w:pPr>
      <w:r>
        <w:rPr>
          <w:sz w:val="28"/>
          <w:szCs w:val="28"/>
        </w:rPr>
        <w:t>д</w:t>
      </w:r>
      <w:r w:rsidRPr="00E43B72">
        <w:rPr>
          <w:sz w:val="28"/>
          <w:szCs w:val="28"/>
        </w:rPr>
        <w:t>ля студентов</w:t>
      </w:r>
      <w:r>
        <w:rPr>
          <w:sz w:val="28"/>
          <w:szCs w:val="28"/>
        </w:rPr>
        <w:t xml:space="preserve">, </w:t>
      </w:r>
      <w:r w:rsidRPr="00A936C8">
        <w:rPr>
          <w:sz w:val="28"/>
          <w:szCs w:val="28"/>
        </w:rPr>
        <w:t>обучающихся по направлению подготовки</w:t>
      </w:r>
    </w:p>
    <w:p w14:paraId="3D81A0B3" w14:textId="5615E8D6" w:rsidR="009F7CAC" w:rsidRPr="00455E6E" w:rsidRDefault="000A3EA6" w:rsidP="009F7CAC">
      <w:pPr>
        <w:spacing w:line="276" w:lineRule="auto"/>
        <w:ind w:firstLine="709"/>
        <w:jc w:val="center"/>
        <w:rPr>
          <w:sz w:val="28"/>
          <w:szCs w:val="28"/>
        </w:rPr>
      </w:pPr>
      <w:r w:rsidRPr="00455E6E">
        <w:rPr>
          <w:b/>
          <w:sz w:val="28"/>
          <w:szCs w:val="28"/>
        </w:rPr>
        <w:t>40.03</w:t>
      </w:r>
      <w:r w:rsidR="009F7CAC" w:rsidRPr="00455E6E">
        <w:rPr>
          <w:b/>
          <w:sz w:val="28"/>
          <w:szCs w:val="28"/>
        </w:rPr>
        <w:t>.01«</w:t>
      </w:r>
      <w:r w:rsidRPr="00455E6E">
        <w:rPr>
          <w:b/>
          <w:sz w:val="28"/>
          <w:szCs w:val="28"/>
        </w:rPr>
        <w:t>Юриспруденция</w:t>
      </w:r>
      <w:r w:rsidR="009F7CAC" w:rsidRPr="00455E6E">
        <w:rPr>
          <w:b/>
          <w:sz w:val="28"/>
          <w:szCs w:val="28"/>
        </w:rPr>
        <w:t>»</w:t>
      </w:r>
      <w:r w:rsidR="009F7CAC" w:rsidRPr="00455E6E">
        <w:rPr>
          <w:sz w:val="28"/>
          <w:szCs w:val="28"/>
        </w:rPr>
        <w:t xml:space="preserve">, </w:t>
      </w:r>
    </w:p>
    <w:p w14:paraId="56CC5255" w14:textId="77777777" w:rsidR="000A3EA6" w:rsidRPr="00455E6E" w:rsidRDefault="000A3EA6" w:rsidP="000A3EA6">
      <w:pPr>
        <w:spacing w:line="276" w:lineRule="auto"/>
        <w:ind w:firstLine="709"/>
        <w:jc w:val="center"/>
        <w:rPr>
          <w:sz w:val="28"/>
          <w:szCs w:val="28"/>
        </w:rPr>
      </w:pPr>
      <w:r w:rsidRPr="00455E6E">
        <w:rPr>
          <w:sz w:val="28"/>
          <w:szCs w:val="28"/>
        </w:rPr>
        <w:t>ОП</w:t>
      </w:r>
      <w:r w:rsidR="009F7CAC" w:rsidRPr="00455E6E">
        <w:rPr>
          <w:sz w:val="28"/>
          <w:szCs w:val="28"/>
        </w:rPr>
        <w:t xml:space="preserve"> «</w:t>
      </w:r>
      <w:r w:rsidRPr="00455E6E">
        <w:rPr>
          <w:sz w:val="28"/>
          <w:szCs w:val="28"/>
        </w:rPr>
        <w:t>Юриспруденция</w:t>
      </w:r>
      <w:r w:rsidR="009F7CAC" w:rsidRPr="00455E6E">
        <w:rPr>
          <w:sz w:val="28"/>
          <w:szCs w:val="28"/>
        </w:rPr>
        <w:t>»</w:t>
      </w:r>
    </w:p>
    <w:p w14:paraId="2470A74E" w14:textId="7F4FD2B8" w:rsidR="000A3EA6" w:rsidRPr="00455E6E" w:rsidRDefault="000A3EA6" w:rsidP="000A3EA6">
      <w:pPr>
        <w:spacing w:line="276" w:lineRule="auto"/>
        <w:ind w:firstLine="709"/>
        <w:jc w:val="center"/>
        <w:rPr>
          <w:sz w:val="28"/>
          <w:szCs w:val="28"/>
        </w:rPr>
      </w:pPr>
      <w:r w:rsidRPr="00455E6E">
        <w:rPr>
          <w:sz w:val="28"/>
          <w:szCs w:val="28"/>
        </w:rPr>
        <w:t>Профили: «Международное экономическое право (с частично реализацией на английском языке», «Экономическое право»</w:t>
      </w:r>
    </w:p>
    <w:p w14:paraId="62CEAB0E" w14:textId="76005DDD" w:rsidR="00D57428" w:rsidRPr="00455E6E" w:rsidRDefault="00D57428" w:rsidP="000A3EA6">
      <w:pPr>
        <w:rPr>
          <w:sz w:val="28"/>
          <w:szCs w:val="28"/>
        </w:rPr>
      </w:pPr>
    </w:p>
    <w:p w14:paraId="3B78D16D" w14:textId="5BD3673F" w:rsidR="00B11FF8" w:rsidRPr="00B11FF8" w:rsidRDefault="00B11FF8" w:rsidP="00B11FF8">
      <w:pPr>
        <w:pStyle w:val="a3"/>
        <w:jc w:val="center"/>
        <w:rPr>
          <w:rFonts w:ascii="Times New Roman" w:eastAsia="Calibri" w:hAnsi="Times New Roman"/>
          <w:i/>
          <w:iCs/>
          <w:color w:val="000000"/>
          <w:sz w:val="24"/>
          <w:szCs w:val="24"/>
        </w:rPr>
      </w:pPr>
      <w:proofErr w:type="spellStart"/>
      <w:r>
        <w:rPr>
          <w:rFonts w:ascii="Times New Roman" w:hAnsi="Times New Roman"/>
          <w:i/>
          <w:iCs/>
          <w:color w:val="000000"/>
          <w:sz w:val="24"/>
          <w:szCs w:val="24"/>
        </w:rPr>
        <w:t>РекомендованоУченым</w:t>
      </w:r>
      <w:proofErr w:type="spellEnd"/>
      <w:r>
        <w:rPr>
          <w:rFonts w:ascii="Times New Roman" w:hAnsi="Times New Roman"/>
          <w:i/>
          <w:iCs/>
          <w:color w:val="000000"/>
          <w:sz w:val="24"/>
          <w:szCs w:val="24"/>
        </w:rPr>
        <w:t xml:space="preserve"> советом Факультета налогов, аудита и бизнес-анализа</w:t>
      </w:r>
    </w:p>
    <w:p w14:paraId="25071791" w14:textId="77777777" w:rsidR="00B11FF8" w:rsidRDefault="00B11FF8" w:rsidP="00B11FF8">
      <w:pPr>
        <w:pStyle w:val="a3"/>
        <w:jc w:val="center"/>
        <w:rPr>
          <w:rFonts w:ascii="Times New Roman" w:hAnsi="Times New Roman"/>
          <w:i/>
          <w:iCs/>
          <w:color w:val="000000"/>
          <w:sz w:val="24"/>
          <w:szCs w:val="24"/>
        </w:rPr>
      </w:pPr>
      <w:r>
        <w:rPr>
          <w:rFonts w:ascii="Times New Roman" w:hAnsi="Times New Roman"/>
          <w:i/>
          <w:iCs/>
          <w:color w:val="000000"/>
          <w:sz w:val="24"/>
          <w:szCs w:val="24"/>
        </w:rPr>
        <w:t>(протокол № 40 от 16 апреля 2024 г.)</w:t>
      </w:r>
    </w:p>
    <w:p w14:paraId="1C1FEEC5" w14:textId="77777777" w:rsidR="00B11FF8" w:rsidRDefault="00B11FF8" w:rsidP="00B11FF8">
      <w:pPr>
        <w:pStyle w:val="a3"/>
        <w:jc w:val="center"/>
        <w:rPr>
          <w:rFonts w:ascii="Times New Roman" w:hAnsi="Times New Roman"/>
          <w:i/>
          <w:iCs/>
          <w:color w:val="000000"/>
          <w:sz w:val="24"/>
          <w:szCs w:val="24"/>
        </w:rPr>
      </w:pPr>
      <w:r>
        <w:rPr>
          <w:rFonts w:ascii="Times New Roman" w:hAnsi="Times New Roman"/>
          <w:i/>
          <w:iCs/>
          <w:color w:val="000000"/>
          <w:sz w:val="24"/>
          <w:szCs w:val="24"/>
        </w:rPr>
        <w:t>Одобрено советом Кафедры английского языка и профессиональной коммуникации</w:t>
      </w:r>
    </w:p>
    <w:p w14:paraId="1017ADEC" w14:textId="77777777" w:rsidR="00B11FF8" w:rsidRDefault="00B11FF8" w:rsidP="00B11FF8">
      <w:pPr>
        <w:pStyle w:val="a3"/>
        <w:jc w:val="center"/>
        <w:rPr>
          <w:rFonts w:ascii="Times New Roman" w:hAnsi="Times New Roman"/>
          <w:i/>
          <w:iCs/>
          <w:color w:val="000000"/>
          <w:sz w:val="24"/>
          <w:szCs w:val="24"/>
        </w:rPr>
      </w:pPr>
      <w:r>
        <w:rPr>
          <w:rFonts w:ascii="Times New Roman" w:hAnsi="Times New Roman"/>
          <w:i/>
          <w:iCs/>
          <w:color w:val="000000"/>
          <w:sz w:val="24"/>
          <w:szCs w:val="24"/>
        </w:rPr>
        <w:t>(протокол № 2 от 10 апреля 2024 г.)</w:t>
      </w:r>
    </w:p>
    <w:p w14:paraId="7777EC9B" w14:textId="77777777" w:rsidR="00B11FF8" w:rsidRDefault="00B11FF8" w:rsidP="00B11FF8">
      <w:pPr>
        <w:tabs>
          <w:tab w:val="center" w:pos="5102"/>
          <w:tab w:val="left" w:pos="7547"/>
        </w:tabs>
        <w:jc w:val="center"/>
        <w:rPr>
          <w:i/>
          <w:color w:val="000000"/>
        </w:rPr>
      </w:pPr>
      <w:r>
        <w:rPr>
          <w:i/>
          <w:color w:val="000000"/>
        </w:rPr>
        <w:t>Рекомендовано Ученым советом Факультета международных экономических отношений</w:t>
      </w:r>
    </w:p>
    <w:p w14:paraId="4EBCE726" w14:textId="77777777" w:rsidR="00B11FF8" w:rsidRDefault="00B11FF8" w:rsidP="00B11FF8">
      <w:pPr>
        <w:tabs>
          <w:tab w:val="center" w:pos="5102"/>
          <w:tab w:val="left" w:pos="7547"/>
        </w:tabs>
        <w:jc w:val="center"/>
        <w:rPr>
          <w:i/>
          <w:color w:val="000000"/>
        </w:rPr>
      </w:pPr>
      <w:r>
        <w:rPr>
          <w:i/>
          <w:color w:val="000000"/>
        </w:rPr>
        <w:t>(протокол № 46 от 21 мая 2024 г.)</w:t>
      </w:r>
    </w:p>
    <w:p w14:paraId="3FFC8BEC" w14:textId="77777777" w:rsidR="00B11FF8" w:rsidRDefault="00B11FF8" w:rsidP="00B11FF8">
      <w:pPr>
        <w:widowControl w:val="0"/>
        <w:suppressAutoHyphens/>
        <w:autoSpaceDE w:val="0"/>
        <w:autoSpaceDN w:val="0"/>
        <w:adjustRightInd w:val="0"/>
        <w:jc w:val="center"/>
        <w:rPr>
          <w:i/>
          <w:color w:val="000000"/>
        </w:rPr>
      </w:pPr>
      <w:r>
        <w:rPr>
          <w:i/>
          <w:color w:val="000000"/>
        </w:rPr>
        <w:t xml:space="preserve">Одобрено </w:t>
      </w:r>
      <w:r>
        <w:rPr>
          <w:i/>
          <w:iCs/>
          <w:color w:val="000000"/>
        </w:rPr>
        <w:t>советом Кафедры</w:t>
      </w:r>
      <w:r>
        <w:rPr>
          <w:i/>
          <w:color w:val="000000"/>
        </w:rPr>
        <w:t xml:space="preserve"> иностранных языков и межкультурной коммуникации</w:t>
      </w:r>
    </w:p>
    <w:p w14:paraId="4A5BC1D4" w14:textId="4A18F661" w:rsidR="00E57BC6" w:rsidRPr="00B11FF8" w:rsidRDefault="00B11FF8" w:rsidP="00B11FF8">
      <w:pPr>
        <w:pStyle w:val="a3"/>
        <w:jc w:val="center"/>
        <w:rPr>
          <w:rFonts w:ascii="Times New Roman" w:hAnsi="Times New Roman"/>
          <w:i/>
          <w:color w:val="000000"/>
          <w:sz w:val="24"/>
          <w:szCs w:val="24"/>
        </w:rPr>
      </w:pPr>
      <w:r>
        <w:rPr>
          <w:rFonts w:ascii="Times New Roman" w:hAnsi="Times New Roman"/>
          <w:i/>
          <w:color w:val="000000"/>
          <w:sz w:val="24"/>
          <w:szCs w:val="24"/>
        </w:rPr>
        <w:t>(протокол № 1 от 2 мая 2024 г.)</w:t>
      </w:r>
    </w:p>
    <w:p w14:paraId="661F5266" w14:textId="77777777" w:rsidR="009F7CAC" w:rsidRPr="00A34CFA" w:rsidRDefault="009F7CAC" w:rsidP="009F7CAC">
      <w:pPr>
        <w:ind w:left="569"/>
        <w:jc w:val="center"/>
      </w:pPr>
    </w:p>
    <w:p w14:paraId="4A279AF2" w14:textId="3B2C4539" w:rsidR="00A34CFA" w:rsidRPr="00A34CFA" w:rsidRDefault="00E57BC6" w:rsidP="00E57BC6">
      <w:pPr>
        <w:widowControl w:val="0"/>
        <w:tabs>
          <w:tab w:val="left" w:pos="3855"/>
        </w:tabs>
        <w:suppressAutoHyphens/>
        <w:autoSpaceDE w:val="0"/>
        <w:autoSpaceDN w:val="0"/>
        <w:adjustRightInd w:val="0"/>
        <w:rPr>
          <w:rFonts w:eastAsia="Times New Roman"/>
          <w:i/>
        </w:rPr>
      </w:pPr>
      <w:r>
        <w:rPr>
          <w:rFonts w:eastAsia="Times New Roman"/>
          <w:i/>
        </w:rPr>
        <w:tab/>
      </w:r>
    </w:p>
    <w:p w14:paraId="21E67313" w14:textId="77777777" w:rsidR="00D57428" w:rsidRDefault="00D57428" w:rsidP="00A34CFA">
      <w:pPr>
        <w:overflowPunct w:val="0"/>
        <w:autoSpaceDE w:val="0"/>
        <w:autoSpaceDN w:val="0"/>
        <w:adjustRightInd w:val="0"/>
        <w:jc w:val="center"/>
        <w:outlineLvl w:val="0"/>
        <w:rPr>
          <w:rFonts w:eastAsia="Times New Roman"/>
          <w:i/>
        </w:rPr>
      </w:pPr>
      <w:bookmarkStart w:id="0" w:name="_Toc501298254"/>
      <w:bookmarkStart w:id="1" w:name="_Toc501298333"/>
      <w:bookmarkStart w:id="2" w:name="_Toc501298676"/>
      <w:bookmarkStart w:id="3" w:name="_Toc501299025"/>
      <w:bookmarkStart w:id="4" w:name="_Toc504337505"/>
    </w:p>
    <w:p w14:paraId="4E492BED" w14:textId="77777777" w:rsidR="00D57428" w:rsidRDefault="00D57428" w:rsidP="00A34CFA">
      <w:pPr>
        <w:overflowPunct w:val="0"/>
        <w:autoSpaceDE w:val="0"/>
        <w:autoSpaceDN w:val="0"/>
        <w:adjustRightInd w:val="0"/>
        <w:jc w:val="center"/>
        <w:outlineLvl w:val="0"/>
        <w:rPr>
          <w:rFonts w:eastAsia="Times New Roman"/>
          <w:i/>
        </w:rPr>
      </w:pPr>
    </w:p>
    <w:p w14:paraId="2577E6AC" w14:textId="77777777" w:rsidR="00D57428" w:rsidRDefault="00D57428" w:rsidP="00A34CFA">
      <w:pPr>
        <w:overflowPunct w:val="0"/>
        <w:autoSpaceDE w:val="0"/>
        <w:autoSpaceDN w:val="0"/>
        <w:adjustRightInd w:val="0"/>
        <w:jc w:val="center"/>
        <w:outlineLvl w:val="0"/>
        <w:rPr>
          <w:rFonts w:eastAsia="Times New Roman"/>
          <w:i/>
        </w:rPr>
      </w:pPr>
    </w:p>
    <w:p w14:paraId="54FBA938" w14:textId="26BA450E" w:rsidR="009F7CAC" w:rsidRPr="00A34CFA" w:rsidRDefault="009F7CAC" w:rsidP="00A34CFA">
      <w:pPr>
        <w:overflowPunct w:val="0"/>
        <w:autoSpaceDE w:val="0"/>
        <w:autoSpaceDN w:val="0"/>
        <w:adjustRightInd w:val="0"/>
        <w:jc w:val="center"/>
        <w:outlineLvl w:val="0"/>
        <w:rPr>
          <w:b/>
          <w:sz w:val="28"/>
          <w:szCs w:val="28"/>
        </w:rPr>
      </w:pPr>
      <w:proofErr w:type="spellStart"/>
      <w:r>
        <w:rPr>
          <w:b/>
          <w:sz w:val="28"/>
          <w:szCs w:val="28"/>
        </w:rPr>
        <w:t>Москв</w:t>
      </w:r>
      <w:proofErr w:type="spellEnd"/>
      <w:r>
        <w:rPr>
          <w:b/>
          <w:sz w:val="28"/>
          <w:szCs w:val="28"/>
          <w:lang w:val="en-US"/>
        </w:rPr>
        <w:t>a</w:t>
      </w:r>
      <w:bookmarkEnd w:id="0"/>
      <w:bookmarkEnd w:id="1"/>
      <w:bookmarkEnd w:id="2"/>
      <w:bookmarkEnd w:id="3"/>
      <w:bookmarkEnd w:id="4"/>
      <w:r w:rsidR="00A34CFA">
        <w:rPr>
          <w:b/>
          <w:sz w:val="28"/>
          <w:szCs w:val="28"/>
        </w:rPr>
        <w:t xml:space="preserve"> </w:t>
      </w:r>
      <w:r>
        <w:rPr>
          <w:b/>
          <w:caps/>
          <w:sz w:val="28"/>
          <w:szCs w:val="28"/>
        </w:rPr>
        <w:t>202</w:t>
      </w:r>
      <w:r w:rsidR="00334B10">
        <w:rPr>
          <w:b/>
          <w:caps/>
          <w:sz w:val="28"/>
          <w:szCs w:val="28"/>
        </w:rPr>
        <w:t>4</w:t>
      </w:r>
    </w:p>
    <w:p w14:paraId="5597AF18" w14:textId="77777777" w:rsidR="009F7CAC" w:rsidRDefault="009F7CAC" w:rsidP="009F7CAC">
      <w:pPr>
        <w:jc w:val="center"/>
        <w:rPr>
          <w:b/>
          <w:caps/>
          <w:sz w:val="28"/>
          <w:szCs w:val="28"/>
        </w:rPr>
      </w:pPr>
    </w:p>
    <w:p w14:paraId="43FA4E72" w14:textId="77777777" w:rsidR="00A34CFA" w:rsidRDefault="00A34CFA" w:rsidP="00A34CFA">
      <w:pPr>
        <w:jc w:val="center"/>
        <w:rPr>
          <w:sz w:val="28"/>
          <w:szCs w:val="28"/>
        </w:rPr>
      </w:pPr>
      <w:r>
        <w:rPr>
          <w:sz w:val="28"/>
          <w:szCs w:val="28"/>
        </w:rPr>
        <w:lastRenderedPageBreak/>
        <w:t>Федеральное государственное образовательное бюджетное учреждение</w:t>
      </w:r>
    </w:p>
    <w:p w14:paraId="74A046C0" w14:textId="77777777" w:rsidR="00A34CFA" w:rsidRDefault="00A34CFA" w:rsidP="00A34CFA">
      <w:pPr>
        <w:jc w:val="center"/>
        <w:rPr>
          <w:sz w:val="28"/>
          <w:szCs w:val="28"/>
        </w:rPr>
      </w:pPr>
      <w:r>
        <w:rPr>
          <w:sz w:val="28"/>
          <w:szCs w:val="28"/>
        </w:rPr>
        <w:t>высшего образования</w:t>
      </w:r>
    </w:p>
    <w:p w14:paraId="43C71DB3" w14:textId="77777777" w:rsidR="00A34CFA" w:rsidRDefault="00A34CFA" w:rsidP="00A34CFA">
      <w:pPr>
        <w:jc w:val="center"/>
        <w:rPr>
          <w:b/>
          <w:caps/>
          <w:sz w:val="28"/>
          <w:szCs w:val="28"/>
        </w:rPr>
      </w:pPr>
      <w:r>
        <w:rPr>
          <w:b/>
          <w:caps/>
          <w:sz w:val="28"/>
          <w:szCs w:val="28"/>
        </w:rPr>
        <w:t>«Финансовый университет при Правительстве</w:t>
      </w:r>
    </w:p>
    <w:p w14:paraId="48CB2FDF" w14:textId="77777777" w:rsidR="00A34CFA" w:rsidRDefault="00A34CFA" w:rsidP="00A34CFA">
      <w:pPr>
        <w:jc w:val="center"/>
        <w:rPr>
          <w:b/>
          <w:caps/>
          <w:sz w:val="28"/>
          <w:szCs w:val="28"/>
        </w:rPr>
      </w:pPr>
      <w:r>
        <w:rPr>
          <w:b/>
          <w:caps/>
          <w:sz w:val="28"/>
          <w:szCs w:val="28"/>
        </w:rPr>
        <w:t>Российской Федерации»</w:t>
      </w:r>
    </w:p>
    <w:p w14:paraId="35F861AB" w14:textId="017FF122" w:rsidR="00A34CFA" w:rsidRPr="00A34CFA" w:rsidRDefault="00334B10" w:rsidP="00A34CFA">
      <w:pPr>
        <w:widowControl w:val="0"/>
        <w:autoSpaceDE w:val="0"/>
        <w:autoSpaceDN w:val="0"/>
        <w:adjustRightInd w:val="0"/>
        <w:jc w:val="center"/>
        <w:rPr>
          <w:b/>
          <w:sz w:val="28"/>
          <w:szCs w:val="28"/>
        </w:rPr>
      </w:pPr>
      <w:r>
        <w:rPr>
          <w:b/>
          <w:sz w:val="28"/>
          <w:szCs w:val="28"/>
        </w:rPr>
        <w:t>Кафедра</w:t>
      </w:r>
      <w:r w:rsidR="00A34CFA" w:rsidRPr="00A34CFA">
        <w:rPr>
          <w:b/>
          <w:sz w:val="28"/>
          <w:szCs w:val="28"/>
        </w:rPr>
        <w:t xml:space="preserve"> английского языка и профессиональной коммуникации</w:t>
      </w:r>
    </w:p>
    <w:p w14:paraId="68FE7560" w14:textId="77777777" w:rsidR="00D57428" w:rsidRDefault="00D57428" w:rsidP="00DD6D67">
      <w:pPr>
        <w:pStyle w:val="a3"/>
        <w:jc w:val="both"/>
        <w:rPr>
          <w:rFonts w:ascii="Times New Roman" w:hAnsi="Times New Roman" w:cs="Times New Roman"/>
          <w:sz w:val="28"/>
          <w:szCs w:val="28"/>
        </w:rPr>
      </w:pPr>
    </w:p>
    <w:p w14:paraId="7D0760AA" w14:textId="77777777" w:rsidR="00E57BC6" w:rsidRPr="001F1A8F" w:rsidRDefault="00E57BC6" w:rsidP="00E57BC6">
      <w:pPr>
        <w:jc w:val="center"/>
        <w:rPr>
          <w:b/>
          <w:sz w:val="28"/>
          <w:szCs w:val="28"/>
        </w:rPr>
      </w:pPr>
      <w:r w:rsidRPr="001F1A8F">
        <w:rPr>
          <w:rFonts w:eastAsia="Times New Roman"/>
          <w:b/>
          <w:bCs/>
          <w:sz w:val="28"/>
          <w:szCs w:val="28"/>
        </w:rPr>
        <w:t>Кафедра</w:t>
      </w:r>
      <w:r w:rsidRPr="001F1A8F">
        <w:rPr>
          <w:b/>
          <w:sz w:val="28"/>
          <w:szCs w:val="28"/>
        </w:rPr>
        <w:t xml:space="preserve"> иностранных языков и межкультурной коммуникации</w:t>
      </w:r>
    </w:p>
    <w:p w14:paraId="17C0B467" w14:textId="3BCF67AC" w:rsidR="00D57428" w:rsidRPr="001F1A8F" w:rsidRDefault="00E57BC6" w:rsidP="00E57BC6">
      <w:pPr>
        <w:spacing w:line="360" w:lineRule="auto"/>
        <w:jc w:val="center"/>
        <w:rPr>
          <w:rFonts w:eastAsia="Times New Roman"/>
          <w:b/>
          <w:bCs/>
          <w:sz w:val="28"/>
          <w:szCs w:val="28"/>
        </w:rPr>
      </w:pPr>
      <w:r w:rsidRPr="001F1A8F">
        <w:rPr>
          <w:b/>
          <w:sz w:val="28"/>
          <w:szCs w:val="28"/>
        </w:rPr>
        <w:t>Факультета международных экономических отношений</w:t>
      </w:r>
    </w:p>
    <w:p w14:paraId="7A8BADC4" w14:textId="04E9C895" w:rsidR="00DD6D67" w:rsidRPr="001F1A8F" w:rsidRDefault="00DD6D67" w:rsidP="00DD6D67">
      <w:pPr>
        <w:pStyle w:val="a3"/>
        <w:jc w:val="both"/>
        <w:rPr>
          <w:rFonts w:ascii="Times New Roman" w:hAnsi="Times New Roman" w:cs="Times New Roman"/>
          <w:sz w:val="28"/>
          <w:szCs w:val="28"/>
        </w:rPr>
      </w:pPr>
      <w:r w:rsidRPr="001F1A8F">
        <w:rPr>
          <w:rFonts w:ascii="Times New Roman" w:hAnsi="Times New Roman" w:cs="Times New Roman"/>
          <w:sz w:val="28"/>
          <w:szCs w:val="28"/>
        </w:rPr>
        <w:tab/>
      </w:r>
      <w:r w:rsidRPr="001F1A8F">
        <w:rPr>
          <w:rFonts w:ascii="Times New Roman" w:hAnsi="Times New Roman" w:cs="Times New Roman"/>
          <w:sz w:val="28"/>
          <w:szCs w:val="28"/>
        </w:rPr>
        <w:tab/>
      </w:r>
      <w:r w:rsidRPr="001F1A8F">
        <w:rPr>
          <w:rFonts w:ascii="Times New Roman" w:hAnsi="Times New Roman" w:cs="Times New Roman"/>
          <w:sz w:val="28"/>
          <w:szCs w:val="28"/>
        </w:rPr>
        <w:tab/>
      </w:r>
      <w:r w:rsidRPr="001F1A8F">
        <w:rPr>
          <w:rFonts w:ascii="Times New Roman" w:hAnsi="Times New Roman" w:cs="Times New Roman"/>
          <w:sz w:val="28"/>
          <w:szCs w:val="28"/>
        </w:rPr>
        <w:tab/>
      </w:r>
      <w:r w:rsidRPr="001F1A8F">
        <w:rPr>
          <w:rFonts w:ascii="Times New Roman" w:hAnsi="Times New Roman" w:cs="Times New Roman"/>
          <w:sz w:val="28"/>
          <w:szCs w:val="28"/>
        </w:rPr>
        <w:tab/>
      </w:r>
      <w:r w:rsidRPr="001F1A8F">
        <w:rPr>
          <w:rFonts w:ascii="Times New Roman" w:hAnsi="Times New Roman" w:cs="Times New Roman"/>
          <w:sz w:val="28"/>
          <w:szCs w:val="28"/>
        </w:rPr>
        <w:tab/>
      </w:r>
      <w:r w:rsidRPr="001F1A8F">
        <w:rPr>
          <w:rFonts w:ascii="Times New Roman" w:hAnsi="Times New Roman" w:cs="Times New Roman"/>
          <w:sz w:val="28"/>
          <w:szCs w:val="28"/>
        </w:rPr>
        <w:tab/>
      </w:r>
      <w:r w:rsidRPr="001F1A8F">
        <w:rPr>
          <w:rFonts w:ascii="Times New Roman" w:hAnsi="Times New Roman" w:cs="Times New Roman"/>
          <w:sz w:val="28"/>
          <w:szCs w:val="28"/>
        </w:rPr>
        <w:tab/>
        <w:t>УТВЕРЖДАЮ</w:t>
      </w:r>
    </w:p>
    <w:p w14:paraId="5B962A2B" w14:textId="77777777" w:rsidR="00DD6D67" w:rsidRPr="001F1A8F" w:rsidRDefault="00DD6D67" w:rsidP="00DD6D67">
      <w:pPr>
        <w:pStyle w:val="a3"/>
        <w:jc w:val="both"/>
        <w:rPr>
          <w:rFonts w:ascii="Times New Roman" w:hAnsi="Times New Roman" w:cs="Times New Roman"/>
          <w:sz w:val="28"/>
          <w:szCs w:val="28"/>
        </w:rPr>
      </w:pPr>
    </w:p>
    <w:p w14:paraId="6BC3E72C" w14:textId="745BD5F5" w:rsidR="00DD6D67" w:rsidRPr="001F1A8F" w:rsidRDefault="00DD6D67" w:rsidP="005D4FB5">
      <w:pPr>
        <w:pStyle w:val="a3"/>
        <w:ind w:left="5664" w:firstLine="6"/>
        <w:jc w:val="both"/>
        <w:rPr>
          <w:rFonts w:ascii="Times New Roman" w:hAnsi="Times New Roman" w:cs="Times New Roman"/>
          <w:sz w:val="28"/>
          <w:szCs w:val="28"/>
        </w:rPr>
      </w:pPr>
      <w:r w:rsidRPr="001F1A8F">
        <w:rPr>
          <w:rFonts w:ascii="Times New Roman" w:hAnsi="Times New Roman" w:cs="Times New Roman"/>
          <w:sz w:val="28"/>
          <w:szCs w:val="28"/>
        </w:rPr>
        <w:t>Проректор по учебной и методической работе</w:t>
      </w:r>
    </w:p>
    <w:p w14:paraId="558878FF" w14:textId="77777777" w:rsidR="00DD6D67" w:rsidRPr="001F1A8F" w:rsidRDefault="00DD6D67" w:rsidP="00DD6D67">
      <w:pPr>
        <w:pStyle w:val="a3"/>
        <w:jc w:val="both"/>
        <w:rPr>
          <w:rFonts w:ascii="Times New Roman" w:hAnsi="Times New Roman" w:cs="Times New Roman"/>
          <w:sz w:val="28"/>
          <w:szCs w:val="28"/>
        </w:rPr>
      </w:pPr>
    </w:p>
    <w:p w14:paraId="6F96ABC5" w14:textId="77777777" w:rsidR="00DD6D67" w:rsidRPr="001F1A8F" w:rsidRDefault="00DD6D67" w:rsidP="00DD6D67">
      <w:pPr>
        <w:spacing w:line="360" w:lineRule="auto"/>
        <w:ind w:left="708" w:right="288" w:firstLine="708"/>
        <w:jc w:val="right"/>
        <w:rPr>
          <w:sz w:val="28"/>
          <w:szCs w:val="28"/>
        </w:rPr>
      </w:pPr>
      <w:r w:rsidRPr="001F1A8F">
        <w:rPr>
          <w:sz w:val="28"/>
          <w:szCs w:val="28"/>
        </w:rPr>
        <w:t>______________ Е.А. Каменева</w:t>
      </w:r>
    </w:p>
    <w:p w14:paraId="36A11A01" w14:textId="172DF02E" w:rsidR="00DD6D67" w:rsidRPr="001F1A8F" w:rsidRDefault="00DD6D67" w:rsidP="005D4FB5">
      <w:pPr>
        <w:spacing w:line="360" w:lineRule="auto"/>
        <w:ind w:left="708" w:right="288" w:firstLine="708"/>
        <w:jc w:val="both"/>
        <w:rPr>
          <w:sz w:val="28"/>
          <w:szCs w:val="28"/>
        </w:rPr>
      </w:pPr>
      <w:r w:rsidRPr="001F1A8F">
        <w:rPr>
          <w:sz w:val="28"/>
          <w:szCs w:val="28"/>
        </w:rPr>
        <w:tab/>
      </w:r>
      <w:r w:rsidRPr="001F1A8F">
        <w:rPr>
          <w:sz w:val="28"/>
          <w:szCs w:val="28"/>
        </w:rPr>
        <w:tab/>
      </w:r>
      <w:r w:rsidRPr="001F1A8F">
        <w:rPr>
          <w:sz w:val="28"/>
          <w:szCs w:val="28"/>
        </w:rPr>
        <w:tab/>
      </w:r>
      <w:r w:rsidRPr="001F1A8F">
        <w:rPr>
          <w:sz w:val="28"/>
          <w:szCs w:val="28"/>
        </w:rPr>
        <w:tab/>
      </w:r>
      <w:r w:rsidRPr="001F1A8F">
        <w:rPr>
          <w:sz w:val="28"/>
          <w:szCs w:val="28"/>
        </w:rPr>
        <w:tab/>
      </w:r>
      <w:r w:rsidRPr="001F1A8F">
        <w:rPr>
          <w:sz w:val="28"/>
          <w:szCs w:val="28"/>
        </w:rPr>
        <w:tab/>
        <w:t>«</w:t>
      </w:r>
      <w:r w:rsidR="00B11FF8">
        <w:rPr>
          <w:sz w:val="28"/>
          <w:szCs w:val="28"/>
          <w:u w:val="single"/>
        </w:rPr>
        <w:t>31</w:t>
      </w:r>
      <w:r w:rsidRPr="001F1A8F">
        <w:rPr>
          <w:sz w:val="28"/>
          <w:szCs w:val="28"/>
        </w:rPr>
        <w:t>»</w:t>
      </w:r>
      <w:r w:rsidR="00B11FF8">
        <w:rPr>
          <w:sz w:val="28"/>
          <w:szCs w:val="28"/>
        </w:rPr>
        <w:t xml:space="preserve"> </w:t>
      </w:r>
      <w:r w:rsidR="00B11FF8">
        <w:rPr>
          <w:sz w:val="28"/>
          <w:szCs w:val="28"/>
          <w:u w:val="single"/>
        </w:rPr>
        <w:t>мая</w:t>
      </w:r>
      <w:r w:rsidRPr="001F1A8F">
        <w:rPr>
          <w:sz w:val="28"/>
          <w:szCs w:val="28"/>
        </w:rPr>
        <w:t xml:space="preserve"> 20</w:t>
      </w:r>
      <w:bookmarkStart w:id="5" w:name="_GoBack"/>
      <w:bookmarkEnd w:id="5"/>
      <w:r w:rsidRPr="001F1A8F">
        <w:rPr>
          <w:sz w:val="28"/>
          <w:szCs w:val="28"/>
        </w:rPr>
        <w:t>2</w:t>
      </w:r>
      <w:r w:rsidR="00334B10" w:rsidRPr="001F1A8F">
        <w:rPr>
          <w:sz w:val="28"/>
          <w:szCs w:val="28"/>
        </w:rPr>
        <w:t>4</w:t>
      </w:r>
      <w:r w:rsidRPr="001F1A8F">
        <w:rPr>
          <w:sz w:val="28"/>
          <w:szCs w:val="28"/>
        </w:rPr>
        <w:t xml:space="preserve"> г.</w:t>
      </w:r>
    </w:p>
    <w:p w14:paraId="50540267" w14:textId="77777777" w:rsidR="00E469CB" w:rsidRPr="001F1A8F" w:rsidRDefault="00E469CB" w:rsidP="00DD6D67">
      <w:pPr>
        <w:pStyle w:val="a3"/>
        <w:jc w:val="center"/>
        <w:rPr>
          <w:rFonts w:ascii="Times New Roman" w:hAnsi="Times New Roman" w:cs="Times New Roman"/>
          <w:b/>
          <w:sz w:val="28"/>
          <w:szCs w:val="28"/>
        </w:rPr>
      </w:pPr>
    </w:p>
    <w:p w14:paraId="3DA73715" w14:textId="77777777" w:rsidR="00E469CB" w:rsidRPr="001F1A8F" w:rsidRDefault="00E469CB" w:rsidP="00DD6D67">
      <w:pPr>
        <w:pStyle w:val="a3"/>
        <w:jc w:val="center"/>
        <w:rPr>
          <w:rFonts w:ascii="Times New Roman" w:hAnsi="Times New Roman" w:cs="Times New Roman"/>
          <w:b/>
          <w:sz w:val="28"/>
          <w:szCs w:val="28"/>
        </w:rPr>
      </w:pPr>
    </w:p>
    <w:p w14:paraId="64A828CA" w14:textId="77777777" w:rsidR="00187CE0" w:rsidRPr="001F1A8F" w:rsidRDefault="00187CE0" w:rsidP="00187CE0">
      <w:pPr>
        <w:pStyle w:val="a3"/>
        <w:jc w:val="center"/>
        <w:rPr>
          <w:rFonts w:ascii="Times New Roman" w:hAnsi="Times New Roman" w:cs="Times New Roman"/>
          <w:b/>
          <w:sz w:val="28"/>
          <w:szCs w:val="28"/>
        </w:rPr>
      </w:pPr>
      <w:r w:rsidRPr="001F1A8F">
        <w:rPr>
          <w:rFonts w:ascii="Times New Roman" w:hAnsi="Times New Roman" w:cs="Times New Roman"/>
          <w:b/>
          <w:sz w:val="28"/>
          <w:szCs w:val="28"/>
        </w:rPr>
        <w:t>М.В. Мельничук</w:t>
      </w:r>
    </w:p>
    <w:p w14:paraId="2231AB45" w14:textId="0857136F" w:rsidR="00187CE0" w:rsidRDefault="00187CE0" w:rsidP="00187CE0">
      <w:pPr>
        <w:pStyle w:val="a3"/>
        <w:jc w:val="center"/>
        <w:rPr>
          <w:rFonts w:ascii="Times New Roman" w:hAnsi="Times New Roman" w:cs="Times New Roman"/>
          <w:b/>
          <w:sz w:val="28"/>
          <w:szCs w:val="28"/>
        </w:rPr>
      </w:pPr>
      <w:r w:rsidRPr="001F1A8F">
        <w:rPr>
          <w:rFonts w:ascii="Times New Roman" w:hAnsi="Times New Roman" w:cs="Times New Roman"/>
          <w:b/>
          <w:sz w:val="28"/>
          <w:szCs w:val="28"/>
        </w:rPr>
        <w:t xml:space="preserve">Т.А. </w:t>
      </w:r>
      <w:proofErr w:type="spellStart"/>
      <w:r w:rsidRPr="001F1A8F">
        <w:rPr>
          <w:rFonts w:ascii="Times New Roman" w:hAnsi="Times New Roman" w:cs="Times New Roman"/>
          <w:b/>
          <w:sz w:val="28"/>
          <w:szCs w:val="28"/>
        </w:rPr>
        <w:t>Танцура</w:t>
      </w:r>
      <w:proofErr w:type="spellEnd"/>
    </w:p>
    <w:p w14:paraId="1C98BBC1" w14:textId="77777777" w:rsidR="00187CE0" w:rsidRDefault="00187CE0" w:rsidP="00187CE0">
      <w:pPr>
        <w:pStyle w:val="a3"/>
        <w:jc w:val="center"/>
        <w:rPr>
          <w:rFonts w:ascii="Times New Roman" w:hAnsi="Times New Roman" w:cs="Times New Roman"/>
          <w:b/>
          <w:sz w:val="28"/>
          <w:szCs w:val="28"/>
        </w:rPr>
      </w:pPr>
      <w:r>
        <w:rPr>
          <w:rFonts w:ascii="Times New Roman" w:hAnsi="Times New Roman" w:cs="Times New Roman"/>
          <w:b/>
          <w:sz w:val="28"/>
          <w:szCs w:val="28"/>
        </w:rPr>
        <w:t>Т.В. Чернуха</w:t>
      </w:r>
    </w:p>
    <w:p w14:paraId="2A678F91" w14:textId="77777777" w:rsidR="00187CE0" w:rsidRPr="00455E6E" w:rsidRDefault="00187CE0" w:rsidP="00187CE0">
      <w:pPr>
        <w:pStyle w:val="a3"/>
        <w:jc w:val="center"/>
        <w:rPr>
          <w:rFonts w:ascii="Times New Roman" w:hAnsi="Times New Roman" w:cs="Times New Roman"/>
          <w:b/>
          <w:sz w:val="28"/>
          <w:szCs w:val="28"/>
        </w:rPr>
      </w:pPr>
      <w:r>
        <w:rPr>
          <w:rFonts w:ascii="Times New Roman" w:hAnsi="Times New Roman" w:cs="Times New Roman"/>
          <w:b/>
          <w:sz w:val="28"/>
          <w:szCs w:val="28"/>
        </w:rPr>
        <w:t>Е.В. Воронова</w:t>
      </w:r>
    </w:p>
    <w:p w14:paraId="2D124E21" w14:textId="2DC90BDE" w:rsidR="00DD6D67" w:rsidRPr="001F1A8F" w:rsidRDefault="00DD6D67" w:rsidP="006A4B06">
      <w:pPr>
        <w:pStyle w:val="a3"/>
        <w:rPr>
          <w:rFonts w:ascii="Times New Roman" w:hAnsi="Times New Roman" w:cs="Times New Roman"/>
          <w:b/>
          <w:sz w:val="28"/>
          <w:szCs w:val="28"/>
        </w:rPr>
      </w:pPr>
    </w:p>
    <w:p w14:paraId="324C1218" w14:textId="77777777" w:rsidR="00DD6D67" w:rsidRPr="001F1A8F" w:rsidRDefault="00DD6D67" w:rsidP="00DD6D67">
      <w:pPr>
        <w:pStyle w:val="a3"/>
        <w:jc w:val="center"/>
        <w:rPr>
          <w:rFonts w:ascii="Times New Roman" w:hAnsi="Times New Roman" w:cs="Times New Roman"/>
          <w:b/>
          <w:sz w:val="28"/>
          <w:szCs w:val="28"/>
        </w:rPr>
      </w:pPr>
      <w:r w:rsidRPr="001F1A8F">
        <w:rPr>
          <w:rFonts w:ascii="Times New Roman" w:hAnsi="Times New Roman" w:cs="Times New Roman"/>
          <w:b/>
          <w:sz w:val="28"/>
          <w:szCs w:val="28"/>
        </w:rPr>
        <w:t>ИНОСТРАННЫЙ ЯЗЫК В СФЕРЕ ЮРИСПРУДЕНЦИИ</w:t>
      </w:r>
    </w:p>
    <w:p w14:paraId="2B5EEED9" w14:textId="77777777" w:rsidR="00DD6D67" w:rsidRPr="001F1A8F" w:rsidRDefault="00DD6D67" w:rsidP="00DD6D67">
      <w:pPr>
        <w:pStyle w:val="a3"/>
        <w:rPr>
          <w:rFonts w:ascii="Times New Roman" w:hAnsi="Times New Roman" w:cs="Times New Roman"/>
          <w:b/>
          <w:sz w:val="28"/>
          <w:szCs w:val="28"/>
        </w:rPr>
      </w:pPr>
    </w:p>
    <w:p w14:paraId="585D8AA7" w14:textId="77777777" w:rsidR="00DB29D8" w:rsidRPr="00205A14" w:rsidRDefault="00DB29D8" w:rsidP="00DB29D8">
      <w:pPr>
        <w:jc w:val="center"/>
        <w:rPr>
          <w:b/>
          <w:sz w:val="28"/>
          <w:szCs w:val="28"/>
        </w:rPr>
      </w:pPr>
      <w:r>
        <w:rPr>
          <w:sz w:val="28"/>
          <w:szCs w:val="28"/>
        </w:rPr>
        <w:t>д</w:t>
      </w:r>
      <w:r w:rsidRPr="00E43B72">
        <w:rPr>
          <w:sz w:val="28"/>
          <w:szCs w:val="28"/>
        </w:rPr>
        <w:t>ля студентов</w:t>
      </w:r>
      <w:r>
        <w:rPr>
          <w:sz w:val="28"/>
          <w:szCs w:val="28"/>
        </w:rPr>
        <w:t xml:space="preserve">, </w:t>
      </w:r>
      <w:r w:rsidRPr="00A936C8">
        <w:rPr>
          <w:sz w:val="28"/>
          <w:szCs w:val="28"/>
        </w:rPr>
        <w:t>обучающихся по направлению подготовки</w:t>
      </w:r>
    </w:p>
    <w:p w14:paraId="616F0976" w14:textId="77777777" w:rsidR="007E1145" w:rsidRPr="001F1A8F" w:rsidRDefault="007E1145" w:rsidP="007E1145">
      <w:pPr>
        <w:spacing w:line="276" w:lineRule="auto"/>
        <w:ind w:firstLine="709"/>
        <w:jc w:val="center"/>
        <w:rPr>
          <w:sz w:val="28"/>
          <w:szCs w:val="28"/>
        </w:rPr>
      </w:pPr>
      <w:r w:rsidRPr="001F1A8F">
        <w:rPr>
          <w:b/>
          <w:sz w:val="28"/>
          <w:szCs w:val="28"/>
        </w:rPr>
        <w:t>40.03.01«Юриспруденция»</w:t>
      </w:r>
      <w:r w:rsidRPr="001F1A8F">
        <w:rPr>
          <w:sz w:val="28"/>
          <w:szCs w:val="28"/>
        </w:rPr>
        <w:t xml:space="preserve">, </w:t>
      </w:r>
    </w:p>
    <w:p w14:paraId="7BCAD81E" w14:textId="77777777" w:rsidR="007E1145" w:rsidRPr="001F1A8F" w:rsidRDefault="007E1145" w:rsidP="007E1145">
      <w:pPr>
        <w:spacing w:line="276" w:lineRule="auto"/>
        <w:ind w:firstLine="709"/>
        <w:jc w:val="center"/>
        <w:rPr>
          <w:sz w:val="28"/>
          <w:szCs w:val="28"/>
        </w:rPr>
      </w:pPr>
      <w:r w:rsidRPr="001F1A8F">
        <w:rPr>
          <w:sz w:val="28"/>
          <w:szCs w:val="28"/>
        </w:rPr>
        <w:t>ОП «Юриспруденция»</w:t>
      </w:r>
    </w:p>
    <w:p w14:paraId="2FD1F873" w14:textId="77777777" w:rsidR="007E1145" w:rsidRPr="001F1A8F" w:rsidRDefault="007E1145" w:rsidP="007E1145">
      <w:pPr>
        <w:spacing w:line="276" w:lineRule="auto"/>
        <w:ind w:firstLine="709"/>
        <w:jc w:val="center"/>
        <w:rPr>
          <w:sz w:val="28"/>
          <w:szCs w:val="28"/>
        </w:rPr>
      </w:pPr>
      <w:r w:rsidRPr="001F1A8F">
        <w:rPr>
          <w:sz w:val="28"/>
          <w:szCs w:val="28"/>
        </w:rPr>
        <w:t>Профили: «Международное экономическое право (с частично реализацией на английском языке», «Экономическое право»</w:t>
      </w:r>
    </w:p>
    <w:p w14:paraId="4BE70133" w14:textId="17787A2B" w:rsidR="009F7CAC" w:rsidRPr="001F1A8F" w:rsidRDefault="009F7CAC" w:rsidP="009F7CAC">
      <w:pPr>
        <w:rPr>
          <w:sz w:val="28"/>
          <w:szCs w:val="28"/>
        </w:rPr>
      </w:pPr>
    </w:p>
    <w:p w14:paraId="763C9822" w14:textId="3DA6E0B5" w:rsidR="00B11FF8" w:rsidRPr="00B11FF8" w:rsidRDefault="00B11FF8" w:rsidP="00B11FF8">
      <w:pPr>
        <w:pStyle w:val="a3"/>
        <w:jc w:val="center"/>
        <w:rPr>
          <w:rFonts w:ascii="Times New Roman" w:eastAsia="Calibri" w:hAnsi="Times New Roman"/>
          <w:i/>
          <w:iCs/>
          <w:color w:val="000000"/>
          <w:sz w:val="24"/>
          <w:szCs w:val="24"/>
        </w:rPr>
      </w:pPr>
      <w:r>
        <w:rPr>
          <w:rFonts w:ascii="Times New Roman" w:hAnsi="Times New Roman"/>
          <w:i/>
          <w:iCs/>
          <w:color w:val="000000"/>
          <w:sz w:val="24"/>
          <w:szCs w:val="24"/>
        </w:rPr>
        <w:t>Рекомендовано</w:t>
      </w:r>
      <w:r>
        <w:rPr>
          <w:rFonts w:ascii="Times New Roman" w:eastAsia="Calibri" w:hAnsi="Times New Roman"/>
          <w:i/>
          <w:iCs/>
          <w:color w:val="000000"/>
          <w:sz w:val="24"/>
          <w:szCs w:val="24"/>
        </w:rPr>
        <w:t xml:space="preserve"> </w:t>
      </w:r>
      <w:r>
        <w:rPr>
          <w:rFonts w:ascii="Times New Roman" w:hAnsi="Times New Roman"/>
          <w:i/>
          <w:iCs/>
          <w:color w:val="000000"/>
          <w:sz w:val="24"/>
          <w:szCs w:val="24"/>
        </w:rPr>
        <w:t>Ученым советом Факультета налогов, аудита и бизнес-анализа</w:t>
      </w:r>
    </w:p>
    <w:p w14:paraId="0DA534E9" w14:textId="77777777" w:rsidR="00B11FF8" w:rsidRDefault="00B11FF8" w:rsidP="00B11FF8">
      <w:pPr>
        <w:pStyle w:val="a3"/>
        <w:jc w:val="center"/>
        <w:rPr>
          <w:rFonts w:ascii="Times New Roman" w:hAnsi="Times New Roman"/>
          <w:i/>
          <w:iCs/>
          <w:color w:val="000000"/>
          <w:sz w:val="24"/>
          <w:szCs w:val="24"/>
        </w:rPr>
      </w:pPr>
      <w:r>
        <w:rPr>
          <w:rFonts w:ascii="Times New Roman" w:hAnsi="Times New Roman"/>
          <w:i/>
          <w:iCs/>
          <w:color w:val="000000"/>
          <w:sz w:val="24"/>
          <w:szCs w:val="24"/>
        </w:rPr>
        <w:t>(протокол № 40 от 16 апреля 2024 г.)</w:t>
      </w:r>
    </w:p>
    <w:p w14:paraId="15EB7922" w14:textId="77777777" w:rsidR="00B11FF8" w:rsidRDefault="00B11FF8" w:rsidP="00B11FF8">
      <w:pPr>
        <w:pStyle w:val="a3"/>
        <w:jc w:val="center"/>
        <w:rPr>
          <w:rFonts w:ascii="Times New Roman" w:hAnsi="Times New Roman"/>
          <w:i/>
          <w:iCs/>
          <w:color w:val="000000"/>
          <w:sz w:val="24"/>
          <w:szCs w:val="24"/>
        </w:rPr>
      </w:pPr>
      <w:r>
        <w:rPr>
          <w:rFonts w:ascii="Times New Roman" w:hAnsi="Times New Roman"/>
          <w:i/>
          <w:iCs/>
          <w:color w:val="000000"/>
          <w:sz w:val="24"/>
          <w:szCs w:val="24"/>
        </w:rPr>
        <w:t>Одобрено советом Кафедры английского языка и профессиональной коммуникации</w:t>
      </w:r>
    </w:p>
    <w:p w14:paraId="0592C075" w14:textId="77777777" w:rsidR="00B11FF8" w:rsidRDefault="00B11FF8" w:rsidP="00B11FF8">
      <w:pPr>
        <w:pStyle w:val="a3"/>
        <w:jc w:val="center"/>
        <w:rPr>
          <w:rFonts w:ascii="Times New Roman" w:hAnsi="Times New Roman"/>
          <w:i/>
          <w:iCs/>
          <w:color w:val="000000"/>
          <w:sz w:val="24"/>
          <w:szCs w:val="24"/>
        </w:rPr>
      </w:pPr>
      <w:r>
        <w:rPr>
          <w:rFonts w:ascii="Times New Roman" w:hAnsi="Times New Roman"/>
          <w:i/>
          <w:iCs/>
          <w:color w:val="000000"/>
          <w:sz w:val="24"/>
          <w:szCs w:val="24"/>
        </w:rPr>
        <w:t>(протокол № 2 от 10 апреля 2024 г.)</w:t>
      </w:r>
    </w:p>
    <w:p w14:paraId="69EDF755" w14:textId="77777777" w:rsidR="00B11FF8" w:rsidRDefault="00B11FF8" w:rsidP="00B11FF8">
      <w:pPr>
        <w:tabs>
          <w:tab w:val="center" w:pos="5102"/>
          <w:tab w:val="left" w:pos="7547"/>
        </w:tabs>
        <w:jc w:val="center"/>
        <w:rPr>
          <w:i/>
          <w:color w:val="000000"/>
        </w:rPr>
      </w:pPr>
      <w:r>
        <w:rPr>
          <w:i/>
          <w:color w:val="000000"/>
        </w:rPr>
        <w:t>Рекомендовано Ученым советом Факультета международных экономических отношений</w:t>
      </w:r>
    </w:p>
    <w:p w14:paraId="693665DF" w14:textId="77777777" w:rsidR="00B11FF8" w:rsidRDefault="00B11FF8" w:rsidP="00B11FF8">
      <w:pPr>
        <w:tabs>
          <w:tab w:val="center" w:pos="5102"/>
          <w:tab w:val="left" w:pos="7547"/>
        </w:tabs>
        <w:jc w:val="center"/>
        <w:rPr>
          <w:i/>
          <w:color w:val="000000"/>
        </w:rPr>
      </w:pPr>
      <w:r>
        <w:rPr>
          <w:i/>
          <w:color w:val="000000"/>
        </w:rPr>
        <w:t>(протокол № 46 от 21 мая 2024 г.)</w:t>
      </w:r>
    </w:p>
    <w:p w14:paraId="66EF0EBA" w14:textId="77777777" w:rsidR="00B11FF8" w:rsidRDefault="00B11FF8" w:rsidP="00B11FF8">
      <w:pPr>
        <w:widowControl w:val="0"/>
        <w:suppressAutoHyphens/>
        <w:autoSpaceDE w:val="0"/>
        <w:autoSpaceDN w:val="0"/>
        <w:adjustRightInd w:val="0"/>
        <w:jc w:val="center"/>
        <w:rPr>
          <w:i/>
          <w:color w:val="000000"/>
        </w:rPr>
      </w:pPr>
      <w:r>
        <w:rPr>
          <w:i/>
          <w:color w:val="000000"/>
        </w:rPr>
        <w:t xml:space="preserve">Одобрено </w:t>
      </w:r>
      <w:r>
        <w:rPr>
          <w:i/>
          <w:iCs/>
          <w:color w:val="000000"/>
        </w:rPr>
        <w:t>советом Кафедры</w:t>
      </w:r>
      <w:r>
        <w:rPr>
          <w:i/>
          <w:color w:val="000000"/>
        </w:rPr>
        <w:t xml:space="preserve"> иностранных языков и межкультурной коммуникации</w:t>
      </w:r>
    </w:p>
    <w:p w14:paraId="7C14D2ED" w14:textId="77777777" w:rsidR="00B11FF8" w:rsidRDefault="00B11FF8" w:rsidP="00B11FF8">
      <w:pPr>
        <w:pStyle w:val="a3"/>
        <w:jc w:val="center"/>
        <w:rPr>
          <w:rFonts w:ascii="Times New Roman" w:hAnsi="Times New Roman"/>
          <w:i/>
          <w:color w:val="000000"/>
          <w:sz w:val="24"/>
          <w:szCs w:val="24"/>
        </w:rPr>
      </w:pPr>
      <w:r>
        <w:rPr>
          <w:rFonts w:ascii="Times New Roman" w:hAnsi="Times New Roman"/>
          <w:i/>
          <w:color w:val="000000"/>
          <w:sz w:val="24"/>
          <w:szCs w:val="24"/>
        </w:rPr>
        <w:t>(протокол № 1 от 2 мая 2024 г.)</w:t>
      </w:r>
    </w:p>
    <w:p w14:paraId="5E1EB867" w14:textId="77777777" w:rsidR="00A34CFA" w:rsidRPr="00A34CFA" w:rsidRDefault="00A34CFA" w:rsidP="00A34CFA">
      <w:pPr>
        <w:widowControl w:val="0"/>
        <w:suppressAutoHyphens/>
        <w:autoSpaceDE w:val="0"/>
        <w:autoSpaceDN w:val="0"/>
        <w:adjustRightInd w:val="0"/>
        <w:jc w:val="center"/>
        <w:rPr>
          <w:rFonts w:eastAsia="Times New Roman"/>
          <w:i/>
        </w:rPr>
      </w:pPr>
    </w:p>
    <w:p w14:paraId="6D2D87C9" w14:textId="77777777" w:rsidR="009F7CAC" w:rsidRDefault="009F7CAC" w:rsidP="009F7CAC">
      <w:pPr>
        <w:overflowPunct w:val="0"/>
        <w:autoSpaceDE w:val="0"/>
        <w:autoSpaceDN w:val="0"/>
        <w:adjustRightInd w:val="0"/>
        <w:rPr>
          <w:sz w:val="28"/>
          <w:szCs w:val="28"/>
        </w:rPr>
      </w:pPr>
    </w:p>
    <w:p w14:paraId="37E058DA" w14:textId="60C7DFD7" w:rsidR="00DD6D67" w:rsidRPr="00483E44" w:rsidRDefault="009F7CAC" w:rsidP="00187CE0">
      <w:pPr>
        <w:overflowPunct w:val="0"/>
        <w:autoSpaceDE w:val="0"/>
        <w:autoSpaceDN w:val="0"/>
        <w:adjustRightInd w:val="0"/>
        <w:jc w:val="center"/>
        <w:outlineLvl w:val="0"/>
        <w:rPr>
          <w:caps/>
          <w:sz w:val="28"/>
          <w:szCs w:val="28"/>
        </w:rPr>
      </w:pPr>
      <w:proofErr w:type="spellStart"/>
      <w:r>
        <w:rPr>
          <w:b/>
          <w:sz w:val="28"/>
          <w:szCs w:val="28"/>
        </w:rPr>
        <w:t>Москв</w:t>
      </w:r>
      <w:proofErr w:type="spellEnd"/>
      <w:r>
        <w:rPr>
          <w:b/>
          <w:sz w:val="28"/>
          <w:szCs w:val="28"/>
          <w:lang w:val="en-US"/>
        </w:rPr>
        <w:t>a</w:t>
      </w:r>
      <w:r w:rsidR="00A34CFA">
        <w:rPr>
          <w:b/>
          <w:sz w:val="28"/>
          <w:szCs w:val="28"/>
        </w:rPr>
        <w:t xml:space="preserve"> </w:t>
      </w:r>
      <w:r>
        <w:rPr>
          <w:b/>
          <w:caps/>
          <w:sz w:val="28"/>
          <w:szCs w:val="28"/>
        </w:rPr>
        <w:t>202</w:t>
      </w:r>
      <w:r w:rsidR="00334B10">
        <w:rPr>
          <w:b/>
          <w:caps/>
          <w:sz w:val="28"/>
          <w:szCs w:val="28"/>
        </w:rPr>
        <w:t>4</w:t>
      </w:r>
      <w:r w:rsidR="00DD6D67">
        <w:rPr>
          <w:b/>
          <w:caps/>
          <w:sz w:val="28"/>
          <w:szCs w:val="28"/>
        </w:rPr>
        <w:br w:type="page"/>
      </w:r>
    </w:p>
    <w:p w14:paraId="34BD7159" w14:textId="77777777" w:rsidR="00DD6D67" w:rsidRDefault="00DD6D67" w:rsidP="00DD6D67">
      <w:pPr>
        <w:contextualSpacing/>
        <w:jc w:val="center"/>
        <w:rPr>
          <w:b/>
          <w:sz w:val="28"/>
          <w:szCs w:val="28"/>
        </w:rPr>
      </w:pPr>
      <w:r w:rsidRPr="00A23A7E">
        <w:rPr>
          <w:b/>
          <w:sz w:val="28"/>
          <w:szCs w:val="28"/>
        </w:rPr>
        <w:lastRenderedPageBreak/>
        <w:t>Содержание</w:t>
      </w:r>
      <w:r>
        <w:rPr>
          <w:b/>
          <w:sz w:val="28"/>
          <w:szCs w:val="28"/>
        </w:rPr>
        <w:t xml:space="preserve"> </w:t>
      </w:r>
    </w:p>
    <w:p w14:paraId="67B9D6FF" w14:textId="77777777" w:rsidR="00DD6D67" w:rsidRPr="00C60B20" w:rsidRDefault="00DD6D67" w:rsidP="00DD6D67">
      <w:pPr>
        <w:contextualSpacing/>
        <w:jc w:val="center"/>
        <w:rPr>
          <w:b/>
          <w:sz w:val="28"/>
          <w:szCs w:val="28"/>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8363"/>
        <w:gridCol w:w="709"/>
      </w:tblGrid>
      <w:tr w:rsidR="00DD6D67" w:rsidRPr="00E57BC6" w14:paraId="68F37607" w14:textId="77777777" w:rsidTr="00A34CFA">
        <w:tc>
          <w:tcPr>
            <w:tcW w:w="709" w:type="dxa"/>
            <w:tcBorders>
              <w:top w:val="single" w:sz="4" w:space="0" w:color="auto"/>
              <w:left w:val="single" w:sz="4" w:space="0" w:color="auto"/>
              <w:bottom w:val="single" w:sz="4" w:space="0" w:color="auto"/>
              <w:right w:val="single" w:sz="4" w:space="0" w:color="auto"/>
            </w:tcBorders>
          </w:tcPr>
          <w:p w14:paraId="5F79D525" w14:textId="77777777" w:rsidR="00DD6D67" w:rsidRPr="00E57BC6" w:rsidRDefault="00DD6D67" w:rsidP="005D4FB5">
            <w:pPr>
              <w:pStyle w:val="a3"/>
              <w:spacing w:line="276" w:lineRule="auto"/>
              <w:rPr>
                <w:rFonts w:ascii="Times New Roman" w:hAnsi="Times New Roman" w:cs="Times New Roman"/>
                <w:sz w:val="28"/>
                <w:szCs w:val="28"/>
              </w:rPr>
            </w:pPr>
            <w:r w:rsidRPr="00E57BC6">
              <w:rPr>
                <w:rFonts w:ascii="Times New Roman" w:hAnsi="Times New Roman" w:cs="Times New Roman"/>
                <w:sz w:val="28"/>
                <w:szCs w:val="28"/>
              </w:rPr>
              <w:t>1.</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FF2C47B" w14:textId="77777777" w:rsidR="00DD6D67" w:rsidRPr="00E57BC6" w:rsidRDefault="00DD6D67" w:rsidP="005D4FB5">
            <w:pPr>
              <w:pStyle w:val="a3"/>
              <w:spacing w:line="276" w:lineRule="auto"/>
              <w:rPr>
                <w:rFonts w:ascii="Times New Roman" w:hAnsi="Times New Roman" w:cs="Times New Roman"/>
                <w:sz w:val="28"/>
                <w:szCs w:val="28"/>
              </w:rPr>
            </w:pPr>
            <w:r w:rsidRPr="00E57BC6">
              <w:rPr>
                <w:rFonts w:ascii="Times New Roman" w:hAnsi="Times New Roman" w:cs="Times New Roman"/>
                <w:sz w:val="28"/>
                <w:szCs w:val="28"/>
              </w:rPr>
              <w:t xml:space="preserve">Наименование дисциплины </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F688CEE" w14:textId="1C9D39B2" w:rsidR="00DD6D67" w:rsidRPr="00E57BC6" w:rsidRDefault="00DF25A4" w:rsidP="005D4FB5">
            <w:pPr>
              <w:pStyle w:val="a3"/>
              <w:spacing w:line="276" w:lineRule="auto"/>
              <w:rPr>
                <w:rFonts w:ascii="Times New Roman" w:hAnsi="Times New Roman" w:cs="Times New Roman"/>
                <w:color w:val="000000"/>
                <w:sz w:val="28"/>
                <w:szCs w:val="28"/>
              </w:rPr>
            </w:pPr>
            <w:r w:rsidRPr="00E57BC6">
              <w:rPr>
                <w:rFonts w:ascii="Times New Roman" w:hAnsi="Times New Roman" w:cs="Times New Roman"/>
                <w:color w:val="000000"/>
                <w:sz w:val="28"/>
                <w:szCs w:val="28"/>
              </w:rPr>
              <w:t>4</w:t>
            </w:r>
          </w:p>
        </w:tc>
      </w:tr>
      <w:tr w:rsidR="00DD6D67" w:rsidRPr="00E57BC6" w14:paraId="286531C6" w14:textId="77777777" w:rsidTr="00A34CFA">
        <w:tc>
          <w:tcPr>
            <w:tcW w:w="709" w:type="dxa"/>
            <w:tcBorders>
              <w:top w:val="single" w:sz="4" w:space="0" w:color="auto"/>
              <w:left w:val="single" w:sz="4" w:space="0" w:color="auto"/>
              <w:bottom w:val="single" w:sz="4" w:space="0" w:color="auto"/>
              <w:right w:val="single" w:sz="4" w:space="0" w:color="auto"/>
            </w:tcBorders>
          </w:tcPr>
          <w:p w14:paraId="5F03D637" w14:textId="77777777" w:rsidR="00DD6D67" w:rsidRPr="00E57BC6" w:rsidRDefault="00DD6D67" w:rsidP="005D4FB5">
            <w:pPr>
              <w:pStyle w:val="a3"/>
              <w:spacing w:line="276" w:lineRule="auto"/>
              <w:rPr>
                <w:rFonts w:ascii="Times New Roman" w:hAnsi="Times New Roman" w:cs="Times New Roman"/>
                <w:sz w:val="28"/>
                <w:szCs w:val="28"/>
              </w:rPr>
            </w:pPr>
            <w:r w:rsidRPr="00E57BC6">
              <w:rPr>
                <w:rFonts w:ascii="Times New Roman" w:hAnsi="Times New Roman" w:cs="Times New Roman"/>
                <w:sz w:val="28"/>
                <w:szCs w:val="28"/>
              </w:rPr>
              <w:t>2.</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3DD67F" w14:textId="77777777" w:rsidR="00DD6D67" w:rsidRPr="00E57BC6" w:rsidRDefault="00DD6D67" w:rsidP="005D4FB5">
            <w:pPr>
              <w:tabs>
                <w:tab w:val="left" w:pos="540"/>
              </w:tabs>
              <w:spacing w:line="276" w:lineRule="auto"/>
              <w:contextualSpacing/>
              <w:jc w:val="both"/>
              <w:rPr>
                <w:sz w:val="28"/>
                <w:szCs w:val="28"/>
              </w:rPr>
            </w:pPr>
            <w:r w:rsidRPr="00E57BC6">
              <w:rPr>
                <w:rFonts w:eastAsia="Calibri"/>
                <w:sz w:val="28"/>
                <w:szCs w:val="28"/>
                <w:lang w:eastAsia="en-US"/>
              </w:rPr>
              <w:t>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C5A89CC" w14:textId="66B80FD7" w:rsidR="00DD6D67" w:rsidRPr="00E57BC6" w:rsidRDefault="00DF25A4" w:rsidP="005D4FB5">
            <w:pPr>
              <w:pStyle w:val="a3"/>
              <w:spacing w:line="276" w:lineRule="auto"/>
              <w:rPr>
                <w:rFonts w:ascii="Times New Roman" w:hAnsi="Times New Roman" w:cs="Times New Roman"/>
                <w:color w:val="000000"/>
                <w:sz w:val="28"/>
                <w:szCs w:val="28"/>
              </w:rPr>
            </w:pPr>
            <w:r w:rsidRPr="00E57BC6">
              <w:rPr>
                <w:rFonts w:ascii="Times New Roman" w:hAnsi="Times New Roman" w:cs="Times New Roman"/>
                <w:color w:val="000000"/>
                <w:sz w:val="28"/>
                <w:szCs w:val="28"/>
              </w:rPr>
              <w:t>4</w:t>
            </w:r>
          </w:p>
        </w:tc>
      </w:tr>
      <w:tr w:rsidR="00DD6D67" w:rsidRPr="00E57BC6" w14:paraId="7A6C4B24" w14:textId="77777777" w:rsidTr="00A34CFA">
        <w:tc>
          <w:tcPr>
            <w:tcW w:w="709" w:type="dxa"/>
            <w:tcBorders>
              <w:top w:val="single" w:sz="4" w:space="0" w:color="auto"/>
              <w:left w:val="single" w:sz="4" w:space="0" w:color="auto"/>
              <w:bottom w:val="single" w:sz="4" w:space="0" w:color="auto"/>
              <w:right w:val="single" w:sz="4" w:space="0" w:color="auto"/>
            </w:tcBorders>
          </w:tcPr>
          <w:p w14:paraId="4D334A87" w14:textId="77777777" w:rsidR="00DD6D67" w:rsidRPr="00E57BC6" w:rsidRDefault="00DD6D67" w:rsidP="005D4FB5">
            <w:pPr>
              <w:pStyle w:val="a3"/>
              <w:spacing w:line="276" w:lineRule="auto"/>
              <w:rPr>
                <w:rFonts w:ascii="Times New Roman" w:hAnsi="Times New Roman" w:cs="Times New Roman"/>
                <w:sz w:val="28"/>
                <w:szCs w:val="28"/>
              </w:rPr>
            </w:pPr>
            <w:r w:rsidRPr="00E57BC6">
              <w:rPr>
                <w:rFonts w:ascii="Times New Roman" w:hAnsi="Times New Roman" w:cs="Times New Roman"/>
                <w:sz w:val="28"/>
                <w:szCs w:val="28"/>
              </w:rPr>
              <w:t>3.</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43BEEF77" w14:textId="77777777" w:rsidR="00DD6D67" w:rsidRPr="00E57BC6" w:rsidRDefault="00DD6D67" w:rsidP="005D4FB5">
            <w:pPr>
              <w:pStyle w:val="a3"/>
              <w:spacing w:line="276" w:lineRule="auto"/>
              <w:rPr>
                <w:rFonts w:ascii="Times New Roman" w:hAnsi="Times New Roman" w:cs="Times New Roman"/>
                <w:sz w:val="28"/>
                <w:szCs w:val="28"/>
              </w:rPr>
            </w:pPr>
            <w:r w:rsidRPr="00E57BC6">
              <w:rPr>
                <w:rFonts w:ascii="Times New Roman" w:hAnsi="Times New Roman" w:cs="Times New Roman"/>
                <w:sz w:val="28"/>
                <w:szCs w:val="28"/>
              </w:rPr>
              <w:t>Место дисциплины в структуре образовательной программы</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EF57A94" w14:textId="619EB02D" w:rsidR="00DD6D67" w:rsidRPr="00E57BC6" w:rsidRDefault="00DF25A4" w:rsidP="005D4FB5">
            <w:pPr>
              <w:pStyle w:val="a3"/>
              <w:spacing w:line="276" w:lineRule="auto"/>
              <w:rPr>
                <w:rFonts w:ascii="Times New Roman" w:hAnsi="Times New Roman" w:cs="Times New Roman"/>
                <w:color w:val="000000"/>
                <w:sz w:val="28"/>
                <w:szCs w:val="28"/>
              </w:rPr>
            </w:pPr>
            <w:r w:rsidRPr="00E57BC6">
              <w:rPr>
                <w:rFonts w:ascii="Times New Roman" w:hAnsi="Times New Roman" w:cs="Times New Roman"/>
                <w:color w:val="000000"/>
                <w:sz w:val="28"/>
                <w:szCs w:val="28"/>
              </w:rPr>
              <w:t>6</w:t>
            </w:r>
          </w:p>
        </w:tc>
      </w:tr>
      <w:tr w:rsidR="00DD6D67" w:rsidRPr="00E57BC6" w14:paraId="22BADEEB" w14:textId="77777777" w:rsidTr="00A34CFA">
        <w:tc>
          <w:tcPr>
            <w:tcW w:w="709" w:type="dxa"/>
            <w:tcBorders>
              <w:top w:val="single" w:sz="4" w:space="0" w:color="auto"/>
              <w:left w:val="single" w:sz="4" w:space="0" w:color="auto"/>
              <w:bottom w:val="single" w:sz="4" w:space="0" w:color="auto"/>
              <w:right w:val="single" w:sz="4" w:space="0" w:color="auto"/>
            </w:tcBorders>
          </w:tcPr>
          <w:p w14:paraId="278B99F1" w14:textId="77777777" w:rsidR="00DD6D67" w:rsidRPr="00E57BC6" w:rsidRDefault="00DD6D67" w:rsidP="005D4FB5">
            <w:pPr>
              <w:pStyle w:val="a3"/>
              <w:spacing w:line="276" w:lineRule="auto"/>
              <w:rPr>
                <w:rFonts w:ascii="Times New Roman" w:hAnsi="Times New Roman" w:cs="Times New Roman"/>
                <w:sz w:val="28"/>
                <w:szCs w:val="28"/>
              </w:rPr>
            </w:pPr>
            <w:r w:rsidRPr="00E57BC6">
              <w:rPr>
                <w:rFonts w:ascii="Times New Roman" w:hAnsi="Times New Roman" w:cs="Times New Roman"/>
                <w:sz w:val="28"/>
                <w:szCs w:val="28"/>
              </w:rPr>
              <w:t>4.</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9D81C0" w14:textId="77777777" w:rsidR="00DD6D67" w:rsidRPr="00E57BC6" w:rsidRDefault="00DD6D67" w:rsidP="005D4FB5">
            <w:pPr>
              <w:pStyle w:val="a3"/>
              <w:spacing w:line="276" w:lineRule="auto"/>
              <w:rPr>
                <w:rFonts w:ascii="Times New Roman" w:hAnsi="Times New Roman" w:cs="Times New Roman"/>
                <w:sz w:val="28"/>
                <w:szCs w:val="28"/>
              </w:rPr>
            </w:pPr>
            <w:r w:rsidRPr="00E57BC6">
              <w:rPr>
                <w:rFonts w:ascii="Times New Roman" w:hAnsi="Times New Roman" w:cs="Times New Roman"/>
                <w:bCs/>
                <w:sz w:val="28"/>
                <w:szCs w:val="28"/>
              </w:rPr>
              <w:t>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2877C5E" w14:textId="286802BE" w:rsidR="00DD6D67" w:rsidRPr="00E57BC6" w:rsidRDefault="00DF25A4" w:rsidP="005D4FB5">
            <w:pPr>
              <w:pStyle w:val="a3"/>
              <w:spacing w:line="276" w:lineRule="auto"/>
              <w:rPr>
                <w:rFonts w:ascii="Times New Roman" w:hAnsi="Times New Roman" w:cs="Times New Roman"/>
                <w:color w:val="000000"/>
                <w:sz w:val="28"/>
                <w:szCs w:val="28"/>
              </w:rPr>
            </w:pPr>
            <w:r w:rsidRPr="00E57BC6">
              <w:rPr>
                <w:rFonts w:ascii="Times New Roman" w:hAnsi="Times New Roman" w:cs="Times New Roman"/>
                <w:color w:val="000000"/>
                <w:sz w:val="28"/>
                <w:szCs w:val="28"/>
              </w:rPr>
              <w:t>6</w:t>
            </w:r>
          </w:p>
        </w:tc>
      </w:tr>
      <w:tr w:rsidR="00DD6D67" w:rsidRPr="00E57BC6" w14:paraId="1F296497" w14:textId="77777777" w:rsidTr="00A34CFA">
        <w:tc>
          <w:tcPr>
            <w:tcW w:w="709" w:type="dxa"/>
            <w:tcBorders>
              <w:top w:val="single" w:sz="4" w:space="0" w:color="auto"/>
              <w:left w:val="single" w:sz="4" w:space="0" w:color="auto"/>
              <w:bottom w:val="single" w:sz="4" w:space="0" w:color="auto"/>
              <w:right w:val="single" w:sz="4" w:space="0" w:color="auto"/>
            </w:tcBorders>
          </w:tcPr>
          <w:p w14:paraId="76069CC3" w14:textId="77777777" w:rsidR="00DD6D67" w:rsidRPr="00E57BC6" w:rsidRDefault="00DD6D67" w:rsidP="005D4FB5">
            <w:pPr>
              <w:pStyle w:val="a3"/>
              <w:spacing w:line="276" w:lineRule="auto"/>
              <w:rPr>
                <w:rFonts w:ascii="Times New Roman" w:hAnsi="Times New Roman" w:cs="Times New Roman"/>
                <w:sz w:val="28"/>
                <w:szCs w:val="28"/>
              </w:rPr>
            </w:pPr>
            <w:r w:rsidRPr="00E57BC6">
              <w:rPr>
                <w:rFonts w:ascii="Times New Roman" w:hAnsi="Times New Roman" w:cs="Times New Roman"/>
                <w:sz w:val="28"/>
                <w:szCs w:val="28"/>
              </w:rPr>
              <w:t>5.</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6B8C8F1" w14:textId="77777777" w:rsidR="00DD6D67" w:rsidRPr="00E57BC6" w:rsidRDefault="00DD6D67" w:rsidP="005D4FB5">
            <w:pPr>
              <w:spacing w:line="276" w:lineRule="auto"/>
              <w:jc w:val="both"/>
              <w:rPr>
                <w:bCs/>
                <w:sz w:val="28"/>
                <w:szCs w:val="28"/>
              </w:rPr>
            </w:pPr>
            <w:r w:rsidRPr="00E57BC6">
              <w:rPr>
                <w:bCs/>
                <w:sz w:val="28"/>
                <w:szCs w:val="28"/>
              </w:rPr>
              <w:t>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A01B92B" w14:textId="50118B47" w:rsidR="00DD6D67" w:rsidRPr="00E57BC6" w:rsidRDefault="00DF25A4" w:rsidP="005D4FB5">
            <w:pPr>
              <w:pStyle w:val="a3"/>
              <w:spacing w:line="276" w:lineRule="auto"/>
              <w:rPr>
                <w:rFonts w:ascii="Times New Roman" w:hAnsi="Times New Roman" w:cs="Times New Roman"/>
                <w:color w:val="000000"/>
                <w:sz w:val="28"/>
                <w:szCs w:val="28"/>
              </w:rPr>
            </w:pPr>
            <w:r w:rsidRPr="00E57BC6">
              <w:rPr>
                <w:rFonts w:ascii="Times New Roman" w:hAnsi="Times New Roman" w:cs="Times New Roman"/>
                <w:color w:val="000000"/>
                <w:sz w:val="28"/>
                <w:szCs w:val="28"/>
              </w:rPr>
              <w:t>7</w:t>
            </w:r>
          </w:p>
        </w:tc>
      </w:tr>
      <w:tr w:rsidR="00DD6D67" w:rsidRPr="00E57BC6" w14:paraId="7BECB3C4" w14:textId="77777777" w:rsidTr="00A34CFA">
        <w:tc>
          <w:tcPr>
            <w:tcW w:w="709" w:type="dxa"/>
            <w:tcBorders>
              <w:top w:val="single" w:sz="4" w:space="0" w:color="auto"/>
              <w:left w:val="single" w:sz="4" w:space="0" w:color="auto"/>
              <w:bottom w:val="single" w:sz="4" w:space="0" w:color="auto"/>
              <w:right w:val="single" w:sz="4" w:space="0" w:color="auto"/>
            </w:tcBorders>
          </w:tcPr>
          <w:p w14:paraId="1204B0A7" w14:textId="77777777" w:rsidR="00DD6D67" w:rsidRPr="00E57BC6" w:rsidRDefault="00DD6D67" w:rsidP="005D4FB5">
            <w:pPr>
              <w:pStyle w:val="a3"/>
              <w:spacing w:line="276" w:lineRule="auto"/>
              <w:rPr>
                <w:rFonts w:ascii="Times New Roman" w:hAnsi="Times New Roman" w:cs="Times New Roman"/>
                <w:sz w:val="28"/>
                <w:szCs w:val="28"/>
              </w:rPr>
            </w:pP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8F9A832" w14:textId="77777777" w:rsidR="00DD6D67" w:rsidRPr="00E57BC6" w:rsidRDefault="00DD6D67" w:rsidP="005D4FB5">
            <w:pPr>
              <w:pStyle w:val="a3"/>
              <w:spacing w:line="276" w:lineRule="auto"/>
              <w:rPr>
                <w:rFonts w:ascii="Times New Roman" w:hAnsi="Times New Roman" w:cs="Times New Roman"/>
                <w:sz w:val="28"/>
                <w:szCs w:val="28"/>
              </w:rPr>
            </w:pPr>
            <w:r w:rsidRPr="00E57BC6">
              <w:rPr>
                <w:rFonts w:ascii="Times New Roman" w:hAnsi="Times New Roman" w:cs="Times New Roman"/>
                <w:sz w:val="28"/>
                <w:szCs w:val="28"/>
              </w:rPr>
              <w:t>5.1.</w:t>
            </w:r>
            <w:r w:rsidRPr="00E57BC6">
              <w:rPr>
                <w:rFonts w:ascii="Times New Roman" w:hAnsi="Times New Roman" w:cs="Times New Roman"/>
                <w:bCs/>
                <w:sz w:val="28"/>
                <w:szCs w:val="28"/>
              </w:rPr>
              <w:t xml:space="preserve"> Содержание дисциплины</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CB66279" w14:textId="36D15E71" w:rsidR="00DD6D67" w:rsidRPr="00E57BC6" w:rsidRDefault="00DF25A4" w:rsidP="005D4FB5">
            <w:pPr>
              <w:pStyle w:val="a3"/>
              <w:spacing w:line="276" w:lineRule="auto"/>
              <w:rPr>
                <w:rFonts w:ascii="Times New Roman" w:hAnsi="Times New Roman" w:cs="Times New Roman"/>
                <w:color w:val="000000"/>
                <w:sz w:val="28"/>
                <w:szCs w:val="28"/>
              </w:rPr>
            </w:pPr>
            <w:r w:rsidRPr="00E57BC6">
              <w:rPr>
                <w:rFonts w:ascii="Times New Roman" w:hAnsi="Times New Roman" w:cs="Times New Roman"/>
                <w:color w:val="000000"/>
                <w:sz w:val="28"/>
                <w:szCs w:val="28"/>
              </w:rPr>
              <w:t>7</w:t>
            </w:r>
          </w:p>
        </w:tc>
      </w:tr>
      <w:tr w:rsidR="00DD6D67" w:rsidRPr="00E57BC6" w14:paraId="0922EBF1" w14:textId="77777777" w:rsidTr="00A34CFA">
        <w:tc>
          <w:tcPr>
            <w:tcW w:w="709" w:type="dxa"/>
            <w:tcBorders>
              <w:top w:val="single" w:sz="4" w:space="0" w:color="auto"/>
              <w:left w:val="single" w:sz="4" w:space="0" w:color="auto"/>
              <w:bottom w:val="single" w:sz="4" w:space="0" w:color="auto"/>
              <w:right w:val="single" w:sz="4" w:space="0" w:color="auto"/>
            </w:tcBorders>
          </w:tcPr>
          <w:p w14:paraId="42B95120" w14:textId="77777777" w:rsidR="00DD6D67" w:rsidRPr="00E57BC6" w:rsidRDefault="00DD6D67" w:rsidP="005D4FB5">
            <w:pPr>
              <w:pStyle w:val="a3"/>
              <w:spacing w:line="276" w:lineRule="auto"/>
              <w:rPr>
                <w:rFonts w:ascii="Times New Roman" w:hAnsi="Times New Roman" w:cs="Times New Roman"/>
                <w:sz w:val="28"/>
                <w:szCs w:val="28"/>
              </w:rPr>
            </w:pP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A6A1A41" w14:textId="77777777" w:rsidR="00DD6D67" w:rsidRPr="00E57BC6" w:rsidRDefault="00DD6D67" w:rsidP="005D4FB5">
            <w:pPr>
              <w:pStyle w:val="a3"/>
              <w:spacing w:line="276" w:lineRule="auto"/>
              <w:rPr>
                <w:rFonts w:ascii="Times New Roman" w:hAnsi="Times New Roman" w:cs="Times New Roman"/>
                <w:sz w:val="28"/>
                <w:szCs w:val="28"/>
              </w:rPr>
            </w:pPr>
            <w:r w:rsidRPr="00E57BC6">
              <w:rPr>
                <w:rFonts w:ascii="Times New Roman" w:hAnsi="Times New Roman" w:cs="Times New Roman"/>
                <w:sz w:val="28"/>
                <w:szCs w:val="28"/>
              </w:rPr>
              <w:t>5.2. Учебно-тематический план</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37E2374" w14:textId="45160411" w:rsidR="00DD6D67" w:rsidRPr="00E57BC6" w:rsidRDefault="00DF25A4" w:rsidP="005D4FB5">
            <w:pPr>
              <w:pStyle w:val="a3"/>
              <w:spacing w:line="276" w:lineRule="auto"/>
              <w:rPr>
                <w:rFonts w:ascii="Times New Roman" w:hAnsi="Times New Roman" w:cs="Times New Roman"/>
                <w:color w:val="000000"/>
                <w:sz w:val="28"/>
                <w:szCs w:val="28"/>
              </w:rPr>
            </w:pPr>
            <w:r w:rsidRPr="00E57BC6">
              <w:rPr>
                <w:rFonts w:ascii="Times New Roman" w:hAnsi="Times New Roman" w:cs="Times New Roman"/>
                <w:color w:val="000000"/>
                <w:sz w:val="28"/>
                <w:szCs w:val="28"/>
              </w:rPr>
              <w:t>8</w:t>
            </w:r>
          </w:p>
        </w:tc>
      </w:tr>
      <w:tr w:rsidR="00DD6D67" w:rsidRPr="00E57BC6" w14:paraId="1B7095EF" w14:textId="77777777" w:rsidTr="00A34CFA">
        <w:tc>
          <w:tcPr>
            <w:tcW w:w="709" w:type="dxa"/>
            <w:tcBorders>
              <w:top w:val="single" w:sz="4" w:space="0" w:color="auto"/>
              <w:left w:val="single" w:sz="4" w:space="0" w:color="auto"/>
              <w:bottom w:val="single" w:sz="4" w:space="0" w:color="auto"/>
              <w:right w:val="single" w:sz="4" w:space="0" w:color="auto"/>
            </w:tcBorders>
          </w:tcPr>
          <w:p w14:paraId="1BC22504" w14:textId="77777777" w:rsidR="00DD6D67" w:rsidRPr="00E57BC6" w:rsidRDefault="00DD6D67" w:rsidP="005D4FB5">
            <w:pPr>
              <w:pStyle w:val="a3"/>
              <w:spacing w:line="276" w:lineRule="auto"/>
              <w:rPr>
                <w:rFonts w:ascii="Times New Roman" w:hAnsi="Times New Roman" w:cs="Times New Roman"/>
                <w:sz w:val="28"/>
                <w:szCs w:val="28"/>
              </w:rPr>
            </w:pP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212C13B" w14:textId="77777777" w:rsidR="00DD6D67" w:rsidRPr="00E57BC6" w:rsidRDefault="00DD6D67" w:rsidP="005D4FB5">
            <w:pPr>
              <w:pStyle w:val="a3"/>
              <w:spacing w:line="276" w:lineRule="auto"/>
              <w:rPr>
                <w:rFonts w:ascii="Times New Roman" w:hAnsi="Times New Roman" w:cs="Times New Roman"/>
                <w:sz w:val="28"/>
                <w:szCs w:val="28"/>
              </w:rPr>
            </w:pPr>
            <w:r w:rsidRPr="00E57BC6">
              <w:rPr>
                <w:rFonts w:ascii="Times New Roman" w:hAnsi="Times New Roman" w:cs="Times New Roman"/>
                <w:sz w:val="28"/>
                <w:szCs w:val="28"/>
              </w:rPr>
              <w:t>5.3. Содержание семинаров, практических занятий</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48B9F72" w14:textId="37F8735D" w:rsidR="00DD6D67" w:rsidRPr="00E57BC6" w:rsidRDefault="00DF25A4" w:rsidP="005D4FB5">
            <w:pPr>
              <w:pStyle w:val="a3"/>
              <w:spacing w:line="276" w:lineRule="auto"/>
              <w:rPr>
                <w:rFonts w:ascii="Times New Roman" w:hAnsi="Times New Roman" w:cs="Times New Roman"/>
                <w:color w:val="000000"/>
                <w:sz w:val="28"/>
                <w:szCs w:val="28"/>
              </w:rPr>
            </w:pPr>
            <w:r w:rsidRPr="00E57BC6">
              <w:rPr>
                <w:rFonts w:ascii="Times New Roman" w:hAnsi="Times New Roman" w:cs="Times New Roman"/>
                <w:color w:val="000000"/>
                <w:sz w:val="28"/>
                <w:szCs w:val="28"/>
              </w:rPr>
              <w:t>9</w:t>
            </w:r>
          </w:p>
        </w:tc>
      </w:tr>
      <w:tr w:rsidR="00DD6D67" w:rsidRPr="00E57BC6" w14:paraId="0AB42989" w14:textId="77777777" w:rsidTr="00A34CFA">
        <w:tc>
          <w:tcPr>
            <w:tcW w:w="709" w:type="dxa"/>
            <w:tcBorders>
              <w:top w:val="single" w:sz="4" w:space="0" w:color="auto"/>
              <w:left w:val="single" w:sz="4" w:space="0" w:color="auto"/>
              <w:bottom w:val="single" w:sz="4" w:space="0" w:color="auto"/>
              <w:right w:val="single" w:sz="4" w:space="0" w:color="auto"/>
            </w:tcBorders>
          </w:tcPr>
          <w:p w14:paraId="4934C12C" w14:textId="77777777" w:rsidR="00DD6D67" w:rsidRPr="00E57BC6" w:rsidRDefault="00DD6D67" w:rsidP="005D4FB5">
            <w:pPr>
              <w:pStyle w:val="a3"/>
              <w:spacing w:line="276" w:lineRule="auto"/>
              <w:rPr>
                <w:rFonts w:ascii="Times New Roman" w:hAnsi="Times New Roman" w:cs="Times New Roman"/>
                <w:sz w:val="28"/>
                <w:szCs w:val="28"/>
              </w:rPr>
            </w:pPr>
            <w:r w:rsidRPr="00E57BC6">
              <w:rPr>
                <w:rFonts w:ascii="Times New Roman" w:hAnsi="Times New Roman" w:cs="Times New Roman"/>
                <w:sz w:val="28"/>
                <w:szCs w:val="28"/>
              </w:rPr>
              <w:t>6.</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7E39C8A" w14:textId="77777777" w:rsidR="00DD6D67" w:rsidRPr="00E57BC6" w:rsidRDefault="00DD6D67" w:rsidP="005D4FB5">
            <w:pPr>
              <w:pStyle w:val="a3"/>
              <w:spacing w:line="276" w:lineRule="auto"/>
              <w:rPr>
                <w:rFonts w:ascii="Times New Roman" w:hAnsi="Times New Roman" w:cs="Times New Roman"/>
                <w:sz w:val="28"/>
                <w:szCs w:val="28"/>
              </w:rPr>
            </w:pPr>
            <w:r w:rsidRPr="00E57BC6">
              <w:rPr>
                <w:rFonts w:ascii="Times New Roman" w:hAnsi="Times New Roman" w:cs="Times New Roman"/>
                <w:bCs/>
                <w:sz w:val="28"/>
                <w:szCs w:val="28"/>
              </w:rPr>
              <w:t>Перечень учебно-методического обеспечения для самостоятельной работы обучающихся по дисциплине</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1F90EA8" w14:textId="780E11A8" w:rsidR="00DD6D67" w:rsidRPr="00E57BC6" w:rsidRDefault="00DF25A4" w:rsidP="005D4FB5">
            <w:pPr>
              <w:pStyle w:val="a3"/>
              <w:spacing w:line="276" w:lineRule="auto"/>
              <w:rPr>
                <w:rFonts w:ascii="Times New Roman" w:hAnsi="Times New Roman" w:cs="Times New Roman"/>
                <w:color w:val="000000"/>
                <w:sz w:val="28"/>
                <w:szCs w:val="28"/>
              </w:rPr>
            </w:pPr>
            <w:r w:rsidRPr="00E57BC6">
              <w:rPr>
                <w:rFonts w:ascii="Times New Roman" w:hAnsi="Times New Roman" w:cs="Times New Roman"/>
                <w:color w:val="000000"/>
                <w:sz w:val="28"/>
                <w:szCs w:val="28"/>
              </w:rPr>
              <w:t>13</w:t>
            </w:r>
          </w:p>
        </w:tc>
      </w:tr>
      <w:tr w:rsidR="00DD6D67" w:rsidRPr="00E57BC6" w14:paraId="288BC71E" w14:textId="77777777" w:rsidTr="00A34CFA">
        <w:tc>
          <w:tcPr>
            <w:tcW w:w="709" w:type="dxa"/>
            <w:tcBorders>
              <w:top w:val="single" w:sz="4" w:space="0" w:color="auto"/>
              <w:left w:val="single" w:sz="4" w:space="0" w:color="auto"/>
              <w:bottom w:val="single" w:sz="4" w:space="0" w:color="auto"/>
              <w:right w:val="single" w:sz="4" w:space="0" w:color="auto"/>
            </w:tcBorders>
          </w:tcPr>
          <w:p w14:paraId="3CAA32D4" w14:textId="77777777" w:rsidR="00DD6D67" w:rsidRPr="00E57BC6" w:rsidRDefault="00DD6D67" w:rsidP="005D4FB5">
            <w:pPr>
              <w:pStyle w:val="a3"/>
              <w:spacing w:line="276" w:lineRule="auto"/>
              <w:rPr>
                <w:rFonts w:ascii="Times New Roman" w:hAnsi="Times New Roman" w:cs="Times New Roman"/>
                <w:sz w:val="28"/>
                <w:szCs w:val="28"/>
              </w:rPr>
            </w:pP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686CC27C" w14:textId="77777777" w:rsidR="00DD6D67" w:rsidRPr="00E57BC6" w:rsidRDefault="00DD6D67" w:rsidP="005D4FB5">
            <w:pPr>
              <w:pStyle w:val="a3"/>
              <w:spacing w:line="276" w:lineRule="auto"/>
              <w:rPr>
                <w:rFonts w:ascii="Times New Roman" w:hAnsi="Times New Roman" w:cs="Times New Roman"/>
                <w:sz w:val="28"/>
                <w:szCs w:val="28"/>
              </w:rPr>
            </w:pPr>
            <w:r w:rsidRPr="00E57BC6">
              <w:rPr>
                <w:rFonts w:ascii="Times New Roman" w:hAnsi="Times New Roman" w:cs="Times New Roman"/>
                <w:sz w:val="28"/>
                <w:szCs w:val="28"/>
              </w:rPr>
              <w:t>6.1. Перечень вопросов, отводимых на самостоятельное освоение дисциплины, формы внеаудиторной самостоятельной работы</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F6DF639" w14:textId="494F647C" w:rsidR="00DD6D67" w:rsidRPr="00E57BC6" w:rsidRDefault="00DF25A4" w:rsidP="005D4FB5">
            <w:pPr>
              <w:pStyle w:val="a3"/>
              <w:spacing w:line="276" w:lineRule="auto"/>
              <w:rPr>
                <w:rFonts w:ascii="Times New Roman" w:hAnsi="Times New Roman" w:cs="Times New Roman"/>
                <w:color w:val="000000"/>
                <w:sz w:val="28"/>
                <w:szCs w:val="28"/>
              </w:rPr>
            </w:pPr>
            <w:r w:rsidRPr="00E57BC6">
              <w:rPr>
                <w:rFonts w:ascii="Times New Roman" w:hAnsi="Times New Roman" w:cs="Times New Roman"/>
                <w:color w:val="000000"/>
                <w:sz w:val="28"/>
                <w:szCs w:val="28"/>
              </w:rPr>
              <w:t>13</w:t>
            </w:r>
          </w:p>
        </w:tc>
      </w:tr>
      <w:tr w:rsidR="00DD6D67" w:rsidRPr="00E57BC6" w14:paraId="4187C881" w14:textId="77777777" w:rsidTr="00A34CFA">
        <w:tc>
          <w:tcPr>
            <w:tcW w:w="709" w:type="dxa"/>
            <w:tcBorders>
              <w:top w:val="single" w:sz="4" w:space="0" w:color="auto"/>
              <w:left w:val="single" w:sz="4" w:space="0" w:color="auto"/>
              <w:bottom w:val="single" w:sz="4" w:space="0" w:color="auto"/>
              <w:right w:val="single" w:sz="4" w:space="0" w:color="auto"/>
            </w:tcBorders>
          </w:tcPr>
          <w:p w14:paraId="15629EA5" w14:textId="77777777" w:rsidR="00DD6D67" w:rsidRPr="00E57BC6" w:rsidRDefault="00DD6D67" w:rsidP="005D4FB5">
            <w:pPr>
              <w:pStyle w:val="a3"/>
              <w:spacing w:line="276" w:lineRule="auto"/>
              <w:rPr>
                <w:rFonts w:ascii="Times New Roman" w:hAnsi="Times New Roman" w:cs="Times New Roman"/>
                <w:sz w:val="28"/>
                <w:szCs w:val="28"/>
              </w:rPr>
            </w:pP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36CE421" w14:textId="77777777" w:rsidR="00DD6D67" w:rsidRPr="00E57BC6" w:rsidRDefault="00DD6D67" w:rsidP="005D4FB5">
            <w:pPr>
              <w:pStyle w:val="a3"/>
              <w:spacing w:line="276" w:lineRule="auto"/>
              <w:rPr>
                <w:rFonts w:ascii="Times New Roman" w:hAnsi="Times New Roman" w:cs="Times New Roman"/>
                <w:sz w:val="28"/>
                <w:szCs w:val="28"/>
              </w:rPr>
            </w:pPr>
            <w:r w:rsidRPr="00E57BC6">
              <w:rPr>
                <w:rFonts w:ascii="Times New Roman" w:hAnsi="Times New Roman" w:cs="Times New Roman"/>
                <w:sz w:val="28"/>
                <w:szCs w:val="28"/>
              </w:rPr>
              <w:t>6.2. Перечень вопросов, заданий, тем для подготовки к текущему контролю</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37884B5" w14:textId="294008AF" w:rsidR="00DD6D67" w:rsidRPr="00E57BC6" w:rsidRDefault="00DF25A4" w:rsidP="005D4FB5">
            <w:pPr>
              <w:pStyle w:val="a3"/>
              <w:spacing w:line="276" w:lineRule="auto"/>
              <w:rPr>
                <w:rFonts w:ascii="Times New Roman" w:hAnsi="Times New Roman" w:cs="Times New Roman"/>
                <w:color w:val="000000"/>
                <w:sz w:val="28"/>
                <w:szCs w:val="28"/>
              </w:rPr>
            </w:pPr>
            <w:r w:rsidRPr="00E57BC6">
              <w:rPr>
                <w:rFonts w:ascii="Times New Roman" w:hAnsi="Times New Roman" w:cs="Times New Roman"/>
                <w:color w:val="000000"/>
                <w:sz w:val="28"/>
                <w:szCs w:val="28"/>
              </w:rPr>
              <w:t>14</w:t>
            </w:r>
          </w:p>
        </w:tc>
      </w:tr>
      <w:tr w:rsidR="00DD6D67" w:rsidRPr="00E57BC6" w14:paraId="3EE50024" w14:textId="77777777" w:rsidTr="00A34CFA">
        <w:tc>
          <w:tcPr>
            <w:tcW w:w="709" w:type="dxa"/>
            <w:tcBorders>
              <w:top w:val="single" w:sz="4" w:space="0" w:color="auto"/>
              <w:left w:val="single" w:sz="4" w:space="0" w:color="auto"/>
              <w:bottom w:val="single" w:sz="4" w:space="0" w:color="auto"/>
              <w:right w:val="single" w:sz="4" w:space="0" w:color="auto"/>
            </w:tcBorders>
          </w:tcPr>
          <w:p w14:paraId="1123D1E9" w14:textId="77777777" w:rsidR="00DD6D67" w:rsidRPr="00E57BC6" w:rsidRDefault="00DD6D67" w:rsidP="005D4FB5">
            <w:pPr>
              <w:pStyle w:val="a3"/>
              <w:spacing w:line="276" w:lineRule="auto"/>
              <w:rPr>
                <w:rFonts w:ascii="Times New Roman" w:hAnsi="Times New Roman" w:cs="Times New Roman"/>
                <w:sz w:val="28"/>
                <w:szCs w:val="28"/>
              </w:rPr>
            </w:pPr>
            <w:r w:rsidRPr="00E57BC6">
              <w:rPr>
                <w:rFonts w:ascii="Times New Roman" w:hAnsi="Times New Roman" w:cs="Times New Roman"/>
                <w:sz w:val="28"/>
                <w:szCs w:val="28"/>
              </w:rPr>
              <w:t>7.</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6389157" w14:textId="77777777" w:rsidR="00DD6D67" w:rsidRPr="00E57BC6" w:rsidRDefault="00DD6D67" w:rsidP="005D4FB5">
            <w:pPr>
              <w:pStyle w:val="a3"/>
              <w:spacing w:line="276" w:lineRule="auto"/>
              <w:rPr>
                <w:rFonts w:ascii="Times New Roman" w:hAnsi="Times New Roman" w:cs="Times New Roman"/>
                <w:sz w:val="28"/>
                <w:szCs w:val="28"/>
              </w:rPr>
            </w:pPr>
            <w:r w:rsidRPr="00E57BC6">
              <w:rPr>
                <w:rFonts w:ascii="Times New Roman" w:hAnsi="Times New Roman" w:cs="Times New Roman"/>
                <w:sz w:val="28"/>
                <w:szCs w:val="28"/>
              </w:rPr>
              <w:t>Фонд оценочных средств для проведения промежуточной аттестации обучающихся по дисциплине</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32C8B33" w14:textId="59FE598B" w:rsidR="00DD6D67" w:rsidRPr="00E57BC6" w:rsidRDefault="00DF25A4" w:rsidP="005D4FB5">
            <w:pPr>
              <w:pStyle w:val="a3"/>
              <w:spacing w:line="276" w:lineRule="auto"/>
              <w:rPr>
                <w:rFonts w:ascii="Times New Roman" w:hAnsi="Times New Roman" w:cs="Times New Roman"/>
                <w:color w:val="000000"/>
                <w:sz w:val="28"/>
                <w:szCs w:val="28"/>
              </w:rPr>
            </w:pPr>
            <w:r w:rsidRPr="00E57BC6">
              <w:rPr>
                <w:rFonts w:ascii="Times New Roman" w:hAnsi="Times New Roman" w:cs="Times New Roman"/>
                <w:color w:val="000000"/>
                <w:sz w:val="28"/>
                <w:szCs w:val="28"/>
              </w:rPr>
              <w:t>20</w:t>
            </w:r>
          </w:p>
        </w:tc>
      </w:tr>
      <w:tr w:rsidR="00DD6D67" w:rsidRPr="00E57BC6" w14:paraId="3B3CDAD6" w14:textId="77777777" w:rsidTr="00A34CFA">
        <w:tc>
          <w:tcPr>
            <w:tcW w:w="709" w:type="dxa"/>
            <w:tcBorders>
              <w:top w:val="single" w:sz="4" w:space="0" w:color="auto"/>
              <w:left w:val="single" w:sz="4" w:space="0" w:color="auto"/>
              <w:bottom w:val="single" w:sz="4" w:space="0" w:color="auto"/>
              <w:right w:val="single" w:sz="4" w:space="0" w:color="auto"/>
            </w:tcBorders>
          </w:tcPr>
          <w:p w14:paraId="72432C08" w14:textId="77777777" w:rsidR="00DD6D67" w:rsidRPr="00E57BC6" w:rsidRDefault="00DD6D67" w:rsidP="005D4FB5">
            <w:pPr>
              <w:pStyle w:val="a3"/>
              <w:spacing w:line="276" w:lineRule="auto"/>
              <w:rPr>
                <w:rFonts w:ascii="Times New Roman" w:hAnsi="Times New Roman" w:cs="Times New Roman"/>
                <w:sz w:val="28"/>
                <w:szCs w:val="28"/>
              </w:rPr>
            </w:pPr>
            <w:r w:rsidRPr="00E57BC6">
              <w:rPr>
                <w:rFonts w:ascii="Times New Roman" w:hAnsi="Times New Roman" w:cs="Times New Roman"/>
                <w:sz w:val="28"/>
                <w:szCs w:val="28"/>
              </w:rPr>
              <w:t>8.</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15FD2FA3" w14:textId="77777777" w:rsidR="00DD6D67" w:rsidRPr="00E57BC6" w:rsidRDefault="00DD6D67" w:rsidP="005D4FB5">
            <w:pPr>
              <w:pStyle w:val="a3"/>
              <w:spacing w:line="276" w:lineRule="auto"/>
              <w:rPr>
                <w:rFonts w:ascii="Times New Roman" w:hAnsi="Times New Roman" w:cs="Times New Roman"/>
                <w:sz w:val="28"/>
                <w:szCs w:val="28"/>
              </w:rPr>
            </w:pPr>
            <w:r w:rsidRPr="00E57BC6">
              <w:rPr>
                <w:rFonts w:ascii="Times New Roman" w:hAnsi="Times New Roman" w:cs="Times New Roman"/>
                <w:sz w:val="28"/>
                <w:szCs w:val="28"/>
              </w:rPr>
              <w:t>Перечень основной и дополнительной учебной литературы, необходимой для освоения дисциплины</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D193617" w14:textId="73B0924A" w:rsidR="00DD6D67" w:rsidRPr="00E57BC6" w:rsidRDefault="00DF25A4" w:rsidP="005D4FB5">
            <w:pPr>
              <w:pStyle w:val="a3"/>
              <w:spacing w:line="276" w:lineRule="auto"/>
              <w:rPr>
                <w:rFonts w:ascii="Times New Roman" w:hAnsi="Times New Roman" w:cs="Times New Roman"/>
                <w:color w:val="000000"/>
                <w:sz w:val="28"/>
                <w:szCs w:val="28"/>
              </w:rPr>
            </w:pPr>
            <w:r w:rsidRPr="00E57BC6">
              <w:rPr>
                <w:rFonts w:ascii="Times New Roman" w:hAnsi="Times New Roman" w:cs="Times New Roman"/>
                <w:color w:val="000000"/>
                <w:sz w:val="28"/>
                <w:szCs w:val="28"/>
              </w:rPr>
              <w:t>29</w:t>
            </w:r>
          </w:p>
        </w:tc>
      </w:tr>
      <w:tr w:rsidR="00DD6D67" w:rsidRPr="00E57BC6" w14:paraId="3FBD28E0" w14:textId="77777777" w:rsidTr="00A34CFA">
        <w:tc>
          <w:tcPr>
            <w:tcW w:w="709" w:type="dxa"/>
            <w:tcBorders>
              <w:top w:val="single" w:sz="4" w:space="0" w:color="auto"/>
              <w:left w:val="single" w:sz="4" w:space="0" w:color="auto"/>
              <w:bottom w:val="single" w:sz="4" w:space="0" w:color="auto"/>
              <w:right w:val="single" w:sz="4" w:space="0" w:color="auto"/>
            </w:tcBorders>
          </w:tcPr>
          <w:p w14:paraId="28A40C59" w14:textId="77777777" w:rsidR="00DD6D67" w:rsidRPr="00E57BC6" w:rsidRDefault="00DD6D67" w:rsidP="005D4FB5">
            <w:pPr>
              <w:pStyle w:val="a3"/>
              <w:spacing w:line="276" w:lineRule="auto"/>
              <w:rPr>
                <w:rFonts w:ascii="Times New Roman" w:hAnsi="Times New Roman" w:cs="Times New Roman"/>
                <w:sz w:val="28"/>
                <w:szCs w:val="28"/>
              </w:rPr>
            </w:pPr>
            <w:r w:rsidRPr="00E57BC6">
              <w:rPr>
                <w:rFonts w:ascii="Times New Roman" w:hAnsi="Times New Roman" w:cs="Times New Roman"/>
                <w:sz w:val="28"/>
                <w:szCs w:val="28"/>
              </w:rPr>
              <w:t xml:space="preserve"> 9.</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87A8C8C" w14:textId="77777777" w:rsidR="00DD6D67" w:rsidRPr="00E57BC6" w:rsidRDefault="00DD6D67" w:rsidP="005D4FB5">
            <w:pPr>
              <w:pStyle w:val="a3"/>
              <w:spacing w:line="276" w:lineRule="auto"/>
              <w:rPr>
                <w:rFonts w:ascii="Times New Roman" w:hAnsi="Times New Roman" w:cs="Times New Roman"/>
                <w:sz w:val="28"/>
                <w:szCs w:val="28"/>
              </w:rPr>
            </w:pPr>
            <w:r w:rsidRPr="00E57BC6">
              <w:rPr>
                <w:rFonts w:ascii="Times New Roman" w:hAnsi="Times New Roman" w:cs="Times New Roman"/>
                <w:sz w:val="28"/>
                <w:szCs w:val="28"/>
              </w:rPr>
              <w:t>П</w:t>
            </w:r>
            <w:r w:rsidRPr="00E57BC6">
              <w:rPr>
                <w:rFonts w:ascii="Times New Roman" w:hAnsi="Times New Roman" w:cs="Times New Roman"/>
                <w:bCs/>
                <w:sz w:val="28"/>
                <w:szCs w:val="28"/>
              </w:rPr>
              <w:t>еречень ресурсов информационно-телекоммуникационной сети «Интернет», необходимых для освоения дисциплины</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06EA502" w14:textId="6DA57C33" w:rsidR="00DD6D67" w:rsidRPr="00E57BC6" w:rsidRDefault="00DF25A4" w:rsidP="005D4FB5">
            <w:pPr>
              <w:pStyle w:val="a3"/>
              <w:spacing w:line="276" w:lineRule="auto"/>
              <w:rPr>
                <w:rFonts w:ascii="Times New Roman" w:hAnsi="Times New Roman" w:cs="Times New Roman"/>
                <w:color w:val="000000"/>
                <w:sz w:val="28"/>
                <w:szCs w:val="28"/>
              </w:rPr>
            </w:pPr>
            <w:r w:rsidRPr="00E57BC6">
              <w:rPr>
                <w:rFonts w:ascii="Times New Roman" w:hAnsi="Times New Roman" w:cs="Times New Roman"/>
                <w:color w:val="000000"/>
                <w:sz w:val="28"/>
                <w:szCs w:val="28"/>
              </w:rPr>
              <w:t>30</w:t>
            </w:r>
          </w:p>
        </w:tc>
      </w:tr>
      <w:tr w:rsidR="00DD6D67" w:rsidRPr="00E57BC6" w14:paraId="0BF23951" w14:textId="77777777" w:rsidTr="00A34CFA">
        <w:tc>
          <w:tcPr>
            <w:tcW w:w="709" w:type="dxa"/>
            <w:tcBorders>
              <w:top w:val="single" w:sz="4" w:space="0" w:color="auto"/>
              <w:left w:val="single" w:sz="4" w:space="0" w:color="auto"/>
              <w:bottom w:val="single" w:sz="4" w:space="0" w:color="auto"/>
              <w:right w:val="single" w:sz="4" w:space="0" w:color="auto"/>
            </w:tcBorders>
          </w:tcPr>
          <w:p w14:paraId="56D5E979" w14:textId="77777777" w:rsidR="00DD6D67" w:rsidRPr="00E57BC6" w:rsidRDefault="00DD6D67" w:rsidP="005D4FB5">
            <w:pPr>
              <w:pStyle w:val="a3"/>
              <w:spacing w:line="276" w:lineRule="auto"/>
              <w:rPr>
                <w:rFonts w:ascii="Times New Roman" w:hAnsi="Times New Roman" w:cs="Times New Roman"/>
                <w:sz w:val="28"/>
                <w:szCs w:val="28"/>
              </w:rPr>
            </w:pPr>
            <w:r w:rsidRPr="00E57BC6">
              <w:rPr>
                <w:rFonts w:ascii="Times New Roman" w:hAnsi="Times New Roman" w:cs="Times New Roman"/>
                <w:sz w:val="28"/>
                <w:szCs w:val="28"/>
              </w:rPr>
              <w:t>10.</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676AA776" w14:textId="77777777" w:rsidR="00DD6D67" w:rsidRPr="00E57BC6" w:rsidRDefault="00DD6D67" w:rsidP="005D4FB5">
            <w:pPr>
              <w:pStyle w:val="a3"/>
              <w:spacing w:line="276" w:lineRule="auto"/>
              <w:rPr>
                <w:rFonts w:ascii="Times New Roman" w:hAnsi="Times New Roman" w:cs="Times New Roman"/>
                <w:sz w:val="28"/>
                <w:szCs w:val="28"/>
              </w:rPr>
            </w:pPr>
            <w:r w:rsidRPr="00E57BC6">
              <w:rPr>
                <w:rFonts w:ascii="Times New Roman" w:hAnsi="Times New Roman" w:cs="Times New Roman"/>
                <w:sz w:val="28"/>
                <w:szCs w:val="28"/>
              </w:rPr>
              <w:t>Методические указания для обучающихся по освоению дисциплины</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1A75846" w14:textId="7D81845F" w:rsidR="00DD6D67" w:rsidRPr="00E57BC6" w:rsidRDefault="00DF25A4" w:rsidP="005D4FB5">
            <w:pPr>
              <w:pStyle w:val="a3"/>
              <w:spacing w:line="276" w:lineRule="auto"/>
              <w:rPr>
                <w:rFonts w:ascii="Times New Roman" w:hAnsi="Times New Roman" w:cs="Times New Roman"/>
                <w:color w:val="000000"/>
                <w:sz w:val="28"/>
                <w:szCs w:val="28"/>
              </w:rPr>
            </w:pPr>
            <w:r w:rsidRPr="00E57BC6">
              <w:rPr>
                <w:rFonts w:ascii="Times New Roman" w:hAnsi="Times New Roman" w:cs="Times New Roman"/>
                <w:color w:val="000000"/>
                <w:sz w:val="28"/>
                <w:szCs w:val="28"/>
              </w:rPr>
              <w:t>31</w:t>
            </w:r>
          </w:p>
        </w:tc>
      </w:tr>
      <w:tr w:rsidR="00DD6D67" w:rsidRPr="00E57BC6" w14:paraId="6B4C5831" w14:textId="77777777" w:rsidTr="00A34CFA">
        <w:tc>
          <w:tcPr>
            <w:tcW w:w="709" w:type="dxa"/>
            <w:tcBorders>
              <w:top w:val="single" w:sz="4" w:space="0" w:color="auto"/>
              <w:left w:val="single" w:sz="4" w:space="0" w:color="auto"/>
              <w:bottom w:val="single" w:sz="4" w:space="0" w:color="auto"/>
              <w:right w:val="single" w:sz="4" w:space="0" w:color="auto"/>
            </w:tcBorders>
          </w:tcPr>
          <w:p w14:paraId="668DA1A1" w14:textId="77777777" w:rsidR="00DD6D67" w:rsidRPr="00E57BC6" w:rsidRDefault="00DD6D67" w:rsidP="005D4FB5">
            <w:pPr>
              <w:pStyle w:val="a3"/>
              <w:spacing w:line="276" w:lineRule="auto"/>
              <w:rPr>
                <w:rFonts w:ascii="Times New Roman" w:hAnsi="Times New Roman" w:cs="Times New Roman"/>
                <w:sz w:val="28"/>
                <w:szCs w:val="28"/>
              </w:rPr>
            </w:pPr>
            <w:r w:rsidRPr="00E57BC6">
              <w:rPr>
                <w:rFonts w:ascii="Times New Roman" w:hAnsi="Times New Roman" w:cs="Times New Roman"/>
                <w:sz w:val="28"/>
                <w:szCs w:val="28"/>
              </w:rPr>
              <w:t>11.</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627E9496" w14:textId="77777777" w:rsidR="00DD6D67" w:rsidRPr="00E57BC6" w:rsidRDefault="00DD6D67" w:rsidP="005D4FB5">
            <w:pPr>
              <w:pStyle w:val="a3"/>
              <w:spacing w:line="276" w:lineRule="auto"/>
              <w:rPr>
                <w:rFonts w:ascii="Times New Roman" w:hAnsi="Times New Roman" w:cs="Times New Roman"/>
                <w:sz w:val="28"/>
                <w:szCs w:val="28"/>
              </w:rPr>
            </w:pPr>
            <w:r w:rsidRPr="00E57BC6">
              <w:rPr>
                <w:rFonts w:ascii="Times New Roman" w:hAnsi="Times New Roman" w:cs="Times New Roman"/>
                <w:bCs/>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D1720A6" w14:textId="323E8055" w:rsidR="00DD6D67" w:rsidRPr="00E57BC6" w:rsidRDefault="00DF25A4" w:rsidP="005D4FB5">
            <w:pPr>
              <w:pStyle w:val="a3"/>
              <w:spacing w:line="276" w:lineRule="auto"/>
              <w:rPr>
                <w:rFonts w:ascii="Times New Roman" w:hAnsi="Times New Roman" w:cs="Times New Roman"/>
                <w:color w:val="000000"/>
                <w:sz w:val="28"/>
                <w:szCs w:val="28"/>
              </w:rPr>
            </w:pPr>
            <w:r w:rsidRPr="00E57BC6">
              <w:rPr>
                <w:rFonts w:ascii="Times New Roman" w:hAnsi="Times New Roman" w:cs="Times New Roman"/>
                <w:color w:val="000000"/>
                <w:sz w:val="28"/>
                <w:szCs w:val="28"/>
              </w:rPr>
              <w:t>37</w:t>
            </w:r>
          </w:p>
        </w:tc>
      </w:tr>
      <w:tr w:rsidR="00DD6D67" w:rsidRPr="00E57BC6" w14:paraId="14BBCA2F" w14:textId="77777777" w:rsidTr="00A34CFA">
        <w:tc>
          <w:tcPr>
            <w:tcW w:w="709" w:type="dxa"/>
            <w:tcBorders>
              <w:top w:val="single" w:sz="4" w:space="0" w:color="auto"/>
              <w:left w:val="single" w:sz="4" w:space="0" w:color="auto"/>
              <w:bottom w:val="single" w:sz="4" w:space="0" w:color="auto"/>
              <w:right w:val="single" w:sz="4" w:space="0" w:color="auto"/>
            </w:tcBorders>
          </w:tcPr>
          <w:p w14:paraId="6AE05279" w14:textId="77777777" w:rsidR="00DD6D67" w:rsidRPr="00E57BC6" w:rsidRDefault="00DD6D67" w:rsidP="005D4FB5">
            <w:pPr>
              <w:pStyle w:val="a3"/>
              <w:spacing w:line="276" w:lineRule="auto"/>
              <w:rPr>
                <w:rFonts w:ascii="Times New Roman" w:hAnsi="Times New Roman" w:cs="Times New Roman"/>
                <w:sz w:val="28"/>
                <w:szCs w:val="28"/>
              </w:rPr>
            </w:pPr>
            <w:r w:rsidRPr="00E57BC6">
              <w:rPr>
                <w:rFonts w:ascii="Times New Roman" w:hAnsi="Times New Roman" w:cs="Times New Roman"/>
                <w:sz w:val="28"/>
                <w:szCs w:val="28"/>
              </w:rPr>
              <w:t>12.</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AC8E3C5" w14:textId="77777777" w:rsidR="00DD6D67" w:rsidRPr="00E57BC6" w:rsidRDefault="00DD6D67" w:rsidP="005D4FB5">
            <w:pPr>
              <w:pStyle w:val="a3"/>
              <w:spacing w:line="276" w:lineRule="auto"/>
              <w:rPr>
                <w:rFonts w:ascii="Times New Roman" w:hAnsi="Times New Roman" w:cs="Times New Roman"/>
                <w:sz w:val="28"/>
                <w:szCs w:val="28"/>
              </w:rPr>
            </w:pPr>
            <w:r w:rsidRPr="00E57BC6">
              <w:rPr>
                <w:rFonts w:ascii="Times New Roman" w:hAnsi="Times New Roman" w:cs="Times New Roman"/>
                <w:bCs/>
                <w:sz w:val="28"/>
                <w:szCs w:val="28"/>
              </w:rPr>
              <w:t>Описание материально-технической базы, необходимой для осуществления образовательного процесса по дисциплине</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7D6C120" w14:textId="695DA19C" w:rsidR="00DD6D67" w:rsidRPr="00E57BC6" w:rsidRDefault="00DF25A4" w:rsidP="005D4FB5">
            <w:pPr>
              <w:pStyle w:val="a3"/>
              <w:spacing w:line="276" w:lineRule="auto"/>
              <w:rPr>
                <w:rFonts w:ascii="Times New Roman" w:hAnsi="Times New Roman" w:cs="Times New Roman"/>
                <w:color w:val="000000"/>
                <w:sz w:val="28"/>
                <w:szCs w:val="28"/>
              </w:rPr>
            </w:pPr>
            <w:r w:rsidRPr="00E57BC6">
              <w:rPr>
                <w:rFonts w:ascii="Times New Roman" w:hAnsi="Times New Roman" w:cs="Times New Roman"/>
                <w:color w:val="000000"/>
                <w:sz w:val="28"/>
                <w:szCs w:val="28"/>
              </w:rPr>
              <w:t>38</w:t>
            </w:r>
          </w:p>
        </w:tc>
      </w:tr>
    </w:tbl>
    <w:p w14:paraId="03483396" w14:textId="1A1FC06D" w:rsidR="00DD6D67" w:rsidRDefault="00DD6D67" w:rsidP="00DD6D67">
      <w:pPr>
        <w:keepNext/>
        <w:rPr>
          <w:b/>
          <w:sz w:val="28"/>
          <w:szCs w:val="28"/>
        </w:rPr>
      </w:pPr>
      <w:r>
        <w:rPr>
          <w:b/>
          <w:sz w:val="28"/>
          <w:szCs w:val="28"/>
        </w:rPr>
        <w:lastRenderedPageBreak/>
        <w:t xml:space="preserve">1. Наименование дисциплины </w:t>
      </w:r>
    </w:p>
    <w:p w14:paraId="03EFB20D" w14:textId="77777777" w:rsidR="00DD6D67" w:rsidRDefault="00DD6D67" w:rsidP="00DD6D67">
      <w:pPr>
        <w:pStyle w:val="a3"/>
      </w:pPr>
    </w:p>
    <w:p w14:paraId="1D8E44D0" w14:textId="77777777" w:rsidR="00DD6D67" w:rsidRDefault="00DD6D67" w:rsidP="00DD6D67">
      <w:pPr>
        <w:pStyle w:val="a3"/>
        <w:jc w:val="both"/>
        <w:rPr>
          <w:rFonts w:ascii="Times New Roman" w:hAnsi="Times New Roman" w:cs="Times New Roman"/>
          <w:sz w:val="28"/>
          <w:szCs w:val="28"/>
        </w:rPr>
      </w:pPr>
      <w:r>
        <w:tab/>
      </w:r>
      <w:r w:rsidRPr="009D41EC">
        <w:rPr>
          <w:rFonts w:ascii="Times New Roman" w:hAnsi="Times New Roman" w:cs="Times New Roman"/>
          <w:sz w:val="28"/>
          <w:szCs w:val="28"/>
        </w:rPr>
        <w:t>«Иностранный язык в сфере юриспруденции»</w:t>
      </w:r>
    </w:p>
    <w:p w14:paraId="75F2B0D9" w14:textId="77777777" w:rsidR="00DD6D67" w:rsidRDefault="00DD6D67" w:rsidP="00DD6D67">
      <w:pPr>
        <w:pStyle w:val="a3"/>
        <w:jc w:val="both"/>
        <w:rPr>
          <w:rFonts w:ascii="Times New Roman" w:hAnsi="Times New Roman" w:cs="Times New Roman"/>
          <w:sz w:val="28"/>
          <w:szCs w:val="28"/>
        </w:rPr>
      </w:pPr>
    </w:p>
    <w:p w14:paraId="3277E198" w14:textId="7F8927CF" w:rsidR="009F7CAC" w:rsidRDefault="00DD6D67" w:rsidP="00CD33C2">
      <w:pPr>
        <w:tabs>
          <w:tab w:val="left" w:pos="540"/>
        </w:tabs>
        <w:contextualSpacing/>
        <w:jc w:val="both"/>
        <w:rPr>
          <w:rFonts w:eastAsia="Calibri"/>
          <w:b/>
          <w:sz w:val="28"/>
          <w:szCs w:val="28"/>
          <w:lang w:eastAsia="en-US"/>
        </w:rPr>
      </w:pPr>
      <w:r w:rsidRPr="00BE3BA3">
        <w:rPr>
          <w:b/>
          <w:sz w:val="28"/>
          <w:szCs w:val="28"/>
        </w:rPr>
        <w:t xml:space="preserve">2. </w:t>
      </w:r>
      <w:r w:rsidRPr="00B54BC7">
        <w:rPr>
          <w:rFonts w:eastAsia="Calibri"/>
          <w:b/>
          <w:sz w:val="28"/>
          <w:szCs w:val="28"/>
          <w:lang w:eastAsia="en-US"/>
        </w:rPr>
        <w:t>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p>
    <w:p w14:paraId="4BC931AD" w14:textId="77777777" w:rsidR="00CD33C2" w:rsidRPr="00CD33C2" w:rsidRDefault="00CD33C2" w:rsidP="00CD33C2">
      <w:pPr>
        <w:tabs>
          <w:tab w:val="left" w:pos="540"/>
        </w:tabs>
        <w:contextualSpacing/>
        <w:jc w:val="both"/>
        <w:rPr>
          <w:rFonts w:eastAsia="Calibri"/>
          <w:b/>
          <w:sz w:val="28"/>
          <w:szCs w:val="28"/>
          <w:lang w:eastAsia="en-US"/>
        </w:rPr>
      </w:pPr>
    </w:p>
    <w:tbl>
      <w:tblPr>
        <w:tblStyle w:val="af1"/>
        <w:tblW w:w="10201" w:type="dxa"/>
        <w:tblLayout w:type="fixed"/>
        <w:tblLook w:val="04A0" w:firstRow="1" w:lastRow="0" w:firstColumn="1" w:lastColumn="0" w:noHBand="0" w:noVBand="1"/>
      </w:tblPr>
      <w:tblGrid>
        <w:gridCol w:w="846"/>
        <w:gridCol w:w="2268"/>
        <w:gridCol w:w="2835"/>
        <w:gridCol w:w="4252"/>
      </w:tblGrid>
      <w:tr w:rsidR="009F7CAC" w:rsidRPr="00A34CFA" w14:paraId="34F39DF0" w14:textId="77777777" w:rsidTr="00A34CFA">
        <w:tc>
          <w:tcPr>
            <w:tcW w:w="846" w:type="dxa"/>
          </w:tcPr>
          <w:p w14:paraId="40479B4C" w14:textId="77777777" w:rsidR="009F7CAC" w:rsidRPr="00A34CFA" w:rsidRDefault="009F7CAC" w:rsidP="00A34CFA">
            <w:pPr>
              <w:tabs>
                <w:tab w:val="left" w:pos="540"/>
              </w:tabs>
              <w:contextualSpacing/>
              <w:jc w:val="both"/>
            </w:pPr>
            <w:r w:rsidRPr="00A34CFA">
              <w:t>Код компетенции</w:t>
            </w:r>
          </w:p>
        </w:tc>
        <w:tc>
          <w:tcPr>
            <w:tcW w:w="2268" w:type="dxa"/>
          </w:tcPr>
          <w:p w14:paraId="161D7945" w14:textId="77777777" w:rsidR="009F7CAC" w:rsidRPr="00A34CFA" w:rsidRDefault="009F7CAC" w:rsidP="00A34CFA">
            <w:pPr>
              <w:tabs>
                <w:tab w:val="left" w:pos="540"/>
              </w:tabs>
              <w:contextualSpacing/>
              <w:jc w:val="both"/>
            </w:pPr>
            <w:r w:rsidRPr="00A34CFA">
              <w:t>Наименование компетенции</w:t>
            </w:r>
          </w:p>
        </w:tc>
        <w:tc>
          <w:tcPr>
            <w:tcW w:w="2835" w:type="dxa"/>
          </w:tcPr>
          <w:p w14:paraId="03C20A90" w14:textId="77777777" w:rsidR="009F7CAC" w:rsidRPr="00A34CFA" w:rsidRDefault="009F7CAC" w:rsidP="00A34CFA">
            <w:pPr>
              <w:tabs>
                <w:tab w:val="left" w:pos="540"/>
              </w:tabs>
              <w:contextualSpacing/>
              <w:jc w:val="both"/>
            </w:pPr>
            <w:r w:rsidRPr="00A34CFA">
              <w:t>Индикаторы достижения компетенции</w:t>
            </w:r>
          </w:p>
        </w:tc>
        <w:tc>
          <w:tcPr>
            <w:tcW w:w="4252" w:type="dxa"/>
          </w:tcPr>
          <w:p w14:paraId="461BD628" w14:textId="77777777" w:rsidR="009F7CAC" w:rsidRPr="00A34CFA" w:rsidRDefault="009F7CAC" w:rsidP="00A34CFA">
            <w:pPr>
              <w:tabs>
                <w:tab w:val="left" w:pos="540"/>
              </w:tabs>
              <w:contextualSpacing/>
              <w:jc w:val="both"/>
            </w:pPr>
            <w:r w:rsidRPr="00A34CFA">
              <w:t>Результаты обучения (владения, умения и знания), соотнесенные с компетенциями/индикаторами достижения компетенции</w:t>
            </w:r>
          </w:p>
        </w:tc>
      </w:tr>
      <w:tr w:rsidR="009F7CAC" w:rsidRPr="00A34CFA" w14:paraId="5655E1BD" w14:textId="77777777" w:rsidTr="00A34CFA">
        <w:tc>
          <w:tcPr>
            <w:tcW w:w="846" w:type="dxa"/>
          </w:tcPr>
          <w:p w14:paraId="00FEDF20" w14:textId="23E17FCA" w:rsidR="009F7CAC" w:rsidRPr="00A34CFA" w:rsidRDefault="009F7CAC" w:rsidP="00EA13A3">
            <w:pPr>
              <w:widowControl w:val="0"/>
              <w:tabs>
                <w:tab w:val="left" w:pos="540"/>
              </w:tabs>
              <w:autoSpaceDE w:val="0"/>
              <w:autoSpaceDN w:val="0"/>
              <w:adjustRightInd w:val="0"/>
              <w:contextualSpacing/>
              <w:jc w:val="both"/>
              <w:rPr>
                <w:b/>
              </w:rPr>
            </w:pPr>
            <w:r w:rsidRPr="00A34CFA">
              <w:rPr>
                <w:b/>
              </w:rPr>
              <w:t>УК-</w:t>
            </w:r>
            <w:r w:rsidR="00EA13A3">
              <w:rPr>
                <w:b/>
              </w:rPr>
              <w:t>3</w:t>
            </w:r>
          </w:p>
        </w:tc>
        <w:tc>
          <w:tcPr>
            <w:tcW w:w="2268" w:type="dxa"/>
          </w:tcPr>
          <w:p w14:paraId="50418772" w14:textId="77777777" w:rsidR="00467751" w:rsidRDefault="00467751" w:rsidP="00467751">
            <w:pPr>
              <w:pStyle w:val="ConsPlusNormal"/>
              <w:widowControl/>
              <w:ind w:firstLine="0"/>
              <w:rPr>
                <w:rFonts w:ascii="Times New Roman" w:hAnsi="Times New Roman" w:cs="Times New Roman"/>
                <w:sz w:val="24"/>
                <w:szCs w:val="24"/>
              </w:rPr>
            </w:pPr>
            <w:r w:rsidRPr="00636FC9">
              <w:rPr>
                <w:rFonts w:ascii="Times New Roman" w:hAnsi="Times New Roman" w:cs="Times New Roman"/>
                <w:sz w:val="24"/>
                <w:szCs w:val="24"/>
              </w:rPr>
              <w:t xml:space="preserve">Способность применять знания иностранного языка на уровне, достаточном для межличностного общения, учебной и профессиональной деятельности </w:t>
            </w:r>
          </w:p>
          <w:p w14:paraId="4CC2876C" w14:textId="6F2096AE" w:rsidR="009F7CAC" w:rsidRPr="00A34CFA" w:rsidRDefault="009F7CAC" w:rsidP="00A34CFA">
            <w:pPr>
              <w:rPr>
                <w:rFonts w:eastAsia="Calibri"/>
              </w:rPr>
            </w:pPr>
          </w:p>
        </w:tc>
        <w:tc>
          <w:tcPr>
            <w:tcW w:w="2835" w:type="dxa"/>
          </w:tcPr>
          <w:p w14:paraId="6A6F48BF" w14:textId="32957919" w:rsidR="00467751" w:rsidRDefault="00467751" w:rsidP="00467751">
            <w:r>
              <w:t xml:space="preserve">1. </w:t>
            </w:r>
            <w:r w:rsidRPr="002308BB">
              <w:rPr>
                <w:rFonts w:eastAsia="Calibri"/>
              </w:rPr>
              <w:t xml:space="preserve">Использует иностранный язык в межличностном общении и профессиональной деятельности, выбирая соответствующие </w:t>
            </w:r>
            <w:r w:rsidRPr="002308BB">
              <w:t>вербальные и невербальные средства коммуникации.</w:t>
            </w:r>
          </w:p>
          <w:p w14:paraId="2B538DEC" w14:textId="75636BB2" w:rsidR="00044F19" w:rsidRDefault="00044F19" w:rsidP="00467751"/>
          <w:p w14:paraId="022791B7" w14:textId="07C0D4A8" w:rsidR="00044F19" w:rsidRDefault="00044F19" w:rsidP="00467751"/>
          <w:p w14:paraId="0BAAF106" w14:textId="1430DAE2" w:rsidR="00300A9D" w:rsidRDefault="00300A9D" w:rsidP="00467751"/>
          <w:p w14:paraId="3149D436" w14:textId="14D717E6" w:rsidR="00300A9D" w:rsidRDefault="00300A9D" w:rsidP="00467751"/>
          <w:p w14:paraId="1ABC9817" w14:textId="4F5F9924" w:rsidR="00300A9D" w:rsidRDefault="00300A9D" w:rsidP="00467751"/>
          <w:p w14:paraId="2182DF29" w14:textId="00151F21" w:rsidR="00300A9D" w:rsidRDefault="00300A9D" w:rsidP="00467751"/>
          <w:p w14:paraId="4557F547" w14:textId="6A415CB4" w:rsidR="00300A9D" w:rsidRDefault="00300A9D" w:rsidP="00467751"/>
          <w:p w14:paraId="688E45AC" w14:textId="77777777" w:rsidR="00300A9D" w:rsidRDefault="00300A9D" w:rsidP="00467751"/>
          <w:p w14:paraId="4E4A91E9" w14:textId="77777777" w:rsidR="00044F19" w:rsidRPr="002308BB" w:rsidRDefault="00044F19" w:rsidP="00467751"/>
          <w:p w14:paraId="4A46AC64" w14:textId="50B5D929" w:rsidR="00467751" w:rsidRDefault="00467751" w:rsidP="00467751">
            <w:pPr>
              <w:rPr>
                <w:rFonts w:eastAsia="Calibri"/>
              </w:rPr>
            </w:pPr>
            <w:r w:rsidRPr="002308BB">
              <w:rPr>
                <w:rFonts w:eastAsia="Calibri"/>
              </w:rPr>
              <w:t xml:space="preserve">2. Реализует на иностранном языке коммуникативные намерения устно и письменно, используя современные </w:t>
            </w:r>
            <w:r w:rsidRPr="002308BB">
              <w:rPr>
                <w:bCs/>
              </w:rPr>
              <w:t>информационно-коммуникационные технологии.</w:t>
            </w:r>
            <w:r w:rsidRPr="002308BB">
              <w:rPr>
                <w:rFonts w:eastAsia="Calibri"/>
              </w:rPr>
              <w:t xml:space="preserve">   </w:t>
            </w:r>
          </w:p>
          <w:p w14:paraId="6B58DF32" w14:textId="464A86EA" w:rsidR="00044F19" w:rsidRDefault="00044F19" w:rsidP="00467751">
            <w:pPr>
              <w:rPr>
                <w:rFonts w:eastAsia="Calibri"/>
              </w:rPr>
            </w:pPr>
          </w:p>
          <w:p w14:paraId="3426A92F" w14:textId="04C7D662" w:rsidR="00044F19" w:rsidRDefault="00044F19" w:rsidP="00467751">
            <w:pPr>
              <w:rPr>
                <w:rFonts w:eastAsia="Calibri"/>
              </w:rPr>
            </w:pPr>
          </w:p>
          <w:p w14:paraId="0178129F" w14:textId="42B886BD" w:rsidR="00300A9D" w:rsidRDefault="00300A9D" w:rsidP="00467751">
            <w:pPr>
              <w:rPr>
                <w:rFonts w:eastAsia="Calibri"/>
              </w:rPr>
            </w:pPr>
          </w:p>
          <w:p w14:paraId="3C15E49D" w14:textId="68B74BC3" w:rsidR="00300A9D" w:rsidRDefault="00300A9D" w:rsidP="00467751">
            <w:pPr>
              <w:rPr>
                <w:rFonts w:eastAsia="Calibri"/>
              </w:rPr>
            </w:pPr>
          </w:p>
          <w:p w14:paraId="5AE276D8" w14:textId="350FD842" w:rsidR="00300A9D" w:rsidRDefault="00300A9D" w:rsidP="00467751">
            <w:pPr>
              <w:rPr>
                <w:rFonts w:eastAsia="Calibri"/>
              </w:rPr>
            </w:pPr>
          </w:p>
          <w:p w14:paraId="3BE8360A" w14:textId="795BF829" w:rsidR="00300A9D" w:rsidRDefault="00300A9D" w:rsidP="00467751">
            <w:pPr>
              <w:rPr>
                <w:rFonts w:eastAsia="Calibri"/>
              </w:rPr>
            </w:pPr>
          </w:p>
          <w:p w14:paraId="584C4197" w14:textId="7987806E" w:rsidR="00300A9D" w:rsidRDefault="00300A9D" w:rsidP="00467751">
            <w:pPr>
              <w:rPr>
                <w:rFonts w:eastAsia="Calibri"/>
              </w:rPr>
            </w:pPr>
          </w:p>
          <w:p w14:paraId="5E5700F5" w14:textId="659E3B55" w:rsidR="00300A9D" w:rsidRDefault="00300A9D" w:rsidP="00467751">
            <w:pPr>
              <w:rPr>
                <w:rFonts w:eastAsia="Calibri"/>
              </w:rPr>
            </w:pPr>
          </w:p>
          <w:p w14:paraId="02571947" w14:textId="7A88CCEC" w:rsidR="00300A9D" w:rsidRDefault="00300A9D" w:rsidP="00467751">
            <w:pPr>
              <w:rPr>
                <w:rFonts w:eastAsia="Calibri"/>
              </w:rPr>
            </w:pPr>
          </w:p>
          <w:p w14:paraId="6D2A8459" w14:textId="5EFFDE5D" w:rsidR="00300A9D" w:rsidRDefault="00300A9D" w:rsidP="00467751">
            <w:pPr>
              <w:rPr>
                <w:rFonts w:eastAsia="Calibri"/>
              </w:rPr>
            </w:pPr>
          </w:p>
          <w:p w14:paraId="19027865" w14:textId="1C7B319F" w:rsidR="00300A9D" w:rsidRDefault="00300A9D" w:rsidP="00467751">
            <w:pPr>
              <w:rPr>
                <w:rFonts w:eastAsia="Calibri"/>
              </w:rPr>
            </w:pPr>
          </w:p>
          <w:p w14:paraId="3D2B64CC" w14:textId="5D19CB6F" w:rsidR="00300A9D" w:rsidRDefault="00300A9D" w:rsidP="00467751">
            <w:pPr>
              <w:rPr>
                <w:rFonts w:eastAsia="Calibri"/>
              </w:rPr>
            </w:pPr>
          </w:p>
          <w:p w14:paraId="419E5071" w14:textId="77777777" w:rsidR="00300A9D" w:rsidRDefault="00300A9D" w:rsidP="00467751">
            <w:pPr>
              <w:rPr>
                <w:rFonts w:eastAsia="Calibri"/>
              </w:rPr>
            </w:pPr>
          </w:p>
          <w:p w14:paraId="0A3FDFBD" w14:textId="77777777" w:rsidR="00044F19" w:rsidRPr="002308BB" w:rsidRDefault="00044F19" w:rsidP="00467751">
            <w:pPr>
              <w:rPr>
                <w:rFonts w:eastAsia="Calibri"/>
              </w:rPr>
            </w:pPr>
          </w:p>
          <w:p w14:paraId="14504C7A" w14:textId="77777777" w:rsidR="00467751" w:rsidRPr="002308BB" w:rsidRDefault="00467751" w:rsidP="00467751">
            <w:pPr>
              <w:contextualSpacing/>
            </w:pPr>
            <w:r w:rsidRPr="002308BB">
              <w:rPr>
                <w:rFonts w:eastAsia="Calibri"/>
              </w:rPr>
              <w:t>3. Использует приемы</w:t>
            </w:r>
            <w:r w:rsidRPr="002308BB">
              <w:t xml:space="preserve"> публичной речи и делового и профессионального дискурса на иностранном языке.</w:t>
            </w:r>
          </w:p>
          <w:p w14:paraId="0555FC8B" w14:textId="0D22B1F8" w:rsidR="00044F19" w:rsidRDefault="00044F19" w:rsidP="00467751">
            <w:pPr>
              <w:contextualSpacing/>
              <w:rPr>
                <w:rFonts w:eastAsia="Calibri"/>
              </w:rPr>
            </w:pPr>
          </w:p>
          <w:p w14:paraId="071234C3" w14:textId="777065A0" w:rsidR="00300A9D" w:rsidRDefault="00300A9D" w:rsidP="00467751">
            <w:pPr>
              <w:contextualSpacing/>
              <w:rPr>
                <w:rFonts w:eastAsia="Calibri"/>
              </w:rPr>
            </w:pPr>
          </w:p>
          <w:p w14:paraId="2DF799F2" w14:textId="4CE11E56" w:rsidR="00300A9D" w:rsidRDefault="00300A9D" w:rsidP="00467751">
            <w:pPr>
              <w:contextualSpacing/>
              <w:rPr>
                <w:rFonts w:eastAsia="Calibri"/>
              </w:rPr>
            </w:pPr>
          </w:p>
          <w:p w14:paraId="7355B330" w14:textId="2FCA9012" w:rsidR="00300A9D" w:rsidRDefault="00300A9D" w:rsidP="00467751">
            <w:pPr>
              <w:contextualSpacing/>
              <w:rPr>
                <w:rFonts w:eastAsia="Calibri"/>
              </w:rPr>
            </w:pPr>
          </w:p>
          <w:p w14:paraId="0905CFB8" w14:textId="3BC52D57" w:rsidR="00300A9D" w:rsidRDefault="00300A9D" w:rsidP="00467751">
            <w:pPr>
              <w:contextualSpacing/>
              <w:rPr>
                <w:rFonts w:eastAsia="Calibri"/>
              </w:rPr>
            </w:pPr>
          </w:p>
          <w:p w14:paraId="16692B97" w14:textId="3294FD0A" w:rsidR="00300A9D" w:rsidRDefault="00300A9D" w:rsidP="00467751">
            <w:pPr>
              <w:contextualSpacing/>
              <w:rPr>
                <w:rFonts w:eastAsia="Calibri"/>
              </w:rPr>
            </w:pPr>
          </w:p>
          <w:p w14:paraId="0883FC99" w14:textId="3F36E42D" w:rsidR="00300A9D" w:rsidRDefault="00300A9D" w:rsidP="00467751">
            <w:pPr>
              <w:contextualSpacing/>
              <w:rPr>
                <w:rFonts w:eastAsia="Calibri"/>
              </w:rPr>
            </w:pPr>
          </w:p>
          <w:p w14:paraId="0873B3E2" w14:textId="77777777" w:rsidR="00300A9D" w:rsidRDefault="00300A9D" w:rsidP="00467751">
            <w:pPr>
              <w:contextualSpacing/>
              <w:rPr>
                <w:rFonts w:eastAsia="Calibri"/>
              </w:rPr>
            </w:pPr>
          </w:p>
          <w:p w14:paraId="6792971F" w14:textId="6CC2B992" w:rsidR="00467751" w:rsidRPr="002308BB" w:rsidRDefault="00467751" w:rsidP="00467751">
            <w:pPr>
              <w:contextualSpacing/>
            </w:pPr>
            <w:r w:rsidRPr="002308BB">
              <w:rPr>
                <w:rFonts w:eastAsia="Calibri"/>
              </w:rPr>
              <w:t>4.Демонстрирует владения</w:t>
            </w:r>
            <w:r w:rsidRPr="002308BB">
              <w:t xml:space="preserve"> основами академической коммуникации и речевого этикета изучаемого иностранного языка.</w:t>
            </w:r>
          </w:p>
          <w:p w14:paraId="3EADB721" w14:textId="77777777" w:rsidR="00CA63B7" w:rsidRDefault="00CA63B7" w:rsidP="00467751">
            <w:pPr>
              <w:contextualSpacing/>
              <w:rPr>
                <w:rFonts w:eastAsia="Calibri"/>
              </w:rPr>
            </w:pPr>
          </w:p>
          <w:p w14:paraId="1FEF8295" w14:textId="77777777" w:rsidR="00CA63B7" w:rsidRDefault="00CA63B7" w:rsidP="00467751">
            <w:pPr>
              <w:contextualSpacing/>
              <w:rPr>
                <w:rFonts w:eastAsia="Calibri"/>
              </w:rPr>
            </w:pPr>
          </w:p>
          <w:p w14:paraId="7953EED5" w14:textId="77777777" w:rsidR="00CA63B7" w:rsidRDefault="00CA63B7" w:rsidP="00467751">
            <w:pPr>
              <w:contextualSpacing/>
              <w:rPr>
                <w:rFonts w:eastAsia="Calibri"/>
              </w:rPr>
            </w:pPr>
          </w:p>
          <w:p w14:paraId="59EEA1E7" w14:textId="77777777" w:rsidR="00CA63B7" w:rsidRDefault="00CA63B7" w:rsidP="00467751">
            <w:pPr>
              <w:contextualSpacing/>
              <w:rPr>
                <w:rFonts w:eastAsia="Calibri"/>
              </w:rPr>
            </w:pPr>
          </w:p>
          <w:p w14:paraId="29D198D9" w14:textId="77777777" w:rsidR="00CA63B7" w:rsidRDefault="00CA63B7" w:rsidP="00467751">
            <w:pPr>
              <w:contextualSpacing/>
              <w:rPr>
                <w:rFonts w:eastAsia="Calibri"/>
              </w:rPr>
            </w:pPr>
          </w:p>
          <w:p w14:paraId="6EE44271" w14:textId="77777777" w:rsidR="00CA63B7" w:rsidRDefault="00CA63B7" w:rsidP="00467751">
            <w:pPr>
              <w:contextualSpacing/>
              <w:rPr>
                <w:rFonts w:eastAsia="Calibri"/>
              </w:rPr>
            </w:pPr>
          </w:p>
          <w:p w14:paraId="628D687A" w14:textId="77777777" w:rsidR="00CA63B7" w:rsidRDefault="00CA63B7" w:rsidP="00467751">
            <w:pPr>
              <w:contextualSpacing/>
              <w:rPr>
                <w:rFonts w:eastAsia="Calibri"/>
              </w:rPr>
            </w:pPr>
          </w:p>
          <w:p w14:paraId="1406017C" w14:textId="77777777" w:rsidR="00CA63B7" w:rsidRDefault="00CA63B7" w:rsidP="00467751">
            <w:pPr>
              <w:contextualSpacing/>
              <w:rPr>
                <w:rFonts w:eastAsia="Calibri"/>
              </w:rPr>
            </w:pPr>
          </w:p>
          <w:p w14:paraId="4A38F35D" w14:textId="77777777" w:rsidR="00CA63B7" w:rsidRDefault="00CA63B7" w:rsidP="00467751">
            <w:pPr>
              <w:contextualSpacing/>
              <w:rPr>
                <w:rFonts w:eastAsia="Calibri"/>
              </w:rPr>
            </w:pPr>
          </w:p>
          <w:p w14:paraId="5D60747F" w14:textId="77777777" w:rsidR="00CA63B7" w:rsidRDefault="00CA63B7" w:rsidP="00467751">
            <w:pPr>
              <w:contextualSpacing/>
              <w:rPr>
                <w:rFonts w:eastAsia="Calibri"/>
              </w:rPr>
            </w:pPr>
          </w:p>
          <w:p w14:paraId="00F0BE61" w14:textId="77777777" w:rsidR="00CA63B7" w:rsidRDefault="00CA63B7" w:rsidP="00467751">
            <w:pPr>
              <w:contextualSpacing/>
              <w:rPr>
                <w:rFonts w:eastAsia="Calibri"/>
              </w:rPr>
            </w:pPr>
          </w:p>
          <w:p w14:paraId="6A2068AE" w14:textId="77777777" w:rsidR="00CA63B7" w:rsidRDefault="00CA63B7" w:rsidP="00467751">
            <w:pPr>
              <w:contextualSpacing/>
              <w:rPr>
                <w:rFonts w:eastAsia="Calibri"/>
              </w:rPr>
            </w:pPr>
          </w:p>
          <w:p w14:paraId="6E177B8A" w14:textId="77777777" w:rsidR="00CA63B7" w:rsidRDefault="00CA63B7" w:rsidP="00467751">
            <w:pPr>
              <w:contextualSpacing/>
              <w:rPr>
                <w:rFonts w:eastAsia="Calibri"/>
              </w:rPr>
            </w:pPr>
          </w:p>
          <w:p w14:paraId="7DBC5FF1" w14:textId="64B6ABC0" w:rsidR="00467751" w:rsidRPr="002308BB" w:rsidRDefault="00467751" w:rsidP="00467751">
            <w:pPr>
              <w:contextualSpacing/>
            </w:pPr>
            <w:r w:rsidRPr="002308BB">
              <w:rPr>
                <w:rFonts w:eastAsia="Calibri"/>
              </w:rPr>
              <w:t xml:space="preserve">5. </w:t>
            </w:r>
            <w:r>
              <w:rPr>
                <w:rFonts w:eastAsia="Calibri"/>
              </w:rPr>
              <w:t>Г</w:t>
            </w:r>
            <w:r w:rsidRPr="002308BB">
              <w:t>рамотно и эффективно пользоваться иноязычными источниками информации.</w:t>
            </w:r>
          </w:p>
          <w:p w14:paraId="691CBCEC" w14:textId="77777777" w:rsidR="00CA63B7" w:rsidRDefault="00CA63B7" w:rsidP="00467751">
            <w:pPr>
              <w:pStyle w:val="af2"/>
              <w:spacing w:before="0" w:beforeAutospacing="0" w:after="0" w:afterAutospacing="0"/>
              <w:jc w:val="both"/>
              <w:rPr>
                <w:rFonts w:eastAsia="Calibri"/>
              </w:rPr>
            </w:pPr>
          </w:p>
          <w:p w14:paraId="55CDBD9E" w14:textId="77777777" w:rsidR="00CA63B7" w:rsidRDefault="00CA63B7" w:rsidP="00467751">
            <w:pPr>
              <w:pStyle w:val="af2"/>
              <w:spacing w:before="0" w:beforeAutospacing="0" w:after="0" w:afterAutospacing="0"/>
              <w:jc w:val="both"/>
              <w:rPr>
                <w:rFonts w:eastAsia="Calibri"/>
              </w:rPr>
            </w:pPr>
          </w:p>
          <w:p w14:paraId="3DF523A4" w14:textId="77777777" w:rsidR="00CA63B7" w:rsidRDefault="00CA63B7" w:rsidP="00467751">
            <w:pPr>
              <w:pStyle w:val="af2"/>
              <w:spacing w:before="0" w:beforeAutospacing="0" w:after="0" w:afterAutospacing="0"/>
              <w:jc w:val="both"/>
              <w:rPr>
                <w:rFonts w:eastAsia="Calibri"/>
              </w:rPr>
            </w:pPr>
          </w:p>
          <w:p w14:paraId="51A66299" w14:textId="77777777" w:rsidR="00CA63B7" w:rsidRDefault="00CA63B7" w:rsidP="00467751">
            <w:pPr>
              <w:pStyle w:val="af2"/>
              <w:spacing w:before="0" w:beforeAutospacing="0" w:after="0" w:afterAutospacing="0"/>
              <w:jc w:val="both"/>
              <w:rPr>
                <w:rFonts w:eastAsia="Calibri"/>
              </w:rPr>
            </w:pPr>
          </w:p>
          <w:p w14:paraId="10A6574E" w14:textId="77777777" w:rsidR="00CA63B7" w:rsidRDefault="00CA63B7" w:rsidP="00467751">
            <w:pPr>
              <w:pStyle w:val="af2"/>
              <w:spacing w:before="0" w:beforeAutospacing="0" w:after="0" w:afterAutospacing="0"/>
              <w:jc w:val="both"/>
              <w:rPr>
                <w:rFonts w:eastAsia="Calibri"/>
              </w:rPr>
            </w:pPr>
          </w:p>
          <w:p w14:paraId="0DC5756F" w14:textId="77777777" w:rsidR="00CA63B7" w:rsidRDefault="00CA63B7" w:rsidP="00467751">
            <w:pPr>
              <w:pStyle w:val="af2"/>
              <w:spacing w:before="0" w:beforeAutospacing="0" w:after="0" w:afterAutospacing="0"/>
              <w:jc w:val="both"/>
              <w:rPr>
                <w:rFonts w:eastAsia="Calibri"/>
              </w:rPr>
            </w:pPr>
          </w:p>
          <w:p w14:paraId="06D030BD" w14:textId="77777777" w:rsidR="00CA63B7" w:rsidRDefault="00CA63B7" w:rsidP="00467751">
            <w:pPr>
              <w:pStyle w:val="af2"/>
              <w:spacing w:before="0" w:beforeAutospacing="0" w:after="0" w:afterAutospacing="0"/>
              <w:jc w:val="both"/>
              <w:rPr>
                <w:rFonts w:eastAsia="Calibri"/>
              </w:rPr>
            </w:pPr>
          </w:p>
          <w:p w14:paraId="251D5C43" w14:textId="77777777" w:rsidR="00CA63B7" w:rsidRDefault="00CA63B7" w:rsidP="00467751">
            <w:pPr>
              <w:pStyle w:val="af2"/>
              <w:spacing w:before="0" w:beforeAutospacing="0" w:after="0" w:afterAutospacing="0"/>
              <w:jc w:val="both"/>
              <w:rPr>
                <w:rFonts w:eastAsia="Calibri"/>
              </w:rPr>
            </w:pPr>
          </w:p>
          <w:p w14:paraId="119F7A6F" w14:textId="77777777" w:rsidR="00CA63B7" w:rsidRDefault="00CA63B7" w:rsidP="00467751">
            <w:pPr>
              <w:pStyle w:val="af2"/>
              <w:spacing w:before="0" w:beforeAutospacing="0" w:after="0" w:afterAutospacing="0"/>
              <w:jc w:val="both"/>
              <w:rPr>
                <w:rFonts w:eastAsia="Calibri"/>
              </w:rPr>
            </w:pPr>
          </w:p>
          <w:p w14:paraId="5AD1AF5E" w14:textId="66241751" w:rsidR="00467751" w:rsidRDefault="00467751" w:rsidP="00467751">
            <w:pPr>
              <w:pStyle w:val="af2"/>
              <w:spacing w:before="0" w:beforeAutospacing="0" w:after="0" w:afterAutospacing="0"/>
              <w:jc w:val="both"/>
            </w:pPr>
            <w:r w:rsidRPr="002308BB">
              <w:rPr>
                <w:rFonts w:eastAsia="Calibri"/>
              </w:rPr>
              <w:t>6. Продуцирует</w:t>
            </w:r>
            <w:r w:rsidRPr="002308BB">
              <w:t xml:space="preserve"> на иностранном языке письменные речевые произведения в соответствии с коммуникативной задачей.</w:t>
            </w:r>
          </w:p>
          <w:p w14:paraId="28DC73CE" w14:textId="6891EB56" w:rsidR="00467751" w:rsidRDefault="00467751" w:rsidP="00467751">
            <w:pPr>
              <w:pStyle w:val="af2"/>
              <w:spacing w:before="0" w:beforeAutospacing="0" w:after="0" w:afterAutospacing="0"/>
              <w:jc w:val="both"/>
            </w:pPr>
          </w:p>
          <w:p w14:paraId="40FE2034" w14:textId="7E001FD0" w:rsidR="00467751" w:rsidRDefault="00467751" w:rsidP="00467751">
            <w:pPr>
              <w:pStyle w:val="af2"/>
              <w:spacing w:before="0" w:beforeAutospacing="0" w:after="0" w:afterAutospacing="0"/>
              <w:jc w:val="both"/>
            </w:pPr>
          </w:p>
          <w:p w14:paraId="4F48DB43" w14:textId="2CB5847E" w:rsidR="009F7CAC" w:rsidRPr="00A34CFA" w:rsidRDefault="009F7CAC" w:rsidP="00A34CFA">
            <w:pPr>
              <w:widowControl w:val="0"/>
              <w:tabs>
                <w:tab w:val="left" w:pos="540"/>
              </w:tabs>
              <w:autoSpaceDE w:val="0"/>
              <w:autoSpaceDN w:val="0"/>
              <w:adjustRightInd w:val="0"/>
              <w:contextualSpacing/>
              <w:rPr>
                <w:rFonts w:eastAsia="Calibri"/>
              </w:rPr>
            </w:pPr>
          </w:p>
        </w:tc>
        <w:tc>
          <w:tcPr>
            <w:tcW w:w="4252" w:type="dxa"/>
          </w:tcPr>
          <w:p w14:paraId="16B16FCF" w14:textId="77777777" w:rsidR="00300A9D" w:rsidRPr="00DD1595" w:rsidRDefault="00300A9D" w:rsidP="00300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rPr>
                <w:i/>
              </w:rPr>
              <w:lastRenderedPageBreak/>
              <w:t>Знать:</w:t>
            </w:r>
            <w:r w:rsidRPr="00DD1595">
              <w:t xml:space="preserve"> </w:t>
            </w:r>
          </w:p>
          <w:p w14:paraId="301B145E" w14:textId="77777777" w:rsidR="00300A9D" w:rsidRPr="00DD1595" w:rsidRDefault="00300A9D" w:rsidP="00300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особенности представления результатов научной деятельности в устной и письменной форме при работе в российских и международных коллективах</w:t>
            </w:r>
          </w:p>
          <w:p w14:paraId="19E92E85" w14:textId="77777777" w:rsidR="00300A9D" w:rsidRPr="00DD1595" w:rsidRDefault="00300A9D" w:rsidP="00300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rPr>
                <w:i/>
              </w:rPr>
              <w:t>Уметь:</w:t>
            </w:r>
            <w:r w:rsidRPr="00DD1595">
              <w:t xml:space="preserve"> </w:t>
            </w:r>
          </w:p>
          <w:p w14:paraId="21AA6C06" w14:textId="77777777" w:rsidR="00300A9D" w:rsidRPr="00DD1595" w:rsidRDefault="00300A9D" w:rsidP="00300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xml:space="preserve">- следовать нормам, принятым в общении при работе в российских и международных коллективах с целью решения профессиональных задач </w:t>
            </w:r>
          </w:p>
          <w:p w14:paraId="21FEF581" w14:textId="77777777" w:rsidR="00300A9D" w:rsidRPr="00DD1595" w:rsidRDefault="00300A9D" w:rsidP="00300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осуществлять личностный выбор в процессе работы в российских и международных коллективах, оценивать последствия принятого решения и нести за него ответственность перед собой, коллегами и обществом</w:t>
            </w:r>
          </w:p>
          <w:p w14:paraId="184A156E" w14:textId="7A26DB30" w:rsidR="00467751" w:rsidRDefault="00467751" w:rsidP="00A34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2ECEE203" w14:textId="77777777" w:rsidR="00300A9D" w:rsidRDefault="00300A9D" w:rsidP="00300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Знать:</w:t>
            </w:r>
          </w:p>
          <w:p w14:paraId="51C1650E" w14:textId="77777777" w:rsidR="00300A9D" w:rsidRPr="00DB2EC3" w:rsidRDefault="00300A9D" w:rsidP="00300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t>- современные системы информационно-коммуникативных технологий:</w:t>
            </w:r>
          </w:p>
          <w:p w14:paraId="034EAD5F" w14:textId="77777777" w:rsidR="00300A9D" w:rsidRPr="00DD1595" w:rsidRDefault="00300A9D" w:rsidP="00300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особенности применения информационно-коммуникативных технологий при реализации коммуникативных намерений в устной и письменной форме на иностранном языке;</w:t>
            </w:r>
          </w:p>
          <w:p w14:paraId="7C5DBC79" w14:textId="77777777" w:rsidR="00300A9D" w:rsidRPr="00DD1595" w:rsidRDefault="00300A9D" w:rsidP="00300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Уметь:</w:t>
            </w:r>
          </w:p>
          <w:p w14:paraId="3314592F" w14:textId="77777777" w:rsidR="00300A9D" w:rsidRPr="00DD1595" w:rsidRDefault="00300A9D" w:rsidP="00300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эффективно применять информационно-коммуникативные технологии при реализации устной и письменной коммуникации на иностранном языке;</w:t>
            </w:r>
          </w:p>
          <w:p w14:paraId="2EAE27C8" w14:textId="77777777" w:rsidR="00300A9D" w:rsidRPr="00DD1595" w:rsidRDefault="00300A9D" w:rsidP="00300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использовать современные методы и технологии информационно-</w:t>
            </w:r>
            <w:r w:rsidRPr="00DD1595">
              <w:lastRenderedPageBreak/>
              <w:t>коммуникативного пространства при реализации коммуникативного намерения на иностранном языке.</w:t>
            </w:r>
          </w:p>
          <w:p w14:paraId="3FB3B5A0" w14:textId="77777777" w:rsidR="00300A9D" w:rsidRDefault="00300A9D" w:rsidP="00A34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4DA63717" w14:textId="77777777" w:rsidR="00300A9D" w:rsidRPr="00DD1595" w:rsidRDefault="00300A9D" w:rsidP="00300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Знать:</w:t>
            </w:r>
          </w:p>
          <w:p w14:paraId="7C9C5AF9" w14:textId="77777777" w:rsidR="00300A9D" w:rsidRPr="00DD1595" w:rsidRDefault="00300A9D" w:rsidP="00300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приемы построения публичной речи на иностранном языке;</w:t>
            </w:r>
          </w:p>
          <w:p w14:paraId="155AF8B2" w14:textId="77777777" w:rsidR="00300A9D" w:rsidRPr="00DD1595" w:rsidRDefault="00300A9D" w:rsidP="00300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нормы и правила ведения профессионального и делового общения на иностранном языке;</w:t>
            </w:r>
          </w:p>
          <w:p w14:paraId="5E03906A" w14:textId="77777777" w:rsidR="00300A9D" w:rsidRPr="00DD1595" w:rsidRDefault="00300A9D" w:rsidP="00300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Уметь:</w:t>
            </w:r>
          </w:p>
          <w:p w14:paraId="49C824D9" w14:textId="77777777" w:rsidR="00300A9D" w:rsidRPr="00DD1595" w:rsidRDefault="00300A9D" w:rsidP="00300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применять основные методики публичного выступления на иностранном языке:</w:t>
            </w:r>
          </w:p>
          <w:p w14:paraId="1E3A79B7" w14:textId="00F54CA3" w:rsidR="00300A9D" w:rsidRPr="00DD1595" w:rsidRDefault="00300A9D" w:rsidP="00300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уметь генерировать идеи в рамках делового и профессионально</w:t>
            </w:r>
            <w:r>
              <w:t>го общения на иностранном языке.</w:t>
            </w:r>
          </w:p>
          <w:p w14:paraId="5B56E4C3" w14:textId="77777777" w:rsidR="00467751" w:rsidRDefault="00467751" w:rsidP="00A34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10E28136" w14:textId="77777777" w:rsidR="00300A9D" w:rsidRPr="00DD1595" w:rsidRDefault="00300A9D" w:rsidP="00300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Знать:</w:t>
            </w:r>
          </w:p>
          <w:p w14:paraId="5C83A159" w14:textId="77777777" w:rsidR="00300A9D" w:rsidRPr="00DD1595" w:rsidRDefault="00300A9D" w:rsidP="00300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rPr>
                <w:i/>
              </w:rPr>
              <w:t xml:space="preserve">- </w:t>
            </w:r>
            <w:r w:rsidRPr="00DD1595">
              <w:t>особенности ведения академической коммуникации на иностранном языке;</w:t>
            </w:r>
          </w:p>
          <w:p w14:paraId="40D1BE08" w14:textId="77777777" w:rsidR="00300A9D" w:rsidRPr="00DD1595" w:rsidRDefault="00300A9D" w:rsidP="00300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w:t>
            </w:r>
            <w:r w:rsidRPr="00DD1595">
              <w:rPr>
                <w:i/>
              </w:rPr>
              <w:t xml:space="preserve"> </w:t>
            </w:r>
            <w:r w:rsidRPr="00DD1595">
              <w:t>основные правила речевого этикета, характерного для определенных ситуаций общения на иностранном языке;</w:t>
            </w:r>
          </w:p>
          <w:p w14:paraId="4974058F" w14:textId="77777777" w:rsidR="00300A9D" w:rsidRPr="00DD1595" w:rsidRDefault="00300A9D" w:rsidP="00300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Уметь:</w:t>
            </w:r>
          </w:p>
          <w:p w14:paraId="030611D3" w14:textId="77777777" w:rsidR="00300A9D" w:rsidRPr="00DD1595" w:rsidRDefault="00300A9D" w:rsidP="00300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адекватно ситуации академического общения использовать лексику и грамматические конструкции иностранного языка;</w:t>
            </w:r>
          </w:p>
          <w:p w14:paraId="1AE67B16" w14:textId="659F17E9" w:rsidR="00300A9D" w:rsidRPr="00DD1595" w:rsidRDefault="00300A9D" w:rsidP="00300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применять совокупность специальных слов и выражений, придающих вежливую форму иноязычной речи, а также правила, согласно которым эти слова и выражения употребляются на практик</w:t>
            </w:r>
            <w:r>
              <w:t>е в различных ситуациях общения.</w:t>
            </w:r>
          </w:p>
          <w:p w14:paraId="233F59AF" w14:textId="77777777" w:rsidR="00467751" w:rsidRDefault="00467751" w:rsidP="00A34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37EB99EF" w14:textId="77777777" w:rsidR="00CA63B7" w:rsidRPr="00DD1595" w:rsidRDefault="00CA63B7" w:rsidP="00CA63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Знать:</w:t>
            </w:r>
          </w:p>
          <w:p w14:paraId="647D42F5" w14:textId="77777777" w:rsidR="00CA63B7" w:rsidRPr="00DD1595" w:rsidRDefault="00CA63B7" w:rsidP="00CA63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специальную терминологию на иностранном языке, используемую в профессиональных текстах, основные</w:t>
            </w:r>
          </w:p>
          <w:p w14:paraId="347EA8BE" w14:textId="77777777" w:rsidR="00CA63B7" w:rsidRPr="00DD1595" w:rsidRDefault="00CA63B7" w:rsidP="00CA63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приемы перевода специального текста;</w:t>
            </w:r>
          </w:p>
          <w:p w14:paraId="7A1C3E89" w14:textId="77777777" w:rsidR="00CA63B7" w:rsidRPr="00DD1595" w:rsidRDefault="00CA63B7" w:rsidP="00CA63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Уметь:</w:t>
            </w:r>
          </w:p>
          <w:p w14:paraId="289812D8" w14:textId="77777777" w:rsidR="00CA63B7" w:rsidRPr="00DD1595" w:rsidRDefault="00CA63B7" w:rsidP="00CA63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анализировать информацию иноязычных источником, выделять основные моменты;</w:t>
            </w:r>
          </w:p>
          <w:p w14:paraId="6D17B2B8" w14:textId="77777777" w:rsidR="00CA63B7" w:rsidRPr="00DD1595" w:rsidRDefault="00CA63B7" w:rsidP="00CA63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xml:space="preserve">- соотносить профессиональную лексику на иностранном языке с </w:t>
            </w:r>
            <w:r w:rsidRPr="00DD1595">
              <w:lastRenderedPageBreak/>
              <w:t>соответствующим определением на русском языке.</w:t>
            </w:r>
          </w:p>
          <w:p w14:paraId="5ABCEF5D" w14:textId="77777777" w:rsidR="00467751" w:rsidRDefault="00467751" w:rsidP="00A34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01E17695" w14:textId="77777777" w:rsidR="00CA63B7" w:rsidRPr="00DD1595" w:rsidRDefault="00CA63B7" w:rsidP="00CA63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Знать:</w:t>
            </w:r>
          </w:p>
          <w:p w14:paraId="418EE827" w14:textId="77777777" w:rsidR="00CA63B7" w:rsidRPr="00DD1595" w:rsidRDefault="00CA63B7" w:rsidP="00CA63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основные особенности фонетического, грамматического и лексического аспектов языка;</w:t>
            </w:r>
          </w:p>
          <w:p w14:paraId="226CF896" w14:textId="77777777" w:rsidR="00CA63B7" w:rsidRPr="00DD1595" w:rsidRDefault="00CA63B7" w:rsidP="00CA63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сведения о типах языковой нормы;</w:t>
            </w:r>
          </w:p>
          <w:p w14:paraId="498969DC" w14:textId="77777777" w:rsidR="00CA63B7" w:rsidRPr="00DD1595" w:rsidRDefault="00CA63B7" w:rsidP="00CA63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Уметь:</w:t>
            </w:r>
          </w:p>
          <w:p w14:paraId="37AEEED2" w14:textId="77777777" w:rsidR="00CA63B7" w:rsidRPr="00DD1595" w:rsidRDefault="00CA63B7" w:rsidP="00CA63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осуществлять обмен информацией при письменных контактах в ситуациях повседневного, делового и профессионального общения;</w:t>
            </w:r>
          </w:p>
          <w:p w14:paraId="59B02A5C" w14:textId="1ED8A093" w:rsidR="009F7CAC" w:rsidRPr="00CA63B7" w:rsidRDefault="00CA63B7" w:rsidP="00A34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t>-  ориентироваться в различных речевых ситуациях, адекватно реализовывать</w:t>
            </w:r>
            <w:r>
              <w:t xml:space="preserve"> свои коммуникативные намерения.</w:t>
            </w:r>
          </w:p>
        </w:tc>
      </w:tr>
    </w:tbl>
    <w:p w14:paraId="614C1400" w14:textId="77777777" w:rsidR="00B266E3" w:rsidRDefault="00B266E3" w:rsidP="00DD6D67">
      <w:pPr>
        <w:spacing w:line="360" w:lineRule="auto"/>
        <w:jc w:val="both"/>
        <w:rPr>
          <w:b/>
          <w:bCs/>
          <w:sz w:val="28"/>
          <w:szCs w:val="28"/>
        </w:rPr>
      </w:pPr>
    </w:p>
    <w:p w14:paraId="38BE1A77" w14:textId="15686735" w:rsidR="00DD6D67" w:rsidRPr="00FF535E" w:rsidRDefault="00DD6D67" w:rsidP="00DD6D67">
      <w:pPr>
        <w:spacing w:line="360" w:lineRule="auto"/>
        <w:jc w:val="both"/>
        <w:rPr>
          <w:b/>
          <w:sz w:val="28"/>
          <w:szCs w:val="28"/>
        </w:rPr>
      </w:pPr>
      <w:r w:rsidRPr="001C58B4">
        <w:rPr>
          <w:b/>
          <w:bCs/>
          <w:sz w:val="28"/>
          <w:szCs w:val="28"/>
        </w:rPr>
        <w:t xml:space="preserve">3. Место </w:t>
      </w:r>
      <w:r>
        <w:rPr>
          <w:b/>
          <w:bCs/>
          <w:sz w:val="28"/>
          <w:szCs w:val="28"/>
        </w:rPr>
        <w:t>дисциплины</w:t>
      </w:r>
      <w:r w:rsidRPr="001C58B4">
        <w:rPr>
          <w:b/>
          <w:bCs/>
          <w:sz w:val="28"/>
          <w:szCs w:val="28"/>
        </w:rPr>
        <w:t xml:space="preserve"> в структуре образовательной программы</w:t>
      </w:r>
    </w:p>
    <w:p w14:paraId="5A291D1C" w14:textId="372F5497" w:rsidR="00114981" w:rsidRDefault="00DD6D67" w:rsidP="00114981">
      <w:pPr>
        <w:spacing w:line="276" w:lineRule="auto"/>
        <w:ind w:firstLine="708"/>
        <w:jc w:val="both"/>
        <w:rPr>
          <w:sz w:val="28"/>
          <w:szCs w:val="28"/>
        </w:rPr>
      </w:pPr>
      <w:r w:rsidRPr="007900DA">
        <w:rPr>
          <w:sz w:val="28"/>
          <w:szCs w:val="28"/>
        </w:rPr>
        <w:t xml:space="preserve">Дисциплина «Иностранный язык в сфере юриспруденции» входит в модуль </w:t>
      </w:r>
      <w:r w:rsidR="00A423F6" w:rsidRPr="007900DA">
        <w:rPr>
          <w:sz w:val="28"/>
          <w:szCs w:val="28"/>
        </w:rPr>
        <w:t>дисциплин</w:t>
      </w:r>
      <w:r w:rsidR="00A423F6">
        <w:rPr>
          <w:sz w:val="28"/>
          <w:szCs w:val="28"/>
        </w:rPr>
        <w:t xml:space="preserve"> </w:t>
      </w:r>
      <w:r w:rsidRPr="007900DA">
        <w:rPr>
          <w:sz w:val="28"/>
          <w:szCs w:val="28"/>
        </w:rPr>
        <w:t xml:space="preserve">общепрофессионального цикла </w:t>
      </w:r>
      <w:r w:rsidR="00A423F6">
        <w:rPr>
          <w:sz w:val="28"/>
          <w:szCs w:val="28"/>
        </w:rPr>
        <w:t xml:space="preserve">по направлению подготовки </w:t>
      </w:r>
      <w:r w:rsidR="00114981" w:rsidRPr="00114981">
        <w:rPr>
          <w:sz w:val="28"/>
          <w:szCs w:val="28"/>
        </w:rPr>
        <w:t>40.03.01«Юриспруденция»,</w:t>
      </w:r>
      <w:r w:rsidR="00114981" w:rsidRPr="00E43B72">
        <w:rPr>
          <w:sz w:val="28"/>
          <w:szCs w:val="28"/>
        </w:rPr>
        <w:t xml:space="preserve"> </w:t>
      </w:r>
      <w:r w:rsidR="00114981">
        <w:rPr>
          <w:sz w:val="28"/>
          <w:szCs w:val="28"/>
        </w:rPr>
        <w:t>ОП «Юриспруденция», профили: «Международное экономическое право (с частично реализацией на английском языке», «Экономическое право».</w:t>
      </w:r>
    </w:p>
    <w:p w14:paraId="57B84269" w14:textId="5319FF1A" w:rsidR="008D1605" w:rsidRPr="008D1605" w:rsidRDefault="008D1605" w:rsidP="00114981">
      <w:pPr>
        <w:spacing w:line="360" w:lineRule="auto"/>
        <w:ind w:firstLine="708"/>
        <w:jc w:val="both"/>
        <w:rPr>
          <w:sz w:val="28"/>
          <w:szCs w:val="28"/>
        </w:rPr>
      </w:pPr>
    </w:p>
    <w:p w14:paraId="06A244AB" w14:textId="5171F2DC" w:rsidR="00C50FC7" w:rsidRDefault="00DD6D67" w:rsidP="00DD6D67">
      <w:pPr>
        <w:spacing w:line="360" w:lineRule="auto"/>
        <w:jc w:val="both"/>
        <w:rPr>
          <w:b/>
          <w:bCs/>
          <w:sz w:val="28"/>
          <w:szCs w:val="28"/>
        </w:rPr>
      </w:pPr>
      <w:r w:rsidRPr="007E4CC5">
        <w:rPr>
          <w:b/>
          <w:bCs/>
          <w:sz w:val="28"/>
          <w:szCs w:val="28"/>
        </w:rPr>
        <w:t xml:space="preserve">4. </w:t>
      </w:r>
      <w:r>
        <w:rPr>
          <w:b/>
          <w:bCs/>
          <w:sz w:val="28"/>
          <w:szCs w:val="28"/>
        </w:rPr>
        <w:t>О</w:t>
      </w:r>
      <w:r w:rsidRPr="007E4CC5">
        <w:rPr>
          <w:b/>
          <w:bCs/>
          <w:sz w:val="28"/>
          <w:szCs w:val="28"/>
        </w:rPr>
        <w:t xml:space="preserve">бъем </w:t>
      </w:r>
      <w:r>
        <w:rPr>
          <w:b/>
          <w:bCs/>
          <w:sz w:val="28"/>
          <w:szCs w:val="28"/>
        </w:rPr>
        <w:t>дисциплины</w:t>
      </w:r>
      <w:r w:rsidRPr="005532E3">
        <w:rPr>
          <w:b/>
          <w:bCs/>
          <w:sz w:val="28"/>
          <w:szCs w:val="28"/>
        </w:rPr>
        <w:t>(модуля)</w:t>
      </w:r>
      <w:r w:rsidRPr="007E4CC5">
        <w:rPr>
          <w:b/>
          <w:bCs/>
          <w:sz w:val="28"/>
          <w:szCs w:val="28"/>
        </w:rPr>
        <w:t xml:space="preserve"> в зачетных единицах и в академических </w:t>
      </w:r>
      <w:r>
        <w:rPr>
          <w:b/>
          <w:bCs/>
          <w:sz w:val="28"/>
          <w:szCs w:val="28"/>
        </w:rPr>
        <w:t>ча</w:t>
      </w:r>
      <w:r w:rsidRPr="007E4CC5">
        <w:rPr>
          <w:b/>
          <w:bCs/>
          <w:sz w:val="28"/>
          <w:szCs w:val="28"/>
        </w:rPr>
        <w:t xml:space="preserve">сах с выделением объема </w:t>
      </w:r>
      <w:r>
        <w:rPr>
          <w:b/>
          <w:bCs/>
          <w:sz w:val="28"/>
          <w:szCs w:val="28"/>
        </w:rPr>
        <w:t>аудиторной (лекции, семинары) и</w:t>
      </w:r>
      <w:r w:rsidRPr="007E4CC5">
        <w:rPr>
          <w:b/>
          <w:bCs/>
          <w:sz w:val="28"/>
          <w:szCs w:val="28"/>
        </w:rPr>
        <w:t xml:space="preserve"> самостоятельной работы обучающихся</w:t>
      </w:r>
      <w:r w:rsidRPr="001A1420">
        <w:rPr>
          <w:b/>
          <w:bCs/>
          <w:sz w:val="28"/>
          <w:szCs w:val="28"/>
        </w:rPr>
        <w:t xml:space="preserve"> </w:t>
      </w:r>
      <w:r w:rsidR="00A45EDF">
        <w:rPr>
          <w:rFonts w:eastAsia="Times New Roman"/>
          <w:b/>
          <w:sz w:val="28"/>
          <w:szCs w:val="28"/>
        </w:rPr>
        <w:t>(</w:t>
      </w:r>
      <w:r w:rsidR="00A45EDF" w:rsidRPr="001A1420">
        <w:rPr>
          <w:rFonts w:eastAsia="Times New Roman"/>
          <w:b/>
          <w:sz w:val="28"/>
          <w:szCs w:val="28"/>
        </w:rPr>
        <w:t xml:space="preserve">очно-заочная </w:t>
      </w:r>
      <w:r w:rsidR="00A45EDF" w:rsidRPr="00A45EDF">
        <w:rPr>
          <w:rFonts w:eastAsia="Times New Roman"/>
          <w:b/>
          <w:sz w:val="28"/>
          <w:szCs w:val="28"/>
        </w:rPr>
        <w:t>/</w:t>
      </w:r>
      <w:r w:rsidR="00A45EDF">
        <w:rPr>
          <w:rFonts w:eastAsia="Times New Roman"/>
          <w:b/>
          <w:sz w:val="28"/>
          <w:szCs w:val="28"/>
        </w:rPr>
        <w:t xml:space="preserve"> </w:t>
      </w:r>
      <w:r w:rsidR="001A1420" w:rsidRPr="001A1420">
        <w:rPr>
          <w:rFonts w:eastAsia="Times New Roman"/>
          <w:b/>
          <w:sz w:val="28"/>
          <w:szCs w:val="28"/>
        </w:rPr>
        <w:t>очная формы обучения)</w:t>
      </w:r>
    </w:p>
    <w:p w14:paraId="6DA03975" w14:textId="472865CE" w:rsidR="00B266E3" w:rsidRPr="00F628D7" w:rsidRDefault="0031262F" w:rsidP="0031262F">
      <w:pPr>
        <w:spacing w:line="276" w:lineRule="auto"/>
        <w:ind w:firstLine="708"/>
        <w:jc w:val="right"/>
        <w:rPr>
          <w:sz w:val="28"/>
          <w:szCs w:val="28"/>
        </w:rPr>
      </w:pPr>
      <w:r w:rsidRPr="007900DA">
        <w:rPr>
          <w:sz w:val="28"/>
          <w:szCs w:val="28"/>
        </w:rPr>
        <w:t>Таблица 1.</w:t>
      </w:r>
    </w:p>
    <w:tbl>
      <w:tblPr>
        <w:tblpPr w:leftFromText="180" w:rightFromText="180" w:vertAnchor="text" w:horzAnchor="margin" w:tblpY="11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1976"/>
        <w:gridCol w:w="2378"/>
      </w:tblGrid>
      <w:tr w:rsidR="00DD6D67" w:rsidRPr="00D06CCE" w14:paraId="129F0AF3" w14:textId="77777777" w:rsidTr="005D4FB5">
        <w:trPr>
          <w:trHeight w:val="941"/>
        </w:trPr>
        <w:tc>
          <w:tcPr>
            <w:tcW w:w="2764" w:type="pct"/>
            <w:shd w:val="clear" w:color="auto" w:fill="auto"/>
          </w:tcPr>
          <w:p w14:paraId="206AF785" w14:textId="77777777" w:rsidR="00DD6D67" w:rsidRPr="0031262F" w:rsidRDefault="00DD6D67" w:rsidP="005D4FB5">
            <w:pPr>
              <w:pStyle w:val="a8"/>
              <w:keepNext/>
              <w:ind w:left="0"/>
              <w:rPr>
                <w:b/>
              </w:rPr>
            </w:pPr>
            <w:r w:rsidRPr="0031262F">
              <w:rPr>
                <w:b/>
              </w:rPr>
              <w:t>Вид учебной работы   по дисциплине</w:t>
            </w:r>
          </w:p>
        </w:tc>
        <w:tc>
          <w:tcPr>
            <w:tcW w:w="1015" w:type="pct"/>
            <w:shd w:val="clear" w:color="auto" w:fill="auto"/>
          </w:tcPr>
          <w:p w14:paraId="42A662C9" w14:textId="77777777" w:rsidR="00DD6D67" w:rsidRPr="0031262F" w:rsidRDefault="00DD6D67" w:rsidP="005D4FB5">
            <w:pPr>
              <w:pStyle w:val="a8"/>
              <w:keepNext/>
              <w:ind w:left="0"/>
              <w:jc w:val="center"/>
              <w:rPr>
                <w:b/>
              </w:rPr>
            </w:pPr>
            <w:r w:rsidRPr="0031262F">
              <w:rPr>
                <w:b/>
              </w:rPr>
              <w:t xml:space="preserve">Всего </w:t>
            </w:r>
          </w:p>
          <w:p w14:paraId="04289F13" w14:textId="77777777" w:rsidR="00DD6D67" w:rsidRPr="0031262F" w:rsidRDefault="00DD6D67" w:rsidP="005D4FB5">
            <w:pPr>
              <w:pStyle w:val="a8"/>
              <w:keepNext/>
              <w:ind w:left="0"/>
              <w:jc w:val="center"/>
              <w:rPr>
                <w:b/>
              </w:rPr>
            </w:pPr>
            <w:r w:rsidRPr="0031262F">
              <w:rPr>
                <w:b/>
              </w:rPr>
              <w:t>(в з/е и часах)</w:t>
            </w:r>
          </w:p>
        </w:tc>
        <w:tc>
          <w:tcPr>
            <w:tcW w:w="1221" w:type="pct"/>
            <w:shd w:val="clear" w:color="auto" w:fill="auto"/>
          </w:tcPr>
          <w:p w14:paraId="256B5E84" w14:textId="4263AAC8" w:rsidR="00DD6D67" w:rsidRPr="0031262F" w:rsidRDefault="00DD6D67" w:rsidP="005D4FB5">
            <w:pPr>
              <w:pStyle w:val="a8"/>
              <w:keepNext/>
              <w:ind w:left="0"/>
              <w:jc w:val="center"/>
              <w:rPr>
                <w:b/>
              </w:rPr>
            </w:pPr>
            <w:r w:rsidRPr="0031262F">
              <w:rPr>
                <w:b/>
              </w:rPr>
              <w:t xml:space="preserve">Семестр </w:t>
            </w:r>
            <w:r w:rsidR="00D107FD">
              <w:rPr>
                <w:b/>
              </w:rPr>
              <w:t>3</w:t>
            </w:r>
            <w:r w:rsidR="00D107FD">
              <w:rPr>
                <w:b/>
                <w:lang w:val="en-US"/>
              </w:rPr>
              <w:t>/</w:t>
            </w:r>
            <w:r w:rsidRPr="0031262F">
              <w:rPr>
                <w:b/>
              </w:rPr>
              <w:t>4</w:t>
            </w:r>
          </w:p>
          <w:p w14:paraId="2315B3CA" w14:textId="77777777" w:rsidR="00DD6D67" w:rsidRPr="0031262F" w:rsidRDefault="00DD6D67" w:rsidP="005D4FB5">
            <w:pPr>
              <w:pStyle w:val="a8"/>
              <w:keepNext/>
              <w:ind w:left="0"/>
              <w:jc w:val="center"/>
              <w:rPr>
                <w:b/>
              </w:rPr>
            </w:pPr>
            <w:r w:rsidRPr="0031262F">
              <w:rPr>
                <w:b/>
              </w:rPr>
              <w:t>(в часах)</w:t>
            </w:r>
          </w:p>
        </w:tc>
      </w:tr>
      <w:tr w:rsidR="00D107FD" w:rsidRPr="00D06CCE" w14:paraId="2B9417CA" w14:textId="77777777" w:rsidTr="005D4FB5">
        <w:trPr>
          <w:trHeight w:val="309"/>
        </w:trPr>
        <w:tc>
          <w:tcPr>
            <w:tcW w:w="2764" w:type="pct"/>
            <w:shd w:val="clear" w:color="auto" w:fill="auto"/>
          </w:tcPr>
          <w:p w14:paraId="7A73D973" w14:textId="77777777" w:rsidR="00D107FD" w:rsidRPr="0031262F" w:rsidRDefault="00D107FD" w:rsidP="00D107FD">
            <w:pPr>
              <w:pStyle w:val="a8"/>
              <w:keepNext/>
              <w:ind w:left="0"/>
              <w:rPr>
                <w:b/>
              </w:rPr>
            </w:pPr>
            <w:r w:rsidRPr="0031262F">
              <w:rPr>
                <w:b/>
              </w:rPr>
              <w:t xml:space="preserve">Общая трудоемкость дисциплины </w:t>
            </w:r>
          </w:p>
        </w:tc>
        <w:tc>
          <w:tcPr>
            <w:tcW w:w="1015" w:type="pct"/>
            <w:shd w:val="clear" w:color="auto" w:fill="auto"/>
          </w:tcPr>
          <w:p w14:paraId="496A146D" w14:textId="77777777" w:rsidR="00D107FD" w:rsidRPr="0031262F" w:rsidRDefault="00D107FD" w:rsidP="00D107FD">
            <w:pPr>
              <w:pStyle w:val="a8"/>
              <w:keepNext/>
              <w:ind w:left="0"/>
              <w:jc w:val="center"/>
            </w:pPr>
            <w:r w:rsidRPr="0031262F">
              <w:t>108</w:t>
            </w:r>
          </w:p>
        </w:tc>
        <w:tc>
          <w:tcPr>
            <w:tcW w:w="1221" w:type="pct"/>
            <w:shd w:val="clear" w:color="auto" w:fill="auto"/>
          </w:tcPr>
          <w:p w14:paraId="059E78FC" w14:textId="124709F5" w:rsidR="00D107FD" w:rsidRPr="0031262F" w:rsidRDefault="00D107FD" w:rsidP="00D107FD">
            <w:pPr>
              <w:pStyle w:val="a8"/>
              <w:keepNext/>
              <w:ind w:left="0"/>
              <w:jc w:val="center"/>
            </w:pPr>
            <w:r>
              <w:rPr>
                <w:lang w:val="en-US"/>
              </w:rPr>
              <w:t>34/</w:t>
            </w:r>
            <w:r w:rsidRPr="0031262F">
              <w:t>50</w:t>
            </w:r>
          </w:p>
        </w:tc>
      </w:tr>
      <w:tr w:rsidR="00D107FD" w:rsidRPr="00D06CCE" w14:paraId="41882A83" w14:textId="77777777" w:rsidTr="005D4FB5">
        <w:trPr>
          <w:trHeight w:val="632"/>
        </w:trPr>
        <w:tc>
          <w:tcPr>
            <w:tcW w:w="2764" w:type="pct"/>
            <w:shd w:val="clear" w:color="auto" w:fill="auto"/>
          </w:tcPr>
          <w:p w14:paraId="6B617BB8" w14:textId="77777777" w:rsidR="00D107FD" w:rsidRPr="0031262F" w:rsidRDefault="00D107FD" w:rsidP="00D107FD">
            <w:pPr>
              <w:pStyle w:val="a8"/>
              <w:keepNext/>
              <w:ind w:left="0"/>
              <w:rPr>
                <w:b/>
                <w:i/>
              </w:rPr>
            </w:pPr>
            <w:r w:rsidRPr="0031262F">
              <w:rPr>
                <w:b/>
                <w:i/>
              </w:rPr>
              <w:t xml:space="preserve">Контактная работа - Аудиторные занятия </w:t>
            </w:r>
          </w:p>
        </w:tc>
        <w:tc>
          <w:tcPr>
            <w:tcW w:w="1015" w:type="pct"/>
            <w:shd w:val="clear" w:color="auto" w:fill="auto"/>
          </w:tcPr>
          <w:p w14:paraId="15D42BCC" w14:textId="1CF858D0" w:rsidR="00D107FD" w:rsidRPr="0031262F" w:rsidRDefault="00D107FD" w:rsidP="00D107FD">
            <w:pPr>
              <w:pStyle w:val="a8"/>
              <w:keepNext/>
              <w:ind w:left="0"/>
              <w:jc w:val="center"/>
              <w:rPr>
                <w:lang w:val="en-US"/>
              </w:rPr>
            </w:pPr>
            <w:r>
              <w:rPr>
                <w:lang w:val="en-US"/>
              </w:rPr>
              <w:t>34/</w:t>
            </w:r>
            <w:r w:rsidRPr="0031262F">
              <w:t>50</w:t>
            </w:r>
          </w:p>
        </w:tc>
        <w:tc>
          <w:tcPr>
            <w:tcW w:w="1221" w:type="pct"/>
            <w:shd w:val="clear" w:color="auto" w:fill="auto"/>
          </w:tcPr>
          <w:p w14:paraId="07A0DE98" w14:textId="5775AE1C" w:rsidR="00D107FD" w:rsidRPr="0031262F" w:rsidRDefault="00D107FD" w:rsidP="00D107FD">
            <w:pPr>
              <w:pStyle w:val="a8"/>
              <w:keepNext/>
              <w:ind w:left="0"/>
              <w:jc w:val="center"/>
              <w:rPr>
                <w:lang w:val="en-US"/>
              </w:rPr>
            </w:pPr>
            <w:r w:rsidRPr="0031262F">
              <w:t>-</w:t>
            </w:r>
          </w:p>
        </w:tc>
      </w:tr>
      <w:tr w:rsidR="00D107FD" w:rsidRPr="00D06CCE" w14:paraId="692CD35B" w14:textId="77777777" w:rsidTr="005D4FB5">
        <w:trPr>
          <w:trHeight w:val="309"/>
        </w:trPr>
        <w:tc>
          <w:tcPr>
            <w:tcW w:w="2764" w:type="pct"/>
            <w:shd w:val="clear" w:color="auto" w:fill="auto"/>
          </w:tcPr>
          <w:p w14:paraId="1FD3AD66" w14:textId="77777777" w:rsidR="00D107FD" w:rsidRPr="0031262F" w:rsidRDefault="00D107FD" w:rsidP="00D107FD">
            <w:pPr>
              <w:pStyle w:val="a8"/>
              <w:keepNext/>
              <w:ind w:left="0"/>
              <w:rPr>
                <w:i/>
              </w:rPr>
            </w:pPr>
            <w:r w:rsidRPr="0031262F">
              <w:rPr>
                <w:i/>
              </w:rPr>
              <w:t xml:space="preserve">Лекции </w:t>
            </w:r>
          </w:p>
        </w:tc>
        <w:tc>
          <w:tcPr>
            <w:tcW w:w="1015" w:type="pct"/>
            <w:shd w:val="clear" w:color="auto" w:fill="auto"/>
          </w:tcPr>
          <w:p w14:paraId="16AFD250" w14:textId="77777777" w:rsidR="00D107FD" w:rsidRPr="0031262F" w:rsidRDefault="00D107FD" w:rsidP="00D107FD">
            <w:pPr>
              <w:pStyle w:val="a8"/>
              <w:keepNext/>
              <w:ind w:left="0"/>
              <w:jc w:val="center"/>
            </w:pPr>
            <w:r w:rsidRPr="0031262F">
              <w:t>-</w:t>
            </w:r>
          </w:p>
        </w:tc>
        <w:tc>
          <w:tcPr>
            <w:tcW w:w="1221" w:type="pct"/>
            <w:shd w:val="clear" w:color="auto" w:fill="auto"/>
          </w:tcPr>
          <w:p w14:paraId="7223F9A3" w14:textId="572CFB66" w:rsidR="00D107FD" w:rsidRPr="0031262F" w:rsidRDefault="00D107FD" w:rsidP="00D107FD">
            <w:pPr>
              <w:pStyle w:val="a8"/>
              <w:keepNext/>
              <w:ind w:left="0"/>
              <w:jc w:val="center"/>
            </w:pPr>
            <w:r>
              <w:rPr>
                <w:lang w:val="en-US"/>
              </w:rPr>
              <w:t>34/</w:t>
            </w:r>
            <w:r w:rsidRPr="0031262F">
              <w:t>50</w:t>
            </w:r>
          </w:p>
        </w:tc>
      </w:tr>
      <w:tr w:rsidR="00D107FD" w:rsidRPr="00D06CCE" w14:paraId="6A477C1B" w14:textId="77777777" w:rsidTr="005D4FB5">
        <w:trPr>
          <w:trHeight w:val="309"/>
        </w:trPr>
        <w:tc>
          <w:tcPr>
            <w:tcW w:w="2764" w:type="pct"/>
            <w:shd w:val="clear" w:color="auto" w:fill="auto"/>
          </w:tcPr>
          <w:p w14:paraId="77B52EAF" w14:textId="77777777" w:rsidR="00D107FD" w:rsidRPr="0031262F" w:rsidRDefault="00D107FD" w:rsidP="00D107FD">
            <w:pPr>
              <w:pStyle w:val="a8"/>
              <w:keepNext/>
              <w:ind w:left="0"/>
              <w:rPr>
                <w:i/>
              </w:rPr>
            </w:pPr>
            <w:r w:rsidRPr="0031262F">
              <w:rPr>
                <w:i/>
              </w:rPr>
              <w:t xml:space="preserve">Семинары, практические занятия  </w:t>
            </w:r>
          </w:p>
        </w:tc>
        <w:tc>
          <w:tcPr>
            <w:tcW w:w="1015" w:type="pct"/>
            <w:shd w:val="clear" w:color="auto" w:fill="auto"/>
          </w:tcPr>
          <w:p w14:paraId="7CCCED9A" w14:textId="61A6C34B" w:rsidR="00D107FD" w:rsidRPr="0031262F" w:rsidRDefault="00D107FD" w:rsidP="00D107FD">
            <w:pPr>
              <w:pStyle w:val="a8"/>
              <w:keepNext/>
              <w:ind w:left="0"/>
              <w:jc w:val="center"/>
              <w:rPr>
                <w:lang w:val="en-US"/>
              </w:rPr>
            </w:pPr>
            <w:r>
              <w:rPr>
                <w:lang w:val="en-US"/>
              </w:rPr>
              <w:t>34/</w:t>
            </w:r>
            <w:r w:rsidRPr="0031262F">
              <w:t>50</w:t>
            </w:r>
          </w:p>
        </w:tc>
        <w:tc>
          <w:tcPr>
            <w:tcW w:w="1221" w:type="pct"/>
            <w:shd w:val="clear" w:color="auto" w:fill="auto"/>
          </w:tcPr>
          <w:p w14:paraId="5CC41ADD" w14:textId="0F3302EF" w:rsidR="00D107FD" w:rsidRPr="0031262F" w:rsidRDefault="00D107FD" w:rsidP="00D107FD">
            <w:pPr>
              <w:pStyle w:val="a8"/>
              <w:keepNext/>
              <w:ind w:left="0"/>
              <w:jc w:val="center"/>
              <w:rPr>
                <w:lang w:val="en-US"/>
              </w:rPr>
            </w:pPr>
            <w:r>
              <w:rPr>
                <w:lang w:val="en-US"/>
              </w:rPr>
              <w:t>74/</w:t>
            </w:r>
            <w:r w:rsidRPr="0031262F">
              <w:t>58</w:t>
            </w:r>
          </w:p>
        </w:tc>
      </w:tr>
      <w:tr w:rsidR="00D107FD" w:rsidRPr="00D06CCE" w14:paraId="2B1EBB62" w14:textId="77777777" w:rsidTr="005D4FB5">
        <w:trPr>
          <w:trHeight w:val="309"/>
        </w:trPr>
        <w:tc>
          <w:tcPr>
            <w:tcW w:w="2764" w:type="pct"/>
            <w:shd w:val="clear" w:color="auto" w:fill="auto"/>
          </w:tcPr>
          <w:p w14:paraId="53710042" w14:textId="77777777" w:rsidR="00D107FD" w:rsidRPr="0031262F" w:rsidRDefault="00D107FD" w:rsidP="00D107FD">
            <w:pPr>
              <w:pStyle w:val="a8"/>
              <w:keepNext/>
              <w:ind w:left="0"/>
              <w:rPr>
                <w:b/>
                <w:i/>
              </w:rPr>
            </w:pPr>
            <w:r w:rsidRPr="0031262F">
              <w:rPr>
                <w:b/>
                <w:i/>
              </w:rPr>
              <w:t>Самостоятельная работа</w:t>
            </w:r>
          </w:p>
        </w:tc>
        <w:tc>
          <w:tcPr>
            <w:tcW w:w="1015" w:type="pct"/>
            <w:shd w:val="clear" w:color="auto" w:fill="auto"/>
          </w:tcPr>
          <w:p w14:paraId="3123C5C2" w14:textId="38D46ECF" w:rsidR="00D107FD" w:rsidRPr="0031262F" w:rsidRDefault="00D107FD" w:rsidP="00D107FD">
            <w:pPr>
              <w:pStyle w:val="a8"/>
              <w:keepNext/>
              <w:ind w:left="0"/>
              <w:jc w:val="center"/>
              <w:rPr>
                <w:lang w:val="en-US"/>
              </w:rPr>
            </w:pPr>
            <w:r>
              <w:rPr>
                <w:lang w:val="en-US"/>
              </w:rPr>
              <w:t>74/</w:t>
            </w:r>
            <w:r w:rsidRPr="0031262F">
              <w:t>58</w:t>
            </w:r>
          </w:p>
        </w:tc>
        <w:tc>
          <w:tcPr>
            <w:tcW w:w="1221" w:type="pct"/>
            <w:shd w:val="clear" w:color="auto" w:fill="auto"/>
          </w:tcPr>
          <w:p w14:paraId="44667EE4" w14:textId="4646D117" w:rsidR="00D107FD" w:rsidRPr="0031262F" w:rsidRDefault="00D107FD" w:rsidP="00D107FD">
            <w:pPr>
              <w:pStyle w:val="a8"/>
              <w:keepNext/>
              <w:ind w:left="0"/>
              <w:jc w:val="center"/>
              <w:rPr>
                <w:lang w:val="en-US"/>
              </w:rPr>
            </w:pPr>
            <w:r>
              <w:rPr>
                <w:lang w:val="en-US"/>
              </w:rPr>
              <w:t>34/</w:t>
            </w:r>
            <w:r w:rsidRPr="0031262F">
              <w:t>50</w:t>
            </w:r>
          </w:p>
        </w:tc>
      </w:tr>
      <w:tr w:rsidR="00DD6D67" w:rsidRPr="00D06CCE" w14:paraId="22B6F208" w14:textId="77777777" w:rsidTr="005D4FB5">
        <w:trPr>
          <w:trHeight w:val="632"/>
        </w:trPr>
        <w:tc>
          <w:tcPr>
            <w:tcW w:w="2764" w:type="pct"/>
            <w:shd w:val="clear" w:color="auto" w:fill="auto"/>
          </w:tcPr>
          <w:p w14:paraId="55076E2D" w14:textId="77777777" w:rsidR="00DD6D67" w:rsidRPr="0031262F" w:rsidRDefault="00DD6D67" w:rsidP="005D4FB5">
            <w:pPr>
              <w:pStyle w:val="a8"/>
              <w:keepNext/>
              <w:ind w:left="0"/>
            </w:pPr>
            <w:r w:rsidRPr="0031262F">
              <w:t xml:space="preserve">Вид текущего контроля </w:t>
            </w:r>
          </w:p>
        </w:tc>
        <w:tc>
          <w:tcPr>
            <w:tcW w:w="1015" w:type="pct"/>
            <w:shd w:val="clear" w:color="auto" w:fill="auto"/>
          </w:tcPr>
          <w:p w14:paraId="191A8A71" w14:textId="77777777" w:rsidR="00DD6D67" w:rsidRPr="0031262F" w:rsidRDefault="00DD6D67" w:rsidP="005D4FB5">
            <w:pPr>
              <w:pStyle w:val="a8"/>
              <w:keepNext/>
              <w:ind w:left="0"/>
              <w:jc w:val="center"/>
            </w:pPr>
            <w:r w:rsidRPr="0031262F">
              <w:t>контрольная работа</w:t>
            </w:r>
          </w:p>
        </w:tc>
        <w:tc>
          <w:tcPr>
            <w:tcW w:w="1221" w:type="pct"/>
            <w:shd w:val="clear" w:color="auto" w:fill="auto"/>
          </w:tcPr>
          <w:p w14:paraId="2A3DDF94" w14:textId="77777777" w:rsidR="00DD6D67" w:rsidRPr="0031262F" w:rsidRDefault="00DD6D67" w:rsidP="005D4FB5">
            <w:pPr>
              <w:pStyle w:val="a8"/>
              <w:keepNext/>
              <w:ind w:left="0"/>
              <w:jc w:val="center"/>
            </w:pPr>
            <w:r w:rsidRPr="0031262F">
              <w:t>контрольная работа</w:t>
            </w:r>
          </w:p>
        </w:tc>
      </w:tr>
      <w:tr w:rsidR="00DD6D67" w:rsidRPr="00D06CCE" w14:paraId="47D46336" w14:textId="77777777" w:rsidTr="005D4FB5">
        <w:trPr>
          <w:trHeight w:val="309"/>
        </w:trPr>
        <w:tc>
          <w:tcPr>
            <w:tcW w:w="2764" w:type="pct"/>
            <w:shd w:val="clear" w:color="auto" w:fill="auto"/>
          </w:tcPr>
          <w:p w14:paraId="5F6FD866" w14:textId="77777777" w:rsidR="00DD6D67" w:rsidRPr="0031262F" w:rsidRDefault="00DD6D67" w:rsidP="005D4FB5">
            <w:pPr>
              <w:pStyle w:val="a8"/>
              <w:keepNext/>
              <w:ind w:left="0"/>
            </w:pPr>
            <w:r w:rsidRPr="0031262F">
              <w:t>Вид промежуточной аттестации</w:t>
            </w:r>
          </w:p>
        </w:tc>
        <w:tc>
          <w:tcPr>
            <w:tcW w:w="1015" w:type="pct"/>
            <w:shd w:val="clear" w:color="auto" w:fill="auto"/>
          </w:tcPr>
          <w:p w14:paraId="60CDA36F" w14:textId="77777777" w:rsidR="00DD6D67" w:rsidRPr="0031262F" w:rsidRDefault="00DD6D67" w:rsidP="005D4FB5">
            <w:pPr>
              <w:pStyle w:val="a8"/>
              <w:keepNext/>
              <w:ind w:left="0"/>
              <w:jc w:val="center"/>
            </w:pPr>
            <w:r w:rsidRPr="0031262F">
              <w:t>зачет</w:t>
            </w:r>
          </w:p>
        </w:tc>
        <w:tc>
          <w:tcPr>
            <w:tcW w:w="1221" w:type="pct"/>
            <w:shd w:val="clear" w:color="auto" w:fill="auto"/>
          </w:tcPr>
          <w:p w14:paraId="4C03C61F" w14:textId="77777777" w:rsidR="00DD6D67" w:rsidRPr="0031262F" w:rsidRDefault="00DD6D67" w:rsidP="005D4FB5">
            <w:pPr>
              <w:pStyle w:val="a8"/>
              <w:keepNext/>
              <w:ind w:left="0"/>
              <w:jc w:val="center"/>
            </w:pPr>
            <w:r w:rsidRPr="0031262F">
              <w:t>зачет</w:t>
            </w:r>
          </w:p>
        </w:tc>
      </w:tr>
    </w:tbl>
    <w:p w14:paraId="1C41CEB9" w14:textId="1747C5FA" w:rsidR="00DD6D67" w:rsidRPr="005532E3" w:rsidRDefault="00DD6D67" w:rsidP="00DD6D67">
      <w:pPr>
        <w:jc w:val="both"/>
        <w:rPr>
          <w:b/>
          <w:bCs/>
          <w:sz w:val="28"/>
          <w:szCs w:val="28"/>
        </w:rPr>
      </w:pPr>
      <w:r w:rsidRPr="005532E3">
        <w:rPr>
          <w:b/>
          <w:bCs/>
          <w:sz w:val="28"/>
          <w:szCs w:val="28"/>
        </w:rPr>
        <w:lastRenderedPageBreak/>
        <w:t>5. Содержание дисциплины, структурированное по темам (разделам) дисциплины с указани</w:t>
      </w:r>
      <w:r>
        <w:rPr>
          <w:b/>
          <w:bCs/>
          <w:sz w:val="28"/>
          <w:szCs w:val="28"/>
        </w:rPr>
        <w:t>ем их объемов (в академических часах) и видов</w:t>
      </w:r>
      <w:r w:rsidRPr="005532E3">
        <w:rPr>
          <w:b/>
          <w:bCs/>
          <w:sz w:val="28"/>
          <w:szCs w:val="28"/>
        </w:rPr>
        <w:t xml:space="preserve"> учебных занятий</w:t>
      </w:r>
    </w:p>
    <w:p w14:paraId="5596CDF7" w14:textId="77777777" w:rsidR="00B266E3" w:rsidRDefault="00B266E3" w:rsidP="00DD6D67">
      <w:pPr>
        <w:jc w:val="both"/>
        <w:rPr>
          <w:b/>
          <w:bCs/>
          <w:sz w:val="28"/>
          <w:szCs w:val="28"/>
        </w:rPr>
      </w:pPr>
    </w:p>
    <w:p w14:paraId="71F7CA37" w14:textId="0520C79F" w:rsidR="00DD6D67" w:rsidRPr="005532E3" w:rsidRDefault="00DD6D67" w:rsidP="00DD6D67">
      <w:pPr>
        <w:jc w:val="both"/>
        <w:rPr>
          <w:b/>
          <w:bCs/>
          <w:sz w:val="28"/>
          <w:szCs w:val="28"/>
        </w:rPr>
      </w:pPr>
      <w:r w:rsidRPr="005532E3">
        <w:rPr>
          <w:b/>
          <w:bCs/>
          <w:sz w:val="28"/>
          <w:szCs w:val="28"/>
        </w:rPr>
        <w:t>5.1. Содержание дисциплины</w:t>
      </w:r>
    </w:p>
    <w:p w14:paraId="3761A83F" w14:textId="60F26AB8" w:rsidR="00DD6D67" w:rsidRDefault="00DD6D67" w:rsidP="00DD6D67">
      <w:pPr>
        <w:pStyle w:val="aa"/>
        <w:spacing w:line="360" w:lineRule="auto"/>
        <w:jc w:val="both"/>
        <w:rPr>
          <w:b w:val="0"/>
          <w:szCs w:val="28"/>
        </w:rPr>
      </w:pPr>
    </w:p>
    <w:p w14:paraId="38803C06" w14:textId="77777777" w:rsidR="00DD6D67" w:rsidRDefault="00DD6D67" w:rsidP="00DD6D67">
      <w:pPr>
        <w:pStyle w:val="aa"/>
        <w:spacing w:line="360" w:lineRule="auto"/>
        <w:jc w:val="both"/>
        <w:rPr>
          <w:b w:val="0"/>
          <w:color w:val="000000"/>
          <w:szCs w:val="28"/>
        </w:rPr>
      </w:pPr>
      <w:r w:rsidRPr="00356CCD">
        <w:rPr>
          <w:color w:val="000000"/>
          <w:szCs w:val="28"/>
        </w:rPr>
        <w:t>Тема 1.</w:t>
      </w:r>
      <w:r w:rsidRPr="00667CF0">
        <w:rPr>
          <w:color w:val="000000"/>
          <w:szCs w:val="28"/>
        </w:rPr>
        <w:t xml:space="preserve"> </w:t>
      </w:r>
      <w:r w:rsidRPr="0031262F">
        <w:rPr>
          <w:color w:val="000000"/>
          <w:szCs w:val="28"/>
        </w:rPr>
        <w:t>Право интеллектуальной собственности</w:t>
      </w:r>
    </w:p>
    <w:p w14:paraId="2A8B826E" w14:textId="77777777" w:rsidR="00DD6D67" w:rsidRPr="00A55B35" w:rsidRDefault="00DD6D67" w:rsidP="00DD6D67">
      <w:pPr>
        <w:pStyle w:val="aa"/>
        <w:spacing w:line="360" w:lineRule="auto"/>
        <w:jc w:val="both"/>
        <w:rPr>
          <w:b w:val="0"/>
          <w:szCs w:val="28"/>
        </w:rPr>
      </w:pPr>
      <w:r>
        <w:rPr>
          <w:b w:val="0"/>
          <w:szCs w:val="28"/>
        </w:rPr>
        <w:t>Понятие интеллектуальной собственности. Защита прав авторов и создателей объектов, которые защищаются правом интеллектуальной собственности. Основные типы прав интеллектуальной собственности в Великобритании. Особенности защиты авторского права. Защита прав на объекты промышленной собственности. Виды нарушений интеллектуальных прав. Организации, осуществляющие деятельность по защите прав авторов интеллектуальной собственности.</w:t>
      </w:r>
    </w:p>
    <w:p w14:paraId="45177E0B" w14:textId="77777777" w:rsidR="00DD6D67" w:rsidRDefault="00DD6D67" w:rsidP="00DD6D67">
      <w:pPr>
        <w:spacing w:line="360" w:lineRule="auto"/>
        <w:jc w:val="both"/>
      </w:pPr>
      <w:bookmarkStart w:id="6" w:name="_Toc416819769"/>
      <w:bookmarkStart w:id="7" w:name="_Toc420280354"/>
      <w:bookmarkStart w:id="8" w:name="_Toc421801408"/>
      <w:bookmarkStart w:id="9" w:name="_Toc466281134"/>
      <w:bookmarkStart w:id="10" w:name="_Toc503733551"/>
    </w:p>
    <w:p w14:paraId="314B3BCC" w14:textId="77777777" w:rsidR="00DD6D67" w:rsidRDefault="00DD6D67" w:rsidP="00DD6D67">
      <w:pPr>
        <w:spacing w:line="360" w:lineRule="auto"/>
        <w:jc w:val="both"/>
        <w:rPr>
          <w:color w:val="000000"/>
          <w:sz w:val="28"/>
          <w:szCs w:val="28"/>
        </w:rPr>
      </w:pPr>
      <w:r w:rsidRPr="00B76514">
        <w:rPr>
          <w:b/>
          <w:color w:val="000000"/>
          <w:sz w:val="28"/>
          <w:szCs w:val="28"/>
        </w:rPr>
        <w:t xml:space="preserve">Тема </w:t>
      </w:r>
      <w:r>
        <w:rPr>
          <w:b/>
          <w:color w:val="000000"/>
          <w:sz w:val="28"/>
          <w:szCs w:val="28"/>
        </w:rPr>
        <w:t>2</w:t>
      </w:r>
      <w:r w:rsidRPr="00B76514">
        <w:rPr>
          <w:b/>
          <w:color w:val="000000"/>
          <w:sz w:val="28"/>
          <w:szCs w:val="28"/>
        </w:rPr>
        <w:t>.</w:t>
      </w:r>
      <w:r>
        <w:rPr>
          <w:color w:val="000000"/>
          <w:sz w:val="28"/>
          <w:szCs w:val="28"/>
        </w:rPr>
        <w:t xml:space="preserve"> </w:t>
      </w:r>
      <w:r w:rsidRPr="0031262F">
        <w:rPr>
          <w:b/>
          <w:color w:val="000000"/>
          <w:sz w:val="28"/>
          <w:szCs w:val="28"/>
        </w:rPr>
        <w:t>Антимонопольное право</w:t>
      </w:r>
    </w:p>
    <w:p w14:paraId="2E41C5BF" w14:textId="77777777" w:rsidR="00DD6D67" w:rsidRDefault="00DD6D67" w:rsidP="00DD6D67">
      <w:pPr>
        <w:spacing w:line="360" w:lineRule="auto"/>
        <w:jc w:val="both"/>
      </w:pPr>
      <w:r w:rsidRPr="0012638F">
        <w:rPr>
          <w:sz w:val="28"/>
          <w:szCs w:val="28"/>
        </w:rPr>
        <w:t xml:space="preserve">Основные положения </w:t>
      </w:r>
      <w:r>
        <w:rPr>
          <w:sz w:val="28"/>
          <w:szCs w:val="28"/>
        </w:rPr>
        <w:t xml:space="preserve">антимонопольного права Великобритании. </w:t>
      </w:r>
      <w:r w:rsidRPr="00D4174B">
        <w:rPr>
          <w:sz w:val="28"/>
          <w:szCs w:val="28"/>
        </w:rPr>
        <w:t>Управление по защите конкуренции и рынкам</w:t>
      </w:r>
      <w:r w:rsidRPr="009C47E5">
        <w:t xml:space="preserve"> </w:t>
      </w:r>
      <w:r>
        <w:t xml:space="preserve">- </w:t>
      </w:r>
      <w:r>
        <w:rPr>
          <w:sz w:val="28"/>
          <w:szCs w:val="28"/>
        </w:rPr>
        <w:t xml:space="preserve">орган, осуществляющий надзор за соблюдением добросовестной конкуренции в Великобритании, основные направления его деятельности. Международные организации, регулирующие деятельность бизнес-предприятий в рамках международной бизнес-деятельности. Виды антимонопольной деятельности. Виды бизнес-деятельности, которые рассматриваются как недобросовестная конкуренция. </w:t>
      </w:r>
    </w:p>
    <w:p w14:paraId="2C4BF28D" w14:textId="77777777" w:rsidR="00DD6D67" w:rsidRDefault="00DD6D67" w:rsidP="00DD6D67">
      <w:pPr>
        <w:spacing w:line="360" w:lineRule="auto"/>
        <w:jc w:val="both"/>
        <w:rPr>
          <w:b/>
          <w:color w:val="000000"/>
          <w:sz w:val="28"/>
          <w:szCs w:val="28"/>
        </w:rPr>
      </w:pPr>
    </w:p>
    <w:p w14:paraId="78A4CD9B" w14:textId="77777777" w:rsidR="00DD6D67" w:rsidRPr="00381E5E" w:rsidRDefault="00DD6D67" w:rsidP="00DD6D67">
      <w:pPr>
        <w:spacing w:line="360" w:lineRule="auto"/>
        <w:jc w:val="both"/>
      </w:pPr>
      <w:r w:rsidRPr="00B76514">
        <w:rPr>
          <w:b/>
          <w:color w:val="000000"/>
          <w:sz w:val="28"/>
          <w:szCs w:val="28"/>
        </w:rPr>
        <w:t xml:space="preserve">Тема </w:t>
      </w:r>
      <w:r>
        <w:rPr>
          <w:b/>
          <w:color w:val="000000"/>
          <w:sz w:val="28"/>
          <w:szCs w:val="28"/>
        </w:rPr>
        <w:t>3</w:t>
      </w:r>
      <w:r w:rsidRPr="0031262F">
        <w:rPr>
          <w:b/>
          <w:color w:val="000000"/>
          <w:sz w:val="28"/>
          <w:szCs w:val="28"/>
        </w:rPr>
        <w:t>. Трудовое право</w:t>
      </w:r>
    </w:p>
    <w:p w14:paraId="6570B0F6" w14:textId="77777777" w:rsidR="00DD6D67" w:rsidRPr="0012638F" w:rsidRDefault="00DD6D67" w:rsidP="00DD6D67">
      <w:pPr>
        <w:spacing w:line="360" w:lineRule="auto"/>
        <w:jc w:val="both"/>
        <w:rPr>
          <w:sz w:val="28"/>
          <w:szCs w:val="28"/>
        </w:rPr>
      </w:pPr>
      <w:r>
        <w:rPr>
          <w:color w:val="000000"/>
          <w:sz w:val="28"/>
          <w:szCs w:val="28"/>
        </w:rPr>
        <w:t xml:space="preserve">Основные положения трудового права Великобритании и международного трудового права. Виды дискриминации в трудовом праве. Виды увольнения. Процедура увольнения. Сокращение работников на предприятии. Основные пункты трудового договора. Международные конвенции по защите трудовых прав. </w:t>
      </w:r>
      <w:r>
        <w:rPr>
          <w:sz w:val="28"/>
          <w:szCs w:val="28"/>
        </w:rPr>
        <w:t>Взаимодействие работодателей и профсоюзов. Урегулирование трудовых споров.</w:t>
      </w:r>
    </w:p>
    <w:p w14:paraId="2F41BEBC" w14:textId="77777777" w:rsidR="00DD6D67" w:rsidRDefault="00DD6D67" w:rsidP="00DD6D67">
      <w:pPr>
        <w:spacing w:line="360" w:lineRule="auto"/>
        <w:jc w:val="both"/>
        <w:rPr>
          <w:color w:val="000000"/>
          <w:sz w:val="28"/>
          <w:szCs w:val="28"/>
        </w:rPr>
      </w:pPr>
    </w:p>
    <w:p w14:paraId="083F0552" w14:textId="77777777" w:rsidR="00DD6D67" w:rsidRDefault="00DD6D67" w:rsidP="00DD6D67">
      <w:pPr>
        <w:spacing w:line="360" w:lineRule="auto"/>
        <w:jc w:val="both"/>
        <w:rPr>
          <w:color w:val="000000"/>
          <w:sz w:val="28"/>
          <w:szCs w:val="28"/>
        </w:rPr>
      </w:pPr>
      <w:r w:rsidRPr="00B76514">
        <w:rPr>
          <w:b/>
          <w:color w:val="000000"/>
          <w:sz w:val="28"/>
          <w:szCs w:val="28"/>
        </w:rPr>
        <w:t xml:space="preserve">Тема </w:t>
      </w:r>
      <w:r>
        <w:rPr>
          <w:b/>
          <w:color w:val="000000"/>
          <w:sz w:val="28"/>
          <w:szCs w:val="28"/>
        </w:rPr>
        <w:t>4</w:t>
      </w:r>
      <w:r w:rsidRPr="00B76514">
        <w:rPr>
          <w:b/>
          <w:color w:val="000000"/>
          <w:sz w:val="28"/>
          <w:szCs w:val="28"/>
        </w:rPr>
        <w:t>.</w:t>
      </w:r>
      <w:r>
        <w:rPr>
          <w:b/>
          <w:color w:val="000000"/>
          <w:sz w:val="28"/>
          <w:szCs w:val="28"/>
        </w:rPr>
        <w:t xml:space="preserve"> </w:t>
      </w:r>
      <w:r w:rsidRPr="0031262F">
        <w:rPr>
          <w:b/>
          <w:color w:val="000000"/>
          <w:sz w:val="28"/>
          <w:szCs w:val="28"/>
        </w:rPr>
        <w:t>Договорное право</w:t>
      </w:r>
    </w:p>
    <w:p w14:paraId="74BBD827" w14:textId="77777777" w:rsidR="00DD6D67" w:rsidRPr="00243A26" w:rsidRDefault="00DD6D67" w:rsidP="00DD6D67">
      <w:pPr>
        <w:spacing w:line="360" w:lineRule="auto"/>
        <w:jc w:val="both"/>
        <w:rPr>
          <w:color w:val="000000"/>
          <w:sz w:val="28"/>
          <w:szCs w:val="28"/>
        </w:rPr>
      </w:pPr>
      <w:r>
        <w:rPr>
          <w:color w:val="000000"/>
          <w:sz w:val="28"/>
          <w:szCs w:val="28"/>
        </w:rPr>
        <w:t>Основы заключения договоров. Стандартные пункты договора. Права и обязанности сторон договора. Особенности использования стиля и языка при составлении договоров. Расторжение договоров. Особенности заключения электронных договоров. Преимущества и недостатки электронных договоров. Основания для признания договора не имеющим юридической силы. Обеспечение принудительного соблюдения договоров. Международное законодательство в сфере договорного права.</w:t>
      </w:r>
    </w:p>
    <w:p w14:paraId="6560474D" w14:textId="77777777" w:rsidR="00DD6D67" w:rsidRDefault="00DD6D67" w:rsidP="00DD6D67">
      <w:pPr>
        <w:spacing w:line="360" w:lineRule="auto"/>
        <w:jc w:val="both"/>
      </w:pPr>
    </w:p>
    <w:p w14:paraId="0FA0F0B5" w14:textId="78151DCF" w:rsidR="00DD6D67" w:rsidRPr="00BB1706" w:rsidRDefault="00DD6D67" w:rsidP="00DD6D67">
      <w:pPr>
        <w:spacing w:line="360" w:lineRule="auto"/>
        <w:jc w:val="both"/>
        <w:rPr>
          <w:b/>
          <w:sz w:val="28"/>
          <w:szCs w:val="28"/>
        </w:rPr>
      </w:pPr>
      <w:r w:rsidRPr="00BB1706">
        <w:rPr>
          <w:b/>
          <w:sz w:val="28"/>
          <w:szCs w:val="28"/>
        </w:rPr>
        <w:t>5.2. Учебно-тематический план</w:t>
      </w:r>
      <w:bookmarkEnd w:id="6"/>
      <w:bookmarkEnd w:id="7"/>
      <w:bookmarkEnd w:id="8"/>
      <w:bookmarkEnd w:id="9"/>
      <w:bookmarkEnd w:id="10"/>
      <w:r w:rsidR="005A05EF">
        <w:rPr>
          <w:b/>
          <w:sz w:val="28"/>
          <w:szCs w:val="28"/>
        </w:rPr>
        <w:t xml:space="preserve"> </w:t>
      </w:r>
      <w:r w:rsidR="005A05EF">
        <w:rPr>
          <w:rFonts w:eastAsia="Times New Roman"/>
          <w:b/>
          <w:sz w:val="28"/>
          <w:szCs w:val="28"/>
        </w:rPr>
        <w:t>(</w:t>
      </w:r>
      <w:r w:rsidR="005A05EF" w:rsidRPr="001A1420">
        <w:rPr>
          <w:rFonts w:eastAsia="Times New Roman"/>
          <w:b/>
          <w:sz w:val="28"/>
          <w:szCs w:val="28"/>
        </w:rPr>
        <w:t xml:space="preserve">очно-заочная </w:t>
      </w:r>
      <w:r w:rsidR="005A05EF" w:rsidRPr="00A45EDF">
        <w:rPr>
          <w:rFonts w:eastAsia="Times New Roman"/>
          <w:b/>
          <w:sz w:val="28"/>
          <w:szCs w:val="28"/>
        </w:rPr>
        <w:t>/</w:t>
      </w:r>
      <w:r w:rsidR="005A05EF">
        <w:rPr>
          <w:rFonts w:eastAsia="Times New Roman"/>
          <w:b/>
          <w:sz w:val="28"/>
          <w:szCs w:val="28"/>
        </w:rPr>
        <w:t xml:space="preserve"> </w:t>
      </w:r>
      <w:r w:rsidR="005A05EF" w:rsidRPr="001A1420">
        <w:rPr>
          <w:rFonts w:eastAsia="Times New Roman"/>
          <w:b/>
          <w:sz w:val="28"/>
          <w:szCs w:val="28"/>
        </w:rPr>
        <w:t>очная формы обучения)</w:t>
      </w:r>
    </w:p>
    <w:p w14:paraId="2F031CEE" w14:textId="05036378" w:rsidR="0031262F" w:rsidRPr="00D152EA" w:rsidRDefault="0031262F" w:rsidP="0031262F">
      <w:pPr>
        <w:spacing w:line="276" w:lineRule="auto"/>
        <w:ind w:firstLine="708"/>
        <w:jc w:val="right"/>
        <w:rPr>
          <w:sz w:val="28"/>
          <w:szCs w:val="28"/>
        </w:rPr>
      </w:pPr>
      <w:r w:rsidRPr="007900DA">
        <w:rPr>
          <w:sz w:val="28"/>
          <w:szCs w:val="28"/>
        </w:rPr>
        <w:t>Таблица 2.</w:t>
      </w:r>
    </w:p>
    <w:tbl>
      <w:tblPr>
        <w:tblpPr w:leftFromText="180" w:rightFromText="180" w:vertAnchor="text" w:horzAnchor="page" w:tblpX="1121" w:tblpY="211"/>
        <w:tblW w:w="51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3006"/>
        <w:gridCol w:w="1193"/>
        <w:gridCol w:w="1048"/>
        <w:gridCol w:w="425"/>
        <w:gridCol w:w="1147"/>
        <w:gridCol w:w="1054"/>
        <w:gridCol w:w="1786"/>
      </w:tblGrid>
      <w:tr w:rsidR="007900DA" w:rsidRPr="00FE78E1" w14:paraId="6D1570A6" w14:textId="77777777" w:rsidTr="007900DA">
        <w:trPr>
          <w:trHeight w:val="252"/>
        </w:trPr>
        <w:tc>
          <w:tcPr>
            <w:tcW w:w="225" w:type="pct"/>
            <w:vMerge w:val="restart"/>
            <w:shd w:val="clear" w:color="auto" w:fill="auto"/>
          </w:tcPr>
          <w:p w14:paraId="2CE0C4A6" w14:textId="77777777" w:rsidR="007900DA" w:rsidRPr="00FE78E1" w:rsidRDefault="007900DA" w:rsidP="007900DA">
            <w:pPr>
              <w:tabs>
                <w:tab w:val="right" w:pos="851"/>
              </w:tabs>
            </w:pPr>
            <w:r w:rsidRPr="00FE78E1">
              <w:t>№</w:t>
            </w:r>
          </w:p>
          <w:p w14:paraId="45E4DAD0" w14:textId="77777777" w:rsidR="007900DA" w:rsidRPr="00FE78E1" w:rsidRDefault="007900DA" w:rsidP="007900DA">
            <w:pPr>
              <w:tabs>
                <w:tab w:val="right" w:pos="851"/>
              </w:tabs>
            </w:pPr>
            <w:r w:rsidRPr="00FE78E1">
              <w:t>п/п</w:t>
            </w:r>
          </w:p>
        </w:tc>
        <w:tc>
          <w:tcPr>
            <w:tcW w:w="1486" w:type="pct"/>
            <w:vMerge w:val="restart"/>
            <w:shd w:val="clear" w:color="auto" w:fill="auto"/>
          </w:tcPr>
          <w:p w14:paraId="77AB347A" w14:textId="77777777" w:rsidR="007900DA" w:rsidRPr="00FE78E1" w:rsidRDefault="007900DA" w:rsidP="007900DA">
            <w:pPr>
              <w:tabs>
                <w:tab w:val="right" w:pos="851"/>
              </w:tabs>
            </w:pPr>
            <w:r w:rsidRPr="00FE78E1">
              <w:rPr>
                <w:b/>
              </w:rPr>
              <w:t>Наименование тем  (разделов) дисциплины</w:t>
            </w:r>
          </w:p>
        </w:tc>
        <w:tc>
          <w:tcPr>
            <w:tcW w:w="2406" w:type="pct"/>
            <w:gridSpan w:val="5"/>
          </w:tcPr>
          <w:p w14:paraId="3F90132E" w14:textId="4E1F51DE" w:rsidR="007900DA" w:rsidRPr="00FE78E1" w:rsidRDefault="007900DA" w:rsidP="007900DA">
            <w:pPr>
              <w:tabs>
                <w:tab w:val="right" w:pos="851"/>
              </w:tabs>
              <w:jc w:val="center"/>
              <w:rPr>
                <w:b/>
              </w:rPr>
            </w:pPr>
            <w:r w:rsidRPr="00FE78E1">
              <w:rPr>
                <w:b/>
              </w:rPr>
              <w:t>Трудоемкость в часах</w:t>
            </w:r>
          </w:p>
        </w:tc>
        <w:tc>
          <w:tcPr>
            <w:tcW w:w="883" w:type="pct"/>
            <w:vMerge w:val="restart"/>
            <w:shd w:val="clear" w:color="auto" w:fill="auto"/>
          </w:tcPr>
          <w:p w14:paraId="3F48F616" w14:textId="2FF0AFAB" w:rsidR="007900DA" w:rsidRPr="00FE78E1" w:rsidRDefault="007900DA" w:rsidP="007900DA">
            <w:pPr>
              <w:tabs>
                <w:tab w:val="right" w:pos="851"/>
              </w:tabs>
              <w:rPr>
                <w:b/>
              </w:rPr>
            </w:pPr>
            <w:r w:rsidRPr="00FE78E1">
              <w:rPr>
                <w:b/>
              </w:rPr>
              <w:t>Формы текущего контроля успеваемости</w:t>
            </w:r>
          </w:p>
        </w:tc>
      </w:tr>
      <w:tr w:rsidR="007900DA" w:rsidRPr="00FE78E1" w14:paraId="79025273" w14:textId="77777777" w:rsidTr="007900DA">
        <w:trPr>
          <w:trHeight w:val="287"/>
        </w:trPr>
        <w:tc>
          <w:tcPr>
            <w:tcW w:w="225" w:type="pct"/>
            <w:vMerge/>
            <w:shd w:val="clear" w:color="auto" w:fill="auto"/>
          </w:tcPr>
          <w:p w14:paraId="6A8F7528" w14:textId="77777777" w:rsidR="007900DA" w:rsidRPr="00FE78E1" w:rsidRDefault="007900DA" w:rsidP="007900DA">
            <w:pPr>
              <w:tabs>
                <w:tab w:val="right" w:pos="851"/>
              </w:tabs>
            </w:pPr>
          </w:p>
        </w:tc>
        <w:tc>
          <w:tcPr>
            <w:tcW w:w="1486" w:type="pct"/>
            <w:vMerge/>
            <w:shd w:val="clear" w:color="auto" w:fill="auto"/>
          </w:tcPr>
          <w:p w14:paraId="1C8E6C41" w14:textId="77777777" w:rsidR="007900DA" w:rsidRPr="00FE78E1" w:rsidRDefault="007900DA" w:rsidP="007900DA">
            <w:pPr>
              <w:tabs>
                <w:tab w:val="right" w:pos="851"/>
              </w:tabs>
            </w:pPr>
          </w:p>
        </w:tc>
        <w:tc>
          <w:tcPr>
            <w:tcW w:w="590" w:type="pct"/>
            <w:vMerge w:val="restart"/>
            <w:shd w:val="clear" w:color="auto" w:fill="auto"/>
          </w:tcPr>
          <w:p w14:paraId="1EDBC299" w14:textId="77777777" w:rsidR="007900DA" w:rsidRPr="00FE78E1" w:rsidRDefault="007900DA" w:rsidP="007900DA">
            <w:pPr>
              <w:tabs>
                <w:tab w:val="right" w:pos="851"/>
              </w:tabs>
              <w:rPr>
                <w:b/>
              </w:rPr>
            </w:pPr>
            <w:r w:rsidRPr="00FE78E1">
              <w:rPr>
                <w:b/>
              </w:rPr>
              <w:t>Всего</w:t>
            </w:r>
          </w:p>
        </w:tc>
        <w:tc>
          <w:tcPr>
            <w:tcW w:w="1295" w:type="pct"/>
            <w:gridSpan w:val="3"/>
            <w:shd w:val="clear" w:color="auto" w:fill="auto"/>
          </w:tcPr>
          <w:p w14:paraId="6FC517E8" w14:textId="77777777" w:rsidR="007900DA" w:rsidRPr="00FE78E1" w:rsidRDefault="007900DA" w:rsidP="007900DA">
            <w:pPr>
              <w:tabs>
                <w:tab w:val="right" w:pos="851"/>
              </w:tabs>
              <w:rPr>
                <w:b/>
              </w:rPr>
            </w:pPr>
            <w:r w:rsidRPr="00FE78E1">
              <w:rPr>
                <w:b/>
              </w:rPr>
              <w:t>Аудиторная работа</w:t>
            </w:r>
          </w:p>
        </w:tc>
        <w:tc>
          <w:tcPr>
            <w:tcW w:w="521" w:type="pct"/>
            <w:vMerge w:val="restart"/>
            <w:shd w:val="clear" w:color="auto" w:fill="auto"/>
          </w:tcPr>
          <w:p w14:paraId="7733258D" w14:textId="25D1D1CF" w:rsidR="007900DA" w:rsidRPr="00FE78E1" w:rsidRDefault="007900DA" w:rsidP="007900DA">
            <w:pPr>
              <w:tabs>
                <w:tab w:val="right" w:pos="851"/>
              </w:tabs>
            </w:pPr>
            <w:r w:rsidRPr="00FE78E1">
              <w:rPr>
                <w:b/>
              </w:rPr>
              <w:t>Самостоятельная работа</w:t>
            </w:r>
          </w:p>
        </w:tc>
        <w:tc>
          <w:tcPr>
            <w:tcW w:w="883" w:type="pct"/>
            <w:vMerge/>
            <w:shd w:val="clear" w:color="auto" w:fill="auto"/>
          </w:tcPr>
          <w:p w14:paraId="00347F3F" w14:textId="77777777" w:rsidR="007900DA" w:rsidRPr="00FE78E1" w:rsidRDefault="007900DA" w:rsidP="007900DA">
            <w:pPr>
              <w:tabs>
                <w:tab w:val="right" w:pos="851"/>
              </w:tabs>
            </w:pPr>
          </w:p>
        </w:tc>
      </w:tr>
      <w:tr w:rsidR="007900DA" w:rsidRPr="00FE78E1" w14:paraId="71E3A538" w14:textId="77777777" w:rsidTr="00FE78E1">
        <w:trPr>
          <w:trHeight w:val="1338"/>
        </w:trPr>
        <w:tc>
          <w:tcPr>
            <w:tcW w:w="225" w:type="pct"/>
            <w:vMerge/>
            <w:shd w:val="clear" w:color="auto" w:fill="auto"/>
          </w:tcPr>
          <w:p w14:paraId="6921F951" w14:textId="77777777" w:rsidR="007900DA" w:rsidRPr="00FE78E1" w:rsidRDefault="007900DA" w:rsidP="007900DA">
            <w:pPr>
              <w:tabs>
                <w:tab w:val="right" w:pos="851"/>
              </w:tabs>
            </w:pPr>
          </w:p>
        </w:tc>
        <w:tc>
          <w:tcPr>
            <w:tcW w:w="1486" w:type="pct"/>
            <w:vMerge/>
            <w:shd w:val="clear" w:color="auto" w:fill="auto"/>
          </w:tcPr>
          <w:p w14:paraId="57668419" w14:textId="77777777" w:rsidR="007900DA" w:rsidRPr="00FE78E1" w:rsidRDefault="007900DA" w:rsidP="007900DA">
            <w:pPr>
              <w:tabs>
                <w:tab w:val="right" w:pos="851"/>
              </w:tabs>
            </w:pPr>
          </w:p>
        </w:tc>
        <w:tc>
          <w:tcPr>
            <w:tcW w:w="590" w:type="pct"/>
            <w:vMerge/>
            <w:shd w:val="clear" w:color="auto" w:fill="auto"/>
          </w:tcPr>
          <w:p w14:paraId="12E68D99" w14:textId="77777777" w:rsidR="007900DA" w:rsidRPr="00FE78E1" w:rsidRDefault="007900DA" w:rsidP="007900DA">
            <w:pPr>
              <w:tabs>
                <w:tab w:val="right" w:pos="851"/>
              </w:tabs>
            </w:pPr>
          </w:p>
        </w:tc>
        <w:tc>
          <w:tcPr>
            <w:tcW w:w="518" w:type="pct"/>
            <w:shd w:val="clear" w:color="auto" w:fill="auto"/>
          </w:tcPr>
          <w:p w14:paraId="31D2EA3E" w14:textId="77777777" w:rsidR="007900DA" w:rsidRPr="00FE78E1" w:rsidRDefault="007900DA" w:rsidP="007900DA">
            <w:pPr>
              <w:tabs>
                <w:tab w:val="right" w:pos="851"/>
              </w:tabs>
            </w:pPr>
            <w:r w:rsidRPr="00FE78E1">
              <w:t>Общая, в т.ч.:</w:t>
            </w:r>
          </w:p>
        </w:tc>
        <w:tc>
          <w:tcPr>
            <w:tcW w:w="210" w:type="pct"/>
            <w:shd w:val="clear" w:color="auto" w:fill="auto"/>
          </w:tcPr>
          <w:p w14:paraId="03712731" w14:textId="77777777" w:rsidR="007900DA" w:rsidRPr="00FE78E1" w:rsidRDefault="007900DA" w:rsidP="007900DA">
            <w:pPr>
              <w:tabs>
                <w:tab w:val="right" w:pos="851"/>
              </w:tabs>
            </w:pPr>
            <w:r w:rsidRPr="00FE78E1">
              <w:t>Лекции</w:t>
            </w:r>
          </w:p>
        </w:tc>
        <w:tc>
          <w:tcPr>
            <w:tcW w:w="567" w:type="pct"/>
            <w:shd w:val="clear" w:color="auto" w:fill="auto"/>
          </w:tcPr>
          <w:p w14:paraId="26F92E09" w14:textId="77777777" w:rsidR="007900DA" w:rsidRPr="00FE78E1" w:rsidRDefault="007900DA" w:rsidP="007900DA">
            <w:pPr>
              <w:tabs>
                <w:tab w:val="right" w:pos="851"/>
              </w:tabs>
            </w:pPr>
            <w:r w:rsidRPr="00FE78E1">
              <w:t>Семинары, практические   занятия</w:t>
            </w:r>
          </w:p>
        </w:tc>
        <w:tc>
          <w:tcPr>
            <w:tcW w:w="521" w:type="pct"/>
            <w:vMerge/>
            <w:shd w:val="clear" w:color="auto" w:fill="auto"/>
          </w:tcPr>
          <w:p w14:paraId="6C4A15A5" w14:textId="77777777" w:rsidR="007900DA" w:rsidRPr="00FE78E1" w:rsidRDefault="007900DA" w:rsidP="007900DA">
            <w:pPr>
              <w:tabs>
                <w:tab w:val="right" w:pos="851"/>
              </w:tabs>
            </w:pPr>
          </w:p>
        </w:tc>
        <w:tc>
          <w:tcPr>
            <w:tcW w:w="883" w:type="pct"/>
            <w:vMerge/>
            <w:shd w:val="clear" w:color="auto" w:fill="auto"/>
          </w:tcPr>
          <w:p w14:paraId="712D4CAE" w14:textId="77777777" w:rsidR="007900DA" w:rsidRPr="00FE78E1" w:rsidRDefault="007900DA" w:rsidP="007900DA">
            <w:pPr>
              <w:tabs>
                <w:tab w:val="right" w:pos="851"/>
              </w:tabs>
            </w:pPr>
          </w:p>
        </w:tc>
      </w:tr>
      <w:tr w:rsidR="007900DA" w:rsidRPr="00FE78E1" w14:paraId="3646278D" w14:textId="77777777" w:rsidTr="00FE78E1">
        <w:trPr>
          <w:trHeight w:val="252"/>
        </w:trPr>
        <w:tc>
          <w:tcPr>
            <w:tcW w:w="225" w:type="pct"/>
            <w:shd w:val="clear" w:color="auto" w:fill="auto"/>
          </w:tcPr>
          <w:p w14:paraId="454658D8" w14:textId="77777777" w:rsidR="007900DA" w:rsidRPr="00FE78E1" w:rsidRDefault="007900DA" w:rsidP="007900DA">
            <w:pPr>
              <w:tabs>
                <w:tab w:val="right" w:pos="851"/>
              </w:tabs>
            </w:pPr>
            <w:r w:rsidRPr="00FE78E1">
              <w:t>1.</w:t>
            </w:r>
          </w:p>
        </w:tc>
        <w:tc>
          <w:tcPr>
            <w:tcW w:w="1486" w:type="pct"/>
            <w:shd w:val="clear" w:color="auto" w:fill="auto"/>
          </w:tcPr>
          <w:p w14:paraId="36CB27EB" w14:textId="77777777" w:rsidR="007900DA" w:rsidRPr="00FE78E1" w:rsidRDefault="007900DA" w:rsidP="007900DA">
            <w:pPr>
              <w:pStyle w:val="a3"/>
              <w:rPr>
                <w:rFonts w:ascii="Times New Roman" w:hAnsi="Times New Roman" w:cs="Times New Roman"/>
                <w:sz w:val="24"/>
                <w:szCs w:val="24"/>
              </w:rPr>
            </w:pPr>
            <w:r w:rsidRPr="00FE78E1">
              <w:rPr>
                <w:rFonts w:ascii="Times New Roman" w:hAnsi="Times New Roman" w:cs="Times New Roman"/>
                <w:sz w:val="24"/>
                <w:szCs w:val="24"/>
              </w:rPr>
              <w:t>Право интеллектуальной собственности</w:t>
            </w:r>
          </w:p>
          <w:p w14:paraId="2AC726DB" w14:textId="77777777" w:rsidR="007900DA" w:rsidRPr="00FE78E1" w:rsidRDefault="007900DA" w:rsidP="007900DA">
            <w:pPr>
              <w:pStyle w:val="a3"/>
              <w:rPr>
                <w:rFonts w:ascii="Times New Roman" w:hAnsi="Times New Roman" w:cs="Times New Roman"/>
                <w:sz w:val="24"/>
                <w:szCs w:val="24"/>
              </w:rPr>
            </w:pPr>
          </w:p>
        </w:tc>
        <w:tc>
          <w:tcPr>
            <w:tcW w:w="590" w:type="pct"/>
            <w:shd w:val="clear" w:color="auto" w:fill="auto"/>
          </w:tcPr>
          <w:p w14:paraId="352A7A26" w14:textId="2F987EFA" w:rsidR="007900DA" w:rsidRPr="00FE78E1" w:rsidRDefault="00201400" w:rsidP="007900DA">
            <w:pPr>
              <w:tabs>
                <w:tab w:val="right" w:pos="851"/>
              </w:tabs>
              <w:jc w:val="center"/>
              <w:rPr>
                <w:lang w:val="en-US"/>
              </w:rPr>
            </w:pPr>
            <w:r>
              <w:rPr>
                <w:lang w:val="en-US"/>
              </w:rPr>
              <w:t>26</w:t>
            </w:r>
          </w:p>
        </w:tc>
        <w:tc>
          <w:tcPr>
            <w:tcW w:w="518" w:type="pct"/>
            <w:shd w:val="clear" w:color="auto" w:fill="auto"/>
          </w:tcPr>
          <w:p w14:paraId="399CCE6F" w14:textId="0306D5AA" w:rsidR="007900DA" w:rsidRPr="00FE78E1" w:rsidRDefault="005A05EF" w:rsidP="007900DA">
            <w:pPr>
              <w:tabs>
                <w:tab w:val="right" w:pos="851"/>
              </w:tabs>
              <w:jc w:val="center"/>
              <w:rPr>
                <w:lang w:val="en-US"/>
              </w:rPr>
            </w:pPr>
            <w:r>
              <w:rPr>
                <w:lang w:val="en-US"/>
              </w:rPr>
              <w:t>8/</w:t>
            </w:r>
            <w:r w:rsidR="007900DA" w:rsidRPr="00FE78E1">
              <w:t>12</w:t>
            </w:r>
          </w:p>
        </w:tc>
        <w:tc>
          <w:tcPr>
            <w:tcW w:w="210" w:type="pct"/>
            <w:shd w:val="clear" w:color="auto" w:fill="auto"/>
          </w:tcPr>
          <w:p w14:paraId="4FA84EDE" w14:textId="77777777" w:rsidR="007900DA" w:rsidRPr="00FE78E1" w:rsidRDefault="007900DA" w:rsidP="007900DA">
            <w:pPr>
              <w:tabs>
                <w:tab w:val="right" w:pos="851"/>
              </w:tabs>
              <w:jc w:val="center"/>
            </w:pPr>
            <w:r w:rsidRPr="00FE78E1">
              <w:t>-</w:t>
            </w:r>
          </w:p>
        </w:tc>
        <w:tc>
          <w:tcPr>
            <w:tcW w:w="567" w:type="pct"/>
            <w:shd w:val="clear" w:color="auto" w:fill="auto"/>
          </w:tcPr>
          <w:p w14:paraId="06E66CA0" w14:textId="02275960" w:rsidR="007900DA" w:rsidRPr="00FE78E1" w:rsidRDefault="005A05EF" w:rsidP="007900DA">
            <w:pPr>
              <w:tabs>
                <w:tab w:val="right" w:pos="851"/>
              </w:tabs>
              <w:jc w:val="center"/>
              <w:rPr>
                <w:lang w:val="en-US"/>
              </w:rPr>
            </w:pPr>
            <w:r>
              <w:rPr>
                <w:lang w:val="en-US"/>
              </w:rPr>
              <w:t>8/</w:t>
            </w:r>
            <w:r w:rsidR="007900DA" w:rsidRPr="00FE78E1">
              <w:t>12</w:t>
            </w:r>
          </w:p>
        </w:tc>
        <w:tc>
          <w:tcPr>
            <w:tcW w:w="521" w:type="pct"/>
            <w:shd w:val="clear" w:color="auto" w:fill="auto"/>
          </w:tcPr>
          <w:p w14:paraId="0427DD81" w14:textId="4E6C6C8C" w:rsidR="007900DA" w:rsidRPr="00FE78E1" w:rsidRDefault="00201400" w:rsidP="007900DA">
            <w:pPr>
              <w:tabs>
                <w:tab w:val="right" w:pos="851"/>
              </w:tabs>
              <w:jc w:val="center"/>
              <w:rPr>
                <w:lang w:val="en-US"/>
              </w:rPr>
            </w:pPr>
            <w:r>
              <w:rPr>
                <w:lang w:val="en-US"/>
              </w:rPr>
              <w:t>18/</w:t>
            </w:r>
            <w:r w:rsidR="007900DA" w:rsidRPr="00FE78E1">
              <w:t>14</w:t>
            </w:r>
          </w:p>
        </w:tc>
        <w:tc>
          <w:tcPr>
            <w:tcW w:w="883" w:type="pct"/>
            <w:shd w:val="clear" w:color="auto" w:fill="auto"/>
          </w:tcPr>
          <w:p w14:paraId="086944C1" w14:textId="77777777" w:rsidR="007900DA" w:rsidRPr="00FE78E1" w:rsidRDefault="007900DA" w:rsidP="007900DA">
            <w:pPr>
              <w:pStyle w:val="a8"/>
              <w:ind w:left="0"/>
              <w:jc w:val="both"/>
            </w:pPr>
            <w:r w:rsidRPr="00FE78E1">
              <w:t>устный опрос; словарный диктант; мультимедийная презентация;</w:t>
            </w:r>
          </w:p>
          <w:p w14:paraId="497F5E01" w14:textId="77777777" w:rsidR="007900DA" w:rsidRPr="00FE78E1" w:rsidRDefault="007900DA" w:rsidP="007900DA">
            <w:pPr>
              <w:tabs>
                <w:tab w:val="right" w:pos="851"/>
              </w:tabs>
              <w:jc w:val="both"/>
            </w:pPr>
            <w:r w:rsidRPr="00FE78E1">
              <w:rPr>
                <w:rFonts w:eastAsia="Times New Roman"/>
              </w:rPr>
              <w:t>анализ и реферирование предложенного текста (</w:t>
            </w:r>
            <w:r w:rsidRPr="00FE78E1">
              <w:rPr>
                <w:rFonts w:eastAsia="Times New Roman"/>
                <w:lang w:val="en-US"/>
              </w:rPr>
              <w:t>s</w:t>
            </w:r>
            <w:proofErr w:type="spellStart"/>
            <w:r w:rsidRPr="00FE78E1">
              <w:rPr>
                <w:rFonts w:eastAsia="Times New Roman"/>
              </w:rPr>
              <w:t>ummary</w:t>
            </w:r>
            <w:proofErr w:type="spellEnd"/>
            <w:r w:rsidRPr="00FE78E1">
              <w:rPr>
                <w:rFonts w:eastAsia="Times New Roman"/>
              </w:rPr>
              <w:t>)</w:t>
            </w:r>
          </w:p>
        </w:tc>
      </w:tr>
      <w:tr w:rsidR="00FE78E1" w:rsidRPr="00FE78E1" w14:paraId="13113A72" w14:textId="77777777" w:rsidTr="00FE78E1">
        <w:trPr>
          <w:trHeight w:val="98"/>
        </w:trPr>
        <w:tc>
          <w:tcPr>
            <w:tcW w:w="225" w:type="pct"/>
            <w:shd w:val="clear" w:color="auto" w:fill="auto"/>
          </w:tcPr>
          <w:p w14:paraId="3C68283C" w14:textId="77777777" w:rsidR="00FE78E1" w:rsidRPr="00FE78E1" w:rsidRDefault="00FE78E1" w:rsidP="00FE78E1">
            <w:pPr>
              <w:tabs>
                <w:tab w:val="right" w:pos="851"/>
              </w:tabs>
            </w:pPr>
            <w:r w:rsidRPr="00FE78E1">
              <w:t>2.</w:t>
            </w:r>
          </w:p>
        </w:tc>
        <w:tc>
          <w:tcPr>
            <w:tcW w:w="1486" w:type="pct"/>
            <w:shd w:val="clear" w:color="auto" w:fill="auto"/>
          </w:tcPr>
          <w:p w14:paraId="02DC61BD" w14:textId="77777777" w:rsidR="00FE78E1" w:rsidRPr="00FE78E1" w:rsidRDefault="00FE78E1" w:rsidP="00FE78E1">
            <w:pPr>
              <w:pStyle w:val="a3"/>
              <w:rPr>
                <w:rFonts w:ascii="Times New Roman" w:hAnsi="Times New Roman" w:cs="Times New Roman"/>
                <w:sz w:val="24"/>
                <w:szCs w:val="24"/>
              </w:rPr>
            </w:pPr>
            <w:r w:rsidRPr="00FE78E1">
              <w:rPr>
                <w:rFonts w:ascii="Times New Roman" w:hAnsi="Times New Roman" w:cs="Times New Roman"/>
                <w:sz w:val="24"/>
                <w:szCs w:val="24"/>
              </w:rPr>
              <w:t>Антимонопольное право</w:t>
            </w:r>
          </w:p>
        </w:tc>
        <w:tc>
          <w:tcPr>
            <w:tcW w:w="590" w:type="pct"/>
            <w:shd w:val="clear" w:color="auto" w:fill="auto"/>
          </w:tcPr>
          <w:p w14:paraId="5B9E3E44" w14:textId="365FC5F0" w:rsidR="00FE78E1" w:rsidRPr="00FE78E1" w:rsidRDefault="00201400" w:rsidP="00FE78E1">
            <w:pPr>
              <w:tabs>
                <w:tab w:val="right" w:pos="851"/>
              </w:tabs>
              <w:jc w:val="center"/>
              <w:rPr>
                <w:lang w:val="en-US"/>
              </w:rPr>
            </w:pPr>
            <w:r>
              <w:rPr>
                <w:lang w:val="en-US"/>
              </w:rPr>
              <w:t>26</w:t>
            </w:r>
          </w:p>
        </w:tc>
        <w:tc>
          <w:tcPr>
            <w:tcW w:w="518" w:type="pct"/>
            <w:shd w:val="clear" w:color="auto" w:fill="auto"/>
          </w:tcPr>
          <w:p w14:paraId="60C78FCB" w14:textId="26B610AD" w:rsidR="00FE78E1" w:rsidRPr="00FE78E1" w:rsidRDefault="005A05EF" w:rsidP="00FE78E1">
            <w:pPr>
              <w:tabs>
                <w:tab w:val="right" w:pos="851"/>
              </w:tabs>
              <w:jc w:val="center"/>
              <w:rPr>
                <w:lang w:val="en-US"/>
              </w:rPr>
            </w:pPr>
            <w:r>
              <w:rPr>
                <w:lang w:val="en-US"/>
              </w:rPr>
              <w:t>8/</w:t>
            </w:r>
            <w:r w:rsidR="00FE78E1" w:rsidRPr="00FE78E1">
              <w:t>12</w:t>
            </w:r>
          </w:p>
        </w:tc>
        <w:tc>
          <w:tcPr>
            <w:tcW w:w="210" w:type="pct"/>
            <w:shd w:val="clear" w:color="auto" w:fill="auto"/>
          </w:tcPr>
          <w:p w14:paraId="62E44E76" w14:textId="115CAB5D" w:rsidR="00FE78E1" w:rsidRPr="00FE78E1" w:rsidRDefault="00FE78E1" w:rsidP="00FE78E1">
            <w:pPr>
              <w:tabs>
                <w:tab w:val="right" w:pos="851"/>
              </w:tabs>
              <w:jc w:val="center"/>
            </w:pPr>
            <w:r w:rsidRPr="00FE78E1">
              <w:t>-</w:t>
            </w:r>
          </w:p>
        </w:tc>
        <w:tc>
          <w:tcPr>
            <w:tcW w:w="567" w:type="pct"/>
            <w:shd w:val="clear" w:color="auto" w:fill="auto"/>
          </w:tcPr>
          <w:p w14:paraId="6BA2FE66" w14:textId="0D07E755" w:rsidR="00FE78E1" w:rsidRPr="00FE78E1" w:rsidRDefault="005A05EF" w:rsidP="00FE78E1">
            <w:pPr>
              <w:tabs>
                <w:tab w:val="right" w:pos="851"/>
              </w:tabs>
              <w:jc w:val="center"/>
              <w:rPr>
                <w:lang w:val="en-US"/>
              </w:rPr>
            </w:pPr>
            <w:r>
              <w:rPr>
                <w:lang w:val="en-US"/>
              </w:rPr>
              <w:t>8/</w:t>
            </w:r>
            <w:r w:rsidR="00FE78E1" w:rsidRPr="00FE78E1">
              <w:t>12</w:t>
            </w:r>
          </w:p>
        </w:tc>
        <w:tc>
          <w:tcPr>
            <w:tcW w:w="521" w:type="pct"/>
            <w:shd w:val="clear" w:color="auto" w:fill="auto"/>
          </w:tcPr>
          <w:p w14:paraId="7F8501CF" w14:textId="0BD55284" w:rsidR="00FE78E1" w:rsidRPr="00FE78E1" w:rsidRDefault="00201400" w:rsidP="00FE78E1">
            <w:pPr>
              <w:tabs>
                <w:tab w:val="right" w:pos="851"/>
              </w:tabs>
              <w:jc w:val="center"/>
              <w:rPr>
                <w:lang w:val="en-US"/>
              </w:rPr>
            </w:pPr>
            <w:r>
              <w:rPr>
                <w:lang w:val="en-US"/>
              </w:rPr>
              <w:t>18/</w:t>
            </w:r>
            <w:r w:rsidR="00FE78E1" w:rsidRPr="00FE78E1">
              <w:t>14</w:t>
            </w:r>
          </w:p>
        </w:tc>
        <w:tc>
          <w:tcPr>
            <w:tcW w:w="883" w:type="pct"/>
            <w:shd w:val="clear" w:color="auto" w:fill="auto"/>
          </w:tcPr>
          <w:p w14:paraId="2CA362C7" w14:textId="503CB215" w:rsidR="00FE78E1" w:rsidRPr="00FE78E1" w:rsidRDefault="00FE78E1" w:rsidP="00FE78E1">
            <w:pPr>
              <w:tabs>
                <w:tab w:val="right" w:pos="851"/>
              </w:tabs>
              <w:jc w:val="both"/>
            </w:pPr>
            <w:r w:rsidRPr="00FE78E1">
              <w:t xml:space="preserve">устный опрос; словарный диктант; групповая дискуссия; </w:t>
            </w:r>
            <w:r w:rsidRPr="00FE78E1">
              <w:rPr>
                <w:rFonts w:eastAsia="Times New Roman"/>
              </w:rPr>
              <w:t>представление ситуационного задания в парах (</w:t>
            </w:r>
            <w:r w:rsidRPr="00FE78E1">
              <w:rPr>
                <w:rFonts w:eastAsia="Times New Roman"/>
                <w:lang w:val="en-US"/>
              </w:rPr>
              <w:t>p</w:t>
            </w:r>
            <w:proofErr w:type="spellStart"/>
            <w:r w:rsidRPr="00FE78E1">
              <w:rPr>
                <w:rFonts w:eastAsia="Times New Roman"/>
              </w:rPr>
              <w:t>air</w:t>
            </w:r>
            <w:proofErr w:type="spellEnd"/>
            <w:r w:rsidRPr="00FE78E1">
              <w:rPr>
                <w:rFonts w:eastAsia="Times New Roman"/>
              </w:rPr>
              <w:t xml:space="preserve"> </w:t>
            </w:r>
            <w:r w:rsidRPr="00FE78E1">
              <w:rPr>
                <w:rFonts w:eastAsia="Times New Roman"/>
                <w:lang w:val="en-US"/>
              </w:rPr>
              <w:t>d</w:t>
            </w:r>
            <w:proofErr w:type="spellStart"/>
            <w:r w:rsidRPr="00FE78E1">
              <w:rPr>
                <w:rFonts w:eastAsia="Times New Roman"/>
              </w:rPr>
              <w:t>iscussion</w:t>
            </w:r>
            <w:proofErr w:type="spellEnd"/>
            <w:r w:rsidR="00E12C9E">
              <w:rPr>
                <w:rFonts w:eastAsia="Times New Roman"/>
              </w:rPr>
              <w:t>),</w:t>
            </w:r>
          </w:p>
        </w:tc>
      </w:tr>
      <w:tr w:rsidR="00FE78E1" w:rsidRPr="00FE78E1" w14:paraId="2D6BCEC6" w14:textId="77777777" w:rsidTr="00FE78E1">
        <w:trPr>
          <w:trHeight w:val="103"/>
        </w:trPr>
        <w:tc>
          <w:tcPr>
            <w:tcW w:w="225" w:type="pct"/>
            <w:shd w:val="clear" w:color="auto" w:fill="auto"/>
          </w:tcPr>
          <w:p w14:paraId="16FBEC33" w14:textId="77777777" w:rsidR="00FE78E1" w:rsidRPr="00FE78E1" w:rsidRDefault="00FE78E1" w:rsidP="00FE78E1">
            <w:pPr>
              <w:tabs>
                <w:tab w:val="right" w:pos="851"/>
              </w:tabs>
            </w:pPr>
            <w:r w:rsidRPr="00FE78E1">
              <w:lastRenderedPageBreak/>
              <w:t>3.</w:t>
            </w:r>
          </w:p>
        </w:tc>
        <w:tc>
          <w:tcPr>
            <w:tcW w:w="1486" w:type="pct"/>
            <w:shd w:val="clear" w:color="auto" w:fill="auto"/>
          </w:tcPr>
          <w:p w14:paraId="59A130A0" w14:textId="77777777" w:rsidR="00FE78E1" w:rsidRPr="00FE78E1" w:rsidRDefault="00FE78E1" w:rsidP="00FE78E1">
            <w:pPr>
              <w:pStyle w:val="a3"/>
              <w:rPr>
                <w:rFonts w:ascii="Times New Roman" w:hAnsi="Times New Roman" w:cs="Times New Roman"/>
                <w:sz w:val="24"/>
                <w:szCs w:val="24"/>
              </w:rPr>
            </w:pPr>
            <w:r w:rsidRPr="00FE78E1">
              <w:rPr>
                <w:rFonts w:ascii="Times New Roman" w:hAnsi="Times New Roman" w:cs="Times New Roman"/>
                <w:sz w:val="24"/>
                <w:szCs w:val="24"/>
              </w:rPr>
              <w:t>Трудовое право</w:t>
            </w:r>
          </w:p>
        </w:tc>
        <w:tc>
          <w:tcPr>
            <w:tcW w:w="590" w:type="pct"/>
            <w:shd w:val="clear" w:color="auto" w:fill="auto"/>
          </w:tcPr>
          <w:p w14:paraId="17D34AA3" w14:textId="3E967370" w:rsidR="00FE78E1" w:rsidRPr="00FE78E1" w:rsidRDefault="00201400" w:rsidP="00FE78E1">
            <w:pPr>
              <w:tabs>
                <w:tab w:val="right" w:pos="851"/>
              </w:tabs>
              <w:jc w:val="center"/>
              <w:rPr>
                <w:lang w:val="en-US"/>
              </w:rPr>
            </w:pPr>
            <w:r>
              <w:rPr>
                <w:lang w:val="en-US"/>
              </w:rPr>
              <w:t>26</w:t>
            </w:r>
          </w:p>
        </w:tc>
        <w:tc>
          <w:tcPr>
            <w:tcW w:w="518" w:type="pct"/>
            <w:shd w:val="clear" w:color="auto" w:fill="auto"/>
          </w:tcPr>
          <w:p w14:paraId="1FE300E5" w14:textId="097BBE9A" w:rsidR="00FE78E1" w:rsidRPr="00FE78E1" w:rsidRDefault="005A05EF" w:rsidP="00FE78E1">
            <w:pPr>
              <w:tabs>
                <w:tab w:val="right" w:pos="851"/>
              </w:tabs>
              <w:jc w:val="center"/>
              <w:rPr>
                <w:lang w:val="en-US"/>
              </w:rPr>
            </w:pPr>
            <w:r>
              <w:rPr>
                <w:lang w:val="en-US"/>
              </w:rPr>
              <w:t>8/</w:t>
            </w:r>
            <w:r w:rsidR="00FE78E1" w:rsidRPr="00FE78E1">
              <w:t>12</w:t>
            </w:r>
          </w:p>
        </w:tc>
        <w:tc>
          <w:tcPr>
            <w:tcW w:w="210" w:type="pct"/>
            <w:shd w:val="clear" w:color="auto" w:fill="auto"/>
          </w:tcPr>
          <w:p w14:paraId="62A61513" w14:textId="7FC40D5C" w:rsidR="00FE78E1" w:rsidRPr="00FE78E1" w:rsidRDefault="00FE78E1" w:rsidP="00FE78E1">
            <w:pPr>
              <w:tabs>
                <w:tab w:val="right" w:pos="851"/>
              </w:tabs>
              <w:jc w:val="center"/>
            </w:pPr>
            <w:r w:rsidRPr="00FE78E1">
              <w:t>-</w:t>
            </w:r>
          </w:p>
        </w:tc>
        <w:tc>
          <w:tcPr>
            <w:tcW w:w="567" w:type="pct"/>
            <w:shd w:val="clear" w:color="auto" w:fill="auto"/>
          </w:tcPr>
          <w:p w14:paraId="18836979" w14:textId="5984324A" w:rsidR="00FE78E1" w:rsidRPr="00FE78E1" w:rsidRDefault="005A05EF" w:rsidP="00FE78E1">
            <w:pPr>
              <w:tabs>
                <w:tab w:val="right" w:pos="851"/>
              </w:tabs>
              <w:jc w:val="center"/>
              <w:rPr>
                <w:lang w:val="en-US"/>
              </w:rPr>
            </w:pPr>
            <w:r>
              <w:rPr>
                <w:lang w:val="en-US"/>
              </w:rPr>
              <w:t>8/</w:t>
            </w:r>
            <w:r w:rsidR="00FE78E1" w:rsidRPr="00FE78E1">
              <w:t>12</w:t>
            </w:r>
          </w:p>
        </w:tc>
        <w:tc>
          <w:tcPr>
            <w:tcW w:w="521" w:type="pct"/>
            <w:shd w:val="clear" w:color="auto" w:fill="auto"/>
          </w:tcPr>
          <w:p w14:paraId="264A8759" w14:textId="2F78930D" w:rsidR="00FE78E1" w:rsidRPr="00FE78E1" w:rsidRDefault="00201400" w:rsidP="00FE78E1">
            <w:pPr>
              <w:tabs>
                <w:tab w:val="right" w:pos="851"/>
              </w:tabs>
              <w:jc w:val="center"/>
              <w:rPr>
                <w:lang w:val="en-US"/>
              </w:rPr>
            </w:pPr>
            <w:r>
              <w:rPr>
                <w:lang w:val="en-US"/>
              </w:rPr>
              <w:t>18/</w:t>
            </w:r>
            <w:r w:rsidR="00FE78E1" w:rsidRPr="00FE78E1">
              <w:t>14</w:t>
            </w:r>
          </w:p>
        </w:tc>
        <w:tc>
          <w:tcPr>
            <w:tcW w:w="883" w:type="pct"/>
            <w:shd w:val="clear" w:color="auto" w:fill="auto"/>
          </w:tcPr>
          <w:p w14:paraId="1437291E" w14:textId="77777777" w:rsidR="00FE78E1" w:rsidRPr="00FE78E1" w:rsidRDefault="00FE78E1" w:rsidP="00FE78E1">
            <w:pPr>
              <w:overflowPunct w:val="0"/>
              <w:jc w:val="both"/>
            </w:pPr>
            <w:r w:rsidRPr="00FE78E1">
              <w:t>устный опрос; словарный диктант; мультимедийная презентация; разбор кейса;</w:t>
            </w:r>
          </w:p>
          <w:p w14:paraId="233117D3" w14:textId="77777777" w:rsidR="00FE78E1" w:rsidRPr="00FE78E1" w:rsidRDefault="00FE78E1" w:rsidP="00FE78E1">
            <w:pPr>
              <w:overflowPunct w:val="0"/>
              <w:jc w:val="both"/>
              <w:rPr>
                <w:rFonts w:eastAsia="Times New Roman"/>
              </w:rPr>
            </w:pPr>
            <w:r w:rsidRPr="00FE78E1">
              <w:rPr>
                <w:rFonts w:eastAsia="Times New Roman"/>
              </w:rPr>
              <w:t>анализ и реферирование предложенного текста (</w:t>
            </w:r>
            <w:r w:rsidRPr="00FE78E1">
              <w:rPr>
                <w:rFonts w:eastAsia="Times New Roman"/>
                <w:lang w:val="en-US"/>
              </w:rPr>
              <w:t>s</w:t>
            </w:r>
            <w:proofErr w:type="spellStart"/>
            <w:r w:rsidRPr="00FE78E1">
              <w:rPr>
                <w:rFonts w:eastAsia="Times New Roman"/>
              </w:rPr>
              <w:t>ummary</w:t>
            </w:r>
            <w:proofErr w:type="spellEnd"/>
            <w:r w:rsidRPr="00FE78E1">
              <w:rPr>
                <w:rFonts w:eastAsia="Times New Roman"/>
              </w:rPr>
              <w:t>)</w:t>
            </w:r>
          </w:p>
        </w:tc>
      </w:tr>
      <w:tr w:rsidR="007900DA" w:rsidRPr="00FE78E1" w14:paraId="5D6B937F" w14:textId="77777777" w:rsidTr="00FE78E1">
        <w:trPr>
          <w:trHeight w:val="98"/>
        </w:trPr>
        <w:tc>
          <w:tcPr>
            <w:tcW w:w="225" w:type="pct"/>
            <w:shd w:val="clear" w:color="auto" w:fill="auto"/>
          </w:tcPr>
          <w:p w14:paraId="1BE84298" w14:textId="77777777" w:rsidR="007900DA" w:rsidRPr="00FE78E1" w:rsidRDefault="007900DA" w:rsidP="007900DA">
            <w:pPr>
              <w:tabs>
                <w:tab w:val="right" w:pos="851"/>
              </w:tabs>
            </w:pPr>
            <w:r w:rsidRPr="00FE78E1">
              <w:t xml:space="preserve">4. </w:t>
            </w:r>
          </w:p>
        </w:tc>
        <w:tc>
          <w:tcPr>
            <w:tcW w:w="1486" w:type="pct"/>
            <w:shd w:val="clear" w:color="auto" w:fill="auto"/>
          </w:tcPr>
          <w:p w14:paraId="384F91B1" w14:textId="77777777" w:rsidR="007900DA" w:rsidRPr="00FE78E1" w:rsidRDefault="007900DA" w:rsidP="007900DA">
            <w:pPr>
              <w:pStyle w:val="a3"/>
              <w:rPr>
                <w:rFonts w:ascii="Times New Roman" w:hAnsi="Times New Roman" w:cs="Times New Roman"/>
                <w:sz w:val="24"/>
                <w:szCs w:val="24"/>
              </w:rPr>
            </w:pPr>
            <w:r w:rsidRPr="00FE78E1">
              <w:rPr>
                <w:rFonts w:ascii="Times New Roman" w:hAnsi="Times New Roman" w:cs="Times New Roman"/>
                <w:sz w:val="24"/>
                <w:szCs w:val="24"/>
              </w:rPr>
              <w:t>Договорное право</w:t>
            </w:r>
          </w:p>
        </w:tc>
        <w:tc>
          <w:tcPr>
            <w:tcW w:w="590" w:type="pct"/>
            <w:shd w:val="clear" w:color="auto" w:fill="auto"/>
          </w:tcPr>
          <w:p w14:paraId="5F951049" w14:textId="77777777" w:rsidR="007900DA" w:rsidRPr="00FE78E1" w:rsidRDefault="007900DA" w:rsidP="007900DA">
            <w:pPr>
              <w:tabs>
                <w:tab w:val="right" w:pos="851"/>
              </w:tabs>
              <w:jc w:val="center"/>
              <w:rPr>
                <w:lang w:val="en-US"/>
              </w:rPr>
            </w:pPr>
            <w:r w:rsidRPr="00FE78E1">
              <w:t>30</w:t>
            </w:r>
          </w:p>
        </w:tc>
        <w:tc>
          <w:tcPr>
            <w:tcW w:w="518" w:type="pct"/>
            <w:shd w:val="clear" w:color="auto" w:fill="auto"/>
          </w:tcPr>
          <w:p w14:paraId="749EAA51" w14:textId="739A5211" w:rsidR="007900DA" w:rsidRPr="00FE78E1" w:rsidRDefault="005A05EF" w:rsidP="007900DA">
            <w:pPr>
              <w:tabs>
                <w:tab w:val="right" w:pos="851"/>
              </w:tabs>
              <w:jc w:val="center"/>
              <w:rPr>
                <w:lang w:val="en-US"/>
              </w:rPr>
            </w:pPr>
            <w:r>
              <w:rPr>
                <w:lang w:val="en-US"/>
              </w:rPr>
              <w:t>10/</w:t>
            </w:r>
            <w:r w:rsidR="007900DA" w:rsidRPr="00FE78E1">
              <w:t>14</w:t>
            </w:r>
          </w:p>
        </w:tc>
        <w:tc>
          <w:tcPr>
            <w:tcW w:w="210" w:type="pct"/>
            <w:shd w:val="clear" w:color="auto" w:fill="auto"/>
          </w:tcPr>
          <w:p w14:paraId="05F8D18D" w14:textId="77777777" w:rsidR="007900DA" w:rsidRPr="00FE78E1" w:rsidRDefault="007900DA" w:rsidP="007900DA">
            <w:pPr>
              <w:tabs>
                <w:tab w:val="right" w:pos="851"/>
              </w:tabs>
              <w:jc w:val="center"/>
            </w:pPr>
            <w:r w:rsidRPr="00FE78E1">
              <w:t>-</w:t>
            </w:r>
          </w:p>
        </w:tc>
        <w:tc>
          <w:tcPr>
            <w:tcW w:w="567" w:type="pct"/>
            <w:shd w:val="clear" w:color="auto" w:fill="auto"/>
          </w:tcPr>
          <w:p w14:paraId="358BC5E5" w14:textId="0235D512" w:rsidR="007900DA" w:rsidRPr="00FE78E1" w:rsidRDefault="005A05EF" w:rsidP="007900DA">
            <w:pPr>
              <w:tabs>
                <w:tab w:val="right" w:pos="851"/>
              </w:tabs>
              <w:jc w:val="center"/>
              <w:rPr>
                <w:lang w:val="en-US"/>
              </w:rPr>
            </w:pPr>
            <w:r>
              <w:rPr>
                <w:lang w:val="en-US"/>
              </w:rPr>
              <w:t>10/</w:t>
            </w:r>
            <w:r w:rsidR="007900DA" w:rsidRPr="00FE78E1">
              <w:t>14</w:t>
            </w:r>
          </w:p>
        </w:tc>
        <w:tc>
          <w:tcPr>
            <w:tcW w:w="521" w:type="pct"/>
            <w:shd w:val="clear" w:color="auto" w:fill="auto"/>
          </w:tcPr>
          <w:p w14:paraId="3184F34C" w14:textId="64BC152D" w:rsidR="007900DA" w:rsidRPr="00FE78E1" w:rsidRDefault="00201400" w:rsidP="007900DA">
            <w:pPr>
              <w:tabs>
                <w:tab w:val="right" w:pos="851"/>
              </w:tabs>
              <w:jc w:val="center"/>
              <w:rPr>
                <w:lang w:val="en-US"/>
              </w:rPr>
            </w:pPr>
            <w:r>
              <w:rPr>
                <w:lang w:val="en-US"/>
              </w:rPr>
              <w:t>20/</w:t>
            </w:r>
            <w:r w:rsidR="007900DA" w:rsidRPr="00FE78E1">
              <w:t>16</w:t>
            </w:r>
          </w:p>
        </w:tc>
        <w:tc>
          <w:tcPr>
            <w:tcW w:w="883" w:type="pct"/>
            <w:shd w:val="clear" w:color="auto" w:fill="auto"/>
          </w:tcPr>
          <w:p w14:paraId="54766773" w14:textId="77777777" w:rsidR="007900DA" w:rsidRPr="00FE78E1" w:rsidRDefault="007900DA" w:rsidP="007900DA">
            <w:pPr>
              <w:tabs>
                <w:tab w:val="right" w:pos="851"/>
              </w:tabs>
              <w:jc w:val="both"/>
            </w:pPr>
            <w:r w:rsidRPr="00FE78E1">
              <w:t xml:space="preserve">устный опрос; словарный диктант; групповая дискуссия; </w:t>
            </w:r>
            <w:r w:rsidRPr="00FE78E1">
              <w:rPr>
                <w:rFonts w:eastAsia="Times New Roman"/>
              </w:rPr>
              <w:t>представление ситуационного задания в парах (</w:t>
            </w:r>
            <w:r w:rsidRPr="00FE78E1">
              <w:rPr>
                <w:rFonts w:eastAsia="Times New Roman"/>
                <w:lang w:val="en-US"/>
              </w:rPr>
              <w:t>p</w:t>
            </w:r>
            <w:proofErr w:type="spellStart"/>
            <w:r w:rsidRPr="00FE78E1">
              <w:rPr>
                <w:rFonts w:eastAsia="Times New Roman"/>
              </w:rPr>
              <w:t>air</w:t>
            </w:r>
            <w:proofErr w:type="spellEnd"/>
            <w:r w:rsidRPr="00FE78E1">
              <w:rPr>
                <w:rFonts w:eastAsia="Times New Roman"/>
              </w:rPr>
              <w:t xml:space="preserve"> </w:t>
            </w:r>
            <w:r w:rsidRPr="00FE78E1">
              <w:rPr>
                <w:rFonts w:eastAsia="Times New Roman"/>
                <w:lang w:val="en-US"/>
              </w:rPr>
              <w:t>d</w:t>
            </w:r>
            <w:proofErr w:type="spellStart"/>
            <w:r w:rsidRPr="00FE78E1">
              <w:rPr>
                <w:rFonts w:eastAsia="Times New Roman"/>
              </w:rPr>
              <w:t>iscussion</w:t>
            </w:r>
            <w:proofErr w:type="spellEnd"/>
            <w:r w:rsidRPr="00FE78E1">
              <w:rPr>
                <w:rFonts w:eastAsia="Times New Roman"/>
              </w:rPr>
              <w:t>)</w:t>
            </w:r>
          </w:p>
        </w:tc>
      </w:tr>
      <w:tr w:rsidR="007900DA" w:rsidRPr="00FE78E1" w14:paraId="390F129C" w14:textId="77777777" w:rsidTr="00FE78E1">
        <w:trPr>
          <w:trHeight w:val="120"/>
        </w:trPr>
        <w:tc>
          <w:tcPr>
            <w:tcW w:w="225" w:type="pct"/>
            <w:shd w:val="clear" w:color="auto" w:fill="auto"/>
          </w:tcPr>
          <w:p w14:paraId="03065E7C" w14:textId="77777777" w:rsidR="007900DA" w:rsidRPr="00FE78E1" w:rsidRDefault="007900DA" w:rsidP="007900DA">
            <w:pPr>
              <w:tabs>
                <w:tab w:val="right" w:pos="851"/>
              </w:tabs>
            </w:pPr>
          </w:p>
        </w:tc>
        <w:tc>
          <w:tcPr>
            <w:tcW w:w="1486" w:type="pct"/>
            <w:shd w:val="clear" w:color="auto" w:fill="auto"/>
          </w:tcPr>
          <w:p w14:paraId="26636B61" w14:textId="77777777" w:rsidR="007900DA" w:rsidRPr="00FE78E1" w:rsidRDefault="007900DA" w:rsidP="007900DA">
            <w:pPr>
              <w:jc w:val="both"/>
            </w:pPr>
            <w:r w:rsidRPr="00FE78E1">
              <w:t xml:space="preserve">В целом по дисциплине </w:t>
            </w:r>
          </w:p>
        </w:tc>
        <w:tc>
          <w:tcPr>
            <w:tcW w:w="590" w:type="pct"/>
            <w:shd w:val="clear" w:color="auto" w:fill="auto"/>
          </w:tcPr>
          <w:p w14:paraId="4F1B21C9" w14:textId="77777777" w:rsidR="007900DA" w:rsidRPr="00FE78E1" w:rsidRDefault="007900DA" w:rsidP="007900DA">
            <w:pPr>
              <w:tabs>
                <w:tab w:val="right" w:pos="851"/>
              </w:tabs>
              <w:jc w:val="center"/>
              <w:rPr>
                <w:lang w:val="en-US"/>
              </w:rPr>
            </w:pPr>
            <w:r w:rsidRPr="00FE78E1">
              <w:t>108</w:t>
            </w:r>
          </w:p>
        </w:tc>
        <w:tc>
          <w:tcPr>
            <w:tcW w:w="518" w:type="pct"/>
            <w:shd w:val="clear" w:color="auto" w:fill="auto"/>
          </w:tcPr>
          <w:p w14:paraId="5EEBF9AE" w14:textId="22979BBE" w:rsidR="007900DA" w:rsidRPr="00FE78E1" w:rsidRDefault="005A05EF" w:rsidP="007900DA">
            <w:pPr>
              <w:tabs>
                <w:tab w:val="right" w:pos="851"/>
              </w:tabs>
              <w:jc w:val="center"/>
              <w:rPr>
                <w:lang w:val="en-US"/>
              </w:rPr>
            </w:pPr>
            <w:r>
              <w:rPr>
                <w:lang w:val="en-US"/>
              </w:rPr>
              <w:t>34/</w:t>
            </w:r>
            <w:r w:rsidR="007900DA" w:rsidRPr="00FE78E1">
              <w:t>50</w:t>
            </w:r>
          </w:p>
        </w:tc>
        <w:tc>
          <w:tcPr>
            <w:tcW w:w="210" w:type="pct"/>
            <w:shd w:val="clear" w:color="auto" w:fill="auto"/>
          </w:tcPr>
          <w:p w14:paraId="1DD66400" w14:textId="77777777" w:rsidR="007900DA" w:rsidRPr="00FE78E1" w:rsidRDefault="007900DA" w:rsidP="007900DA">
            <w:pPr>
              <w:tabs>
                <w:tab w:val="right" w:pos="851"/>
              </w:tabs>
              <w:jc w:val="center"/>
            </w:pPr>
            <w:r w:rsidRPr="00FE78E1">
              <w:t>-</w:t>
            </w:r>
          </w:p>
        </w:tc>
        <w:tc>
          <w:tcPr>
            <w:tcW w:w="567" w:type="pct"/>
            <w:shd w:val="clear" w:color="auto" w:fill="auto"/>
          </w:tcPr>
          <w:p w14:paraId="44C71B08" w14:textId="2C5745AF" w:rsidR="007900DA" w:rsidRPr="00FE78E1" w:rsidRDefault="005A05EF" w:rsidP="007900DA">
            <w:pPr>
              <w:tabs>
                <w:tab w:val="right" w:pos="851"/>
              </w:tabs>
              <w:jc w:val="center"/>
              <w:rPr>
                <w:lang w:val="en-US"/>
              </w:rPr>
            </w:pPr>
            <w:r>
              <w:rPr>
                <w:lang w:val="en-US"/>
              </w:rPr>
              <w:t>34/</w:t>
            </w:r>
            <w:r w:rsidR="007900DA" w:rsidRPr="00FE78E1">
              <w:t>50</w:t>
            </w:r>
          </w:p>
        </w:tc>
        <w:tc>
          <w:tcPr>
            <w:tcW w:w="521" w:type="pct"/>
            <w:shd w:val="clear" w:color="auto" w:fill="auto"/>
          </w:tcPr>
          <w:p w14:paraId="2A6E7321" w14:textId="2EB6C7F0" w:rsidR="007900DA" w:rsidRPr="00FE78E1" w:rsidRDefault="00201400" w:rsidP="007900DA">
            <w:pPr>
              <w:tabs>
                <w:tab w:val="right" w:pos="851"/>
              </w:tabs>
              <w:jc w:val="center"/>
              <w:rPr>
                <w:lang w:val="en-US"/>
              </w:rPr>
            </w:pPr>
            <w:r>
              <w:rPr>
                <w:lang w:val="en-US"/>
              </w:rPr>
              <w:t>74/</w:t>
            </w:r>
            <w:r w:rsidR="007900DA" w:rsidRPr="00FE78E1">
              <w:rPr>
                <w:lang w:val="en-US"/>
              </w:rPr>
              <w:t>58</w:t>
            </w:r>
          </w:p>
        </w:tc>
        <w:tc>
          <w:tcPr>
            <w:tcW w:w="883" w:type="pct"/>
            <w:shd w:val="clear" w:color="auto" w:fill="auto"/>
          </w:tcPr>
          <w:p w14:paraId="6A4375E7" w14:textId="486B5A90" w:rsidR="007900DA" w:rsidRPr="00FE78E1" w:rsidRDefault="007900DA" w:rsidP="007900DA">
            <w:pPr>
              <w:tabs>
                <w:tab w:val="right" w:pos="851"/>
              </w:tabs>
              <w:jc w:val="both"/>
            </w:pPr>
            <w:r w:rsidRPr="00FE78E1">
              <w:t>Согласно учебному плану: контрольная работа</w:t>
            </w:r>
          </w:p>
        </w:tc>
      </w:tr>
      <w:tr w:rsidR="007900DA" w:rsidRPr="00FE78E1" w14:paraId="550BE3D9" w14:textId="77777777" w:rsidTr="00FE78E1">
        <w:trPr>
          <w:trHeight w:val="116"/>
        </w:trPr>
        <w:tc>
          <w:tcPr>
            <w:tcW w:w="225" w:type="pct"/>
            <w:shd w:val="clear" w:color="auto" w:fill="auto"/>
          </w:tcPr>
          <w:p w14:paraId="1249AF89" w14:textId="77777777" w:rsidR="007900DA" w:rsidRPr="00FE78E1" w:rsidRDefault="007900DA" w:rsidP="007900DA">
            <w:pPr>
              <w:tabs>
                <w:tab w:val="right" w:pos="851"/>
              </w:tabs>
            </w:pPr>
          </w:p>
        </w:tc>
        <w:tc>
          <w:tcPr>
            <w:tcW w:w="1486" w:type="pct"/>
            <w:shd w:val="clear" w:color="auto" w:fill="auto"/>
          </w:tcPr>
          <w:p w14:paraId="2FDFCB79" w14:textId="77777777" w:rsidR="007900DA" w:rsidRPr="00FE78E1" w:rsidRDefault="007900DA" w:rsidP="007900DA">
            <w:pPr>
              <w:tabs>
                <w:tab w:val="right" w:pos="851"/>
              </w:tabs>
            </w:pPr>
            <w:r w:rsidRPr="00FE78E1">
              <w:t>Итого в %</w:t>
            </w:r>
          </w:p>
        </w:tc>
        <w:tc>
          <w:tcPr>
            <w:tcW w:w="590" w:type="pct"/>
            <w:shd w:val="clear" w:color="auto" w:fill="auto"/>
          </w:tcPr>
          <w:p w14:paraId="378DBD58" w14:textId="54EC7DA0" w:rsidR="007900DA" w:rsidRPr="00FE78E1" w:rsidRDefault="007900DA" w:rsidP="007900DA">
            <w:pPr>
              <w:tabs>
                <w:tab w:val="right" w:pos="851"/>
              </w:tabs>
              <w:jc w:val="center"/>
            </w:pPr>
            <w:r w:rsidRPr="00FE78E1">
              <w:t>100%</w:t>
            </w:r>
          </w:p>
        </w:tc>
        <w:tc>
          <w:tcPr>
            <w:tcW w:w="518" w:type="pct"/>
            <w:shd w:val="clear" w:color="auto" w:fill="auto"/>
          </w:tcPr>
          <w:p w14:paraId="43517031" w14:textId="417C2987" w:rsidR="00201400" w:rsidRDefault="00201400" w:rsidP="007900DA">
            <w:pPr>
              <w:tabs>
                <w:tab w:val="right" w:pos="851"/>
              </w:tabs>
              <w:jc w:val="center"/>
              <w:rPr>
                <w:lang w:val="en-US"/>
              </w:rPr>
            </w:pPr>
            <w:r>
              <w:rPr>
                <w:lang w:val="en-US"/>
              </w:rPr>
              <w:t>31% /</w:t>
            </w:r>
          </w:p>
          <w:p w14:paraId="53A5B162" w14:textId="0B652BE4" w:rsidR="007900DA" w:rsidRPr="00FE78E1" w:rsidRDefault="007900DA" w:rsidP="007900DA">
            <w:pPr>
              <w:tabs>
                <w:tab w:val="right" w:pos="851"/>
              </w:tabs>
              <w:jc w:val="center"/>
            </w:pPr>
            <w:r w:rsidRPr="00FE78E1">
              <w:t>46%</w:t>
            </w:r>
          </w:p>
        </w:tc>
        <w:tc>
          <w:tcPr>
            <w:tcW w:w="210" w:type="pct"/>
            <w:shd w:val="clear" w:color="auto" w:fill="auto"/>
          </w:tcPr>
          <w:p w14:paraId="1692E355" w14:textId="6458C268" w:rsidR="007900DA" w:rsidRPr="00FE78E1" w:rsidRDefault="007900DA" w:rsidP="007900DA">
            <w:pPr>
              <w:tabs>
                <w:tab w:val="right" w:pos="851"/>
              </w:tabs>
              <w:jc w:val="center"/>
            </w:pPr>
            <w:r w:rsidRPr="00FE78E1">
              <w:t>-</w:t>
            </w:r>
          </w:p>
        </w:tc>
        <w:tc>
          <w:tcPr>
            <w:tcW w:w="567" w:type="pct"/>
            <w:shd w:val="clear" w:color="auto" w:fill="auto"/>
          </w:tcPr>
          <w:p w14:paraId="1C27E87B" w14:textId="7A4B6556" w:rsidR="007900DA" w:rsidRPr="00FE78E1" w:rsidRDefault="007900DA" w:rsidP="007900DA">
            <w:pPr>
              <w:tabs>
                <w:tab w:val="right" w:pos="851"/>
              </w:tabs>
              <w:jc w:val="center"/>
            </w:pPr>
            <w:r w:rsidRPr="00FE78E1">
              <w:t>100%</w:t>
            </w:r>
          </w:p>
        </w:tc>
        <w:tc>
          <w:tcPr>
            <w:tcW w:w="521" w:type="pct"/>
            <w:shd w:val="clear" w:color="auto" w:fill="auto"/>
          </w:tcPr>
          <w:p w14:paraId="352D8B6C" w14:textId="5B82914E" w:rsidR="007900DA" w:rsidRPr="00FE78E1" w:rsidRDefault="00201400" w:rsidP="007900DA">
            <w:pPr>
              <w:tabs>
                <w:tab w:val="right" w:pos="851"/>
              </w:tabs>
              <w:jc w:val="center"/>
            </w:pPr>
            <w:r>
              <w:rPr>
                <w:lang w:val="en-US"/>
              </w:rPr>
              <w:t xml:space="preserve">69% / </w:t>
            </w:r>
            <w:r w:rsidR="007900DA" w:rsidRPr="00FE78E1">
              <w:t>54%</w:t>
            </w:r>
          </w:p>
        </w:tc>
        <w:tc>
          <w:tcPr>
            <w:tcW w:w="883" w:type="pct"/>
            <w:shd w:val="clear" w:color="auto" w:fill="auto"/>
          </w:tcPr>
          <w:p w14:paraId="2F4A6B87" w14:textId="77777777" w:rsidR="007900DA" w:rsidRPr="00FE78E1" w:rsidRDefault="007900DA" w:rsidP="007900DA">
            <w:pPr>
              <w:tabs>
                <w:tab w:val="right" w:pos="851"/>
              </w:tabs>
              <w:jc w:val="both"/>
            </w:pPr>
          </w:p>
        </w:tc>
      </w:tr>
    </w:tbl>
    <w:p w14:paraId="4430D273" w14:textId="77777777" w:rsidR="00DD6D67" w:rsidRDefault="00DD6D67" w:rsidP="00DD6D67">
      <w:pPr>
        <w:tabs>
          <w:tab w:val="right" w:pos="851"/>
        </w:tabs>
        <w:ind w:firstLine="709"/>
        <w:jc w:val="center"/>
        <w:rPr>
          <w:sz w:val="28"/>
          <w:szCs w:val="28"/>
        </w:rPr>
      </w:pPr>
    </w:p>
    <w:p w14:paraId="00A6C742" w14:textId="413E6B4B" w:rsidR="00DD6D67" w:rsidRDefault="00DD6D67" w:rsidP="00F4658E">
      <w:pPr>
        <w:pStyle w:val="aa"/>
        <w:jc w:val="both"/>
        <w:rPr>
          <w:szCs w:val="28"/>
        </w:rPr>
      </w:pPr>
      <w:r w:rsidRPr="005532E3">
        <w:rPr>
          <w:szCs w:val="28"/>
        </w:rPr>
        <w:t>5.3</w:t>
      </w:r>
      <w:r>
        <w:rPr>
          <w:szCs w:val="28"/>
        </w:rPr>
        <w:t xml:space="preserve">. Содержание </w:t>
      </w:r>
      <w:r w:rsidRPr="005532E3">
        <w:rPr>
          <w:szCs w:val="28"/>
        </w:rPr>
        <w:t xml:space="preserve">семинаров, практических занятий </w:t>
      </w:r>
    </w:p>
    <w:p w14:paraId="26CA300B" w14:textId="3E340118" w:rsidR="004C35EA" w:rsidRDefault="004C35EA" w:rsidP="004C35EA">
      <w:pPr>
        <w:spacing w:line="360" w:lineRule="auto"/>
        <w:jc w:val="right"/>
        <w:rPr>
          <w:sz w:val="28"/>
          <w:szCs w:val="28"/>
        </w:rPr>
      </w:pPr>
      <w:r w:rsidRPr="007900DA">
        <w:rPr>
          <w:sz w:val="28"/>
          <w:szCs w:val="28"/>
        </w:rPr>
        <w:t>Таблица 3.</w:t>
      </w:r>
    </w:p>
    <w:tbl>
      <w:tblPr>
        <w:tblStyle w:val="af1"/>
        <w:tblW w:w="9923" w:type="dxa"/>
        <w:tblInd w:w="-5" w:type="dxa"/>
        <w:tblLook w:val="04A0" w:firstRow="1" w:lastRow="0" w:firstColumn="1" w:lastColumn="0" w:noHBand="0" w:noVBand="1"/>
      </w:tblPr>
      <w:tblGrid>
        <w:gridCol w:w="2410"/>
        <w:gridCol w:w="5245"/>
        <w:gridCol w:w="2268"/>
      </w:tblGrid>
      <w:tr w:rsidR="00DD6D67" w:rsidRPr="00596CE9" w14:paraId="0BF4E87B" w14:textId="77777777" w:rsidTr="00B92E7E">
        <w:tc>
          <w:tcPr>
            <w:tcW w:w="2410" w:type="dxa"/>
          </w:tcPr>
          <w:p w14:paraId="1936D844" w14:textId="77777777" w:rsidR="00DD6D67" w:rsidRPr="00596CE9" w:rsidRDefault="00DD6D67" w:rsidP="005D4FB5">
            <w:pPr>
              <w:keepNext/>
              <w:jc w:val="both"/>
              <w:rPr>
                <w:b/>
              </w:rPr>
            </w:pPr>
            <w:r w:rsidRPr="00596CE9">
              <w:rPr>
                <w:b/>
              </w:rPr>
              <w:t>Наименование тем (разделов) дисциплины</w:t>
            </w:r>
          </w:p>
        </w:tc>
        <w:tc>
          <w:tcPr>
            <w:tcW w:w="5245" w:type="dxa"/>
          </w:tcPr>
          <w:p w14:paraId="68135F66" w14:textId="77777777" w:rsidR="00DD6D67" w:rsidRPr="00596CE9" w:rsidRDefault="00DD6D67" w:rsidP="005D4FB5">
            <w:pPr>
              <w:keepNext/>
              <w:jc w:val="both"/>
              <w:rPr>
                <w:b/>
              </w:rPr>
            </w:pPr>
            <w:r w:rsidRPr="00596CE9">
              <w:rPr>
                <w:b/>
              </w:rPr>
              <w:t xml:space="preserve">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 </w:t>
            </w:r>
          </w:p>
        </w:tc>
        <w:tc>
          <w:tcPr>
            <w:tcW w:w="2268" w:type="dxa"/>
          </w:tcPr>
          <w:p w14:paraId="4A3FC853" w14:textId="77777777" w:rsidR="00DD6D67" w:rsidRPr="00596CE9" w:rsidRDefault="00DD6D67" w:rsidP="005D4FB5">
            <w:pPr>
              <w:keepNext/>
              <w:jc w:val="both"/>
              <w:rPr>
                <w:b/>
              </w:rPr>
            </w:pPr>
            <w:r w:rsidRPr="00596CE9">
              <w:rPr>
                <w:b/>
              </w:rPr>
              <w:t>Формы проведения занятий</w:t>
            </w:r>
          </w:p>
        </w:tc>
      </w:tr>
      <w:tr w:rsidR="00DD6D67" w14:paraId="7AE977EA" w14:textId="77777777" w:rsidTr="00B92E7E">
        <w:trPr>
          <w:trHeight w:val="149"/>
        </w:trPr>
        <w:tc>
          <w:tcPr>
            <w:tcW w:w="2410" w:type="dxa"/>
          </w:tcPr>
          <w:p w14:paraId="4D875F5F" w14:textId="77777777" w:rsidR="00DD6D67" w:rsidRPr="004C35EA" w:rsidRDefault="00DD6D67" w:rsidP="005D4FB5">
            <w:pPr>
              <w:pStyle w:val="a3"/>
              <w:rPr>
                <w:rFonts w:ascii="Times New Roman" w:hAnsi="Times New Roman" w:cs="Times New Roman"/>
                <w:sz w:val="24"/>
                <w:szCs w:val="24"/>
              </w:rPr>
            </w:pPr>
            <w:r w:rsidRPr="004C35EA">
              <w:rPr>
                <w:rFonts w:ascii="Times New Roman" w:hAnsi="Times New Roman" w:cs="Times New Roman"/>
                <w:sz w:val="24"/>
                <w:szCs w:val="24"/>
              </w:rPr>
              <w:t xml:space="preserve">1. </w:t>
            </w:r>
            <w:bookmarkStart w:id="11" w:name="_Hlk166747651"/>
            <w:r w:rsidRPr="004C35EA">
              <w:rPr>
                <w:rFonts w:ascii="Times New Roman" w:hAnsi="Times New Roman" w:cs="Times New Roman"/>
                <w:sz w:val="24"/>
                <w:szCs w:val="24"/>
              </w:rPr>
              <w:t>Право интеллектуальной собственности</w:t>
            </w:r>
          </w:p>
          <w:bookmarkEnd w:id="11"/>
          <w:p w14:paraId="5D628B30" w14:textId="77777777" w:rsidR="00DD6D67" w:rsidRPr="004C35EA" w:rsidRDefault="00DD6D67" w:rsidP="005D4FB5"/>
        </w:tc>
        <w:tc>
          <w:tcPr>
            <w:tcW w:w="5245" w:type="dxa"/>
          </w:tcPr>
          <w:p w14:paraId="28829BD0" w14:textId="77777777" w:rsidR="00DD6D67" w:rsidRPr="004C35EA" w:rsidRDefault="00DD6D67" w:rsidP="005D4FB5">
            <w:pPr>
              <w:tabs>
                <w:tab w:val="num" w:pos="1143"/>
              </w:tabs>
              <w:jc w:val="both"/>
              <w:rPr>
                <w:b/>
              </w:rPr>
            </w:pPr>
            <w:r w:rsidRPr="004C35EA">
              <w:rPr>
                <w:b/>
                <w:u w:val="single"/>
              </w:rPr>
              <w:t>Чтение:</w:t>
            </w:r>
          </w:p>
          <w:p w14:paraId="35A03934" w14:textId="77777777" w:rsidR="00DD6D67" w:rsidRPr="004C35EA" w:rsidRDefault="00DD6D67" w:rsidP="005D4FB5">
            <w:pPr>
              <w:tabs>
                <w:tab w:val="num" w:pos="1143"/>
              </w:tabs>
              <w:jc w:val="both"/>
              <w:rPr>
                <w:b/>
                <w:i/>
              </w:rPr>
            </w:pPr>
            <w:r w:rsidRPr="004C35EA">
              <w:rPr>
                <w:i/>
              </w:rPr>
              <w:t>Понимание основного содержания текста и запрашиваемой информации и детальное понимание текста:</w:t>
            </w:r>
          </w:p>
          <w:p w14:paraId="5EBF5409" w14:textId="77777777" w:rsidR="00DD6D67" w:rsidRPr="004C35EA" w:rsidRDefault="00DD6D67" w:rsidP="005D4FB5">
            <w:pPr>
              <w:tabs>
                <w:tab w:val="left" w:pos="1080"/>
              </w:tabs>
              <w:jc w:val="both"/>
            </w:pPr>
            <w:r w:rsidRPr="004C35EA">
              <w:t>- публицистические тексты по обозначенной тематике</w:t>
            </w:r>
          </w:p>
          <w:p w14:paraId="6D07B66F" w14:textId="77777777" w:rsidR="00DD6D67" w:rsidRPr="004C35EA" w:rsidRDefault="00DD6D67" w:rsidP="005D4FB5">
            <w:pPr>
              <w:tabs>
                <w:tab w:val="left" w:pos="1080"/>
              </w:tabs>
              <w:jc w:val="both"/>
              <w:rPr>
                <w:i/>
              </w:rPr>
            </w:pPr>
            <w:r w:rsidRPr="004C35EA">
              <w:rPr>
                <w:i/>
              </w:rPr>
              <w:t>Детальное понимание текста:</w:t>
            </w:r>
          </w:p>
          <w:p w14:paraId="5BEEA002" w14:textId="77777777" w:rsidR="00DD6D67" w:rsidRPr="004C35EA" w:rsidRDefault="00DD6D67" w:rsidP="005D4FB5">
            <w:pPr>
              <w:tabs>
                <w:tab w:val="left" w:pos="1080"/>
              </w:tabs>
              <w:jc w:val="both"/>
            </w:pPr>
            <w:r w:rsidRPr="004C35EA">
              <w:t>- адекватный перевод (устный и письменный) учебных текстов в рамках пройденной тематики;</w:t>
            </w:r>
          </w:p>
          <w:p w14:paraId="6C7D44EA" w14:textId="77777777" w:rsidR="00DD6D67" w:rsidRPr="004C35EA" w:rsidRDefault="00DD6D67" w:rsidP="005D4FB5">
            <w:pPr>
              <w:tabs>
                <w:tab w:val="num" w:pos="1143"/>
              </w:tabs>
              <w:jc w:val="both"/>
              <w:rPr>
                <w:i/>
              </w:rPr>
            </w:pPr>
            <w:r w:rsidRPr="004C35EA">
              <w:rPr>
                <w:b/>
                <w:u w:val="single"/>
              </w:rPr>
              <w:t>Аудирование</w:t>
            </w:r>
            <w:r w:rsidRPr="004C35EA">
              <w:rPr>
                <w:b/>
              </w:rPr>
              <w:t>:</w:t>
            </w:r>
          </w:p>
          <w:p w14:paraId="1CC9BD32" w14:textId="77777777" w:rsidR="00DD6D67" w:rsidRPr="004C35EA" w:rsidRDefault="00DD6D67" w:rsidP="005D4FB5">
            <w:pPr>
              <w:tabs>
                <w:tab w:val="num" w:pos="1143"/>
              </w:tabs>
              <w:jc w:val="both"/>
            </w:pPr>
            <w:r w:rsidRPr="004C35EA">
              <w:lastRenderedPageBreak/>
              <w:t>- проверка общего понимания текста (утверждения: правильные, неправильные, неупомянутые);</w:t>
            </w:r>
          </w:p>
          <w:p w14:paraId="026BE822" w14:textId="77777777" w:rsidR="00DD6D67" w:rsidRPr="004C35EA" w:rsidRDefault="00DD6D67" w:rsidP="005D4FB5">
            <w:pPr>
              <w:tabs>
                <w:tab w:val="num" w:pos="1143"/>
              </w:tabs>
              <w:jc w:val="both"/>
            </w:pPr>
            <w:r w:rsidRPr="004C35EA">
              <w:t>-проверка детального понимания (ответы на вопросы);</w:t>
            </w:r>
          </w:p>
          <w:p w14:paraId="00B4FFFA" w14:textId="77777777" w:rsidR="00DD6D67" w:rsidRPr="004C35EA" w:rsidRDefault="00DD6D67" w:rsidP="005D4FB5">
            <w:pPr>
              <w:tabs>
                <w:tab w:val="num" w:pos="1143"/>
              </w:tabs>
              <w:jc w:val="both"/>
              <w:rPr>
                <w:b/>
              </w:rPr>
            </w:pPr>
            <w:r w:rsidRPr="004C35EA">
              <w:rPr>
                <w:b/>
                <w:u w:val="single"/>
              </w:rPr>
              <w:t>Говорение</w:t>
            </w:r>
            <w:r w:rsidRPr="004C35EA">
              <w:rPr>
                <w:b/>
              </w:rPr>
              <w:t xml:space="preserve">: </w:t>
            </w:r>
          </w:p>
          <w:p w14:paraId="3ACCBFF6" w14:textId="77777777" w:rsidR="00DD6D67" w:rsidRPr="004C35EA" w:rsidRDefault="00DD6D67" w:rsidP="005D4FB5">
            <w:pPr>
              <w:tabs>
                <w:tab w:val="num" w:pos="1143"/>
              </w:tabs>
            </w:pPr>
            <w:r w:rsidRPr="004C35EA">
              <w:t>- монолог-сообщение (типы интеллектуальной собственности);</w:t>
            </w:r>
          </w:p>
          <w:p w14:paraId="5BED1C4C" w14:textId="77777777" w:rsidR="00DD6D67" w:rsidRPr="004C35EA" w:rsidRDefault="00DD6D67" w:rsidP="005D4FB5">
            <w:pPr>
              <w:tabs>
                <w:tab w:val="num" w:pos="1143"/>
              </w:tabs>
            </w:pPr>
            <w:r w:rsidRPr="004C35EA">
              <w:t>- монолог-доклад (особенности защиты авторского права и объектов промышленной собственности);</w:t>
            </w:r>
          </w:p>
          <w:p w14:paraId="326377D6" w14:textId="77777777" w:rsidR="00DD6D67" w:rsidRPr="004C35EA" w:rsidRDefault="00DD6D67" w:rsidP="005D4FB5">
            <w:pPr>
              <w:pStyle w:val="a3"/>
              <w:rPr>
                <w:rFonts w:ascii="Times New Roman" w:hAnsi="Times New Roman" w:cs="Times New Roman"/>
                <w:sz w:val="24"/>
                <w:szCs w:val="24"/>
              </w:rPr>
            </w:pPr>
            <w:r w:rsidRPr="004C35EA">
              <w:rPr>
                <w:rFonts w:ascii="Times New Roman" w:hAnsi="Times New Roman" w:cs="Times New Roman"/>
                <w:sz w:val="24"/>
                <w:szCs w:val="24"/>
              </w:rPr>
              <w:t>- диалог-обсуждение (различия межу авторским правом и правами автора);</w:t>
            </w:r>
          </w:p>
          <w:p w14:paraId="2CF9199F" w14:textId="77777777" w:rsidR="00DD6D67" w:rsidRPr="004C35EA" w:rsidRDefault="00DD6D67" w:rsidP="005D4FB5">
            <w:pPr>
              <w:tabs>
                <w:tab w:val="left" w:pos="303"/>
              </w:tabs>
              <w:overflowPunct w:val="0"/>
              <w:jc w:val="both"/>
            </w:pPr>
            <w:r w:rsidRPr="004C35EA">
              <w:t>-монолог-презентация (сроки защита авторского права и патента);</w:t>
            </w:r>
          </w:p>
          <w:p w14:paraId="6B58AA2C" w14:textId="77777777" w:rsidR="00DD6D67" w:rsidRPr="004C35EA" w:rsidRDefault="00DD6D67" w:rsidP="005D4FB5">
            <w:pPr>
              <w:tabs>
                <w:tab w:val="left" w:pos="303"/>
              </w:tabs>
              <w:overflowPunct w:val="0"/>
              <w:jc w:val="both"/>
            </w:pPr>
            <w:r w:rsidRPr="004C35EA">
              <w:t xml:space="preserve"> - круглый стол (защита прав интеллектуальной собственности в Интернете)</w:t>
            </w:r>
          </w:p>
          <w:p w14:paraId="438549C7" w14:textId="77777777" w:rsidR="00DD6D67" w:rsidRPr="004C35EA" w:rsidRDefault="00DD6D67" w:rsidP="005D4FB5">
            <w:pPr>
              <w:tabs>
                <w:tab w:val="left" w:pos="303"/>
              </w:tabs>
              <w:overflowPunct w:val="0"/>
              <w:jc w:val="both"/>
            </w:pPr>
            <w:r w:rsidRPr="004C35EA">
              <w:t>- анализ и реферирование предложенного текста (</w:t>
            </w:r>
            <w:r w:rsidRPr="004C35EA">
              <w:rPr>
                <w:lang w:val="en-US"/>
              </w:rPr>
              <w:t>s</w:t>
            </w:r>
            <w:proofErr w:type="spellStart"/>
            <w:r w:rsidRPr="004C35EA">
              <w:t>ummary</w:t>
            </w:r>
            <w:proofErr w:type="spellEnd"/>
            <w:r w:rsidRPr="004C35EA">
              <w:t>)</w:t>
            </w:r>
          </w:p>
          <w:p w14:paraId="6B6C316E" w14:textId="77777777" w:rsidR="00DD6D67" w:rsidRPr="004C35EA" w:rsidRDefault="00DD6D67" w:rsidP="005D4FB5">
            <w:pPr>
              <w:pStyle w:val="a3"/>
              <w:rPr>
                <w:rFonts w:ascii="Times New Roman" w:hAnsi="Times New Roman" w:cs="Times New Roman"/>
                <w:b/>
                <w:sz w:val="24"/>
                <w:szCs w:val="24"/>
              </w:rPr>
            </w:pPr>
            <w:r w:rsidRPr="004C35EA">
              <w:rPr>
                <w:rFonts w:ascii="Times New Roman" w:hAnsi="Times New Roman" w:cs="Times New Roman"/>
                <w:b/>
                <w:sz w:val="24"/>
                <w:szCs w:val="24"/>
                <w:u w:val="single"/>
              </w:rPr>
              <w:t>Письмо</w:t>
            </w:r>
            <w:r w:rsidRPr="004C35EA">
              <w:rPr>
                <w:rFonts w:ascii="Times New Roman" w:hAnsi="Times New Roman" w:cs="Times New Roman"/>
                <w:b/>
                <w:sz w:val="24"/>
                <w:szCs w:val="24"/>
              </w:rPr>
              <w:t xml:space="preserve">: </w:t>
            </w:r>
          </w:p>
          <w:p w14:paraId="30B13682" w14:textId="77777777" w:rsidR="00DD6D67" w:rsidRPr="004C35EA" w:rsidRDefault="00DD6D67" w:rsidP="005D4FB5">
            <w:pPr>
              <w:pStyle w:val="a3"/>
              <w:rPr>
                <w:rFonts w:ascii="Times New Roman" w:hAnsi="Times New Roman" w:cs="Times New Roman"/>
                <w:sz w:val="24"/>
                <w:szCs w:val="24"/>
              </w:rPr>
            </w:pPr>
            <w:r w:rsidRPr="004C35EA">
              <w:rPr>
                <w:rFonts w:ascii="Times New Roman" w:hAnsi="Times New Roman" w:cs="Times New Roman"/>
                <w:sz w:val="24"/>
                <w:szCs w:val="24"/>
              </w:rPr>
              <w:t>- запись основных мыслей и фактов из аудиотекстов и текстов для чтения по изучаемой теме;</w:t>
            </w:r>
          </w:p>
          <w:p w14:paraId="1984E249" w14:textId="77777777" w:rsidR="00DD6D67" w:rsidRPr="004C35EA" w:rsidRDefault="00DD6D67" w:rsidP="005D4FB5">
            <w:pPr>
              <w:spacing w:line="360" w:lineRule="auto"/>
            </w:pPr>
            <w:r w:rsidRPr="004C35EA">
              <w:t>- анализ и реферирование</w:t>
            </w:r>
          </w:p>
          <w:p w14:paraId="19E9C1D2" w14:textId="77777777" w:rsidR="00DD6D67" w:rsidRPr="004C35EA" w:rsidRDefault="00DD6D67" w:rsidP="005D4FB5">
            <w:pPr>
              <w:spacing w:line="360" w:lineRule="auto"/>
              <w:rPr>
                <w:rFonts w:eastAsia="Times New Roman"/>
                <w:b/>
              </w:rPr>
            </w:pPr>
            <w:r w:rsidRPr="004C35EA">
              <w:rPr>
                <w:rFonts w:eastAsia="Times New Roman"/>
                <w:b/>
              </w:rPr>
              <w:t>Рекомендуемые источники:</w:t>
            </w:r>
          </w:p>
          <w:p w14:paraId="37BD4AB7" w14:textId="77777777" w:rsidR="00DD6D67" w:rsidRPr="004C35EA" w:rsidRDefault="00DD6D67" w:rsidP="005D4FB5">
            <w:pPr>
              <w:spacing w:line="360" w:lineRule="auto"/>
              <w:rPr>
                <w:rFonts w:eastAsia="Times New Roman"/>
              </w:rPr>
            </w:pPr>
            <w:r w:rsidRPr="004C35EA">
              <w:rPr>
                <w:rFonts w:eastAsia="Times New Roman"/>
              </w:rPr>
              <w:t>8.1, 8.2, 8.3, 8.4, 8.5, 9.1, 9.8</w:t>
            </w:r>
          </w:p>
        </w:tc>
        <w:tc>
          <w:tcPr>
            <w:tcW w:w="2268" w:type="dxa"/>
          </w:tcPr>
          <w:p w14:paraId="73E81582" w14:textId="77777777" w:rsidR="00DD6D67" w:rsidRPr="007A7EAF" w:rsidRDefault="00DD6D67" w:rsidP="005D4FB5">
            <w:pPr>
              <w:tabs>
                <w:tab w:val="num" w:pos="1143"/>
                <w:tab w:val="left" w:pos="1539"/>
              </w:tabs>
              <w:spacing w:after="200" w:line="276" w:lineRule="auto"/>
              <w:rPr>
                <w:rFonts w:eastAsia="Times New Roman"/>
                <w:lang w:val="en-US"/>
              </w:rPr>
            </w:pPr>
            <w:r w:rsidRPr="007A7EAF">
              <w:rPr>
                <w:rFonts w:eastAsia="Times New Roman"/>
              </w:rPr>
              <w:lastRenderedPageBreak/>
              <w:t>Дискуссия</w:t>
            </w:r>
            <w:r w:rsidRPr="007A7EAF">
              <w:rPr>
                <w:rFonts w:eastAsia="Times New Roman"/>
                <w:lang w:val="en-US"/>
              </w:rPr>
              <w:t xml:space="preserve"> “</w:t>
            </w:r>
            <w:r>
              <w:rPr>
                <w:rFonts w:eastAsia="Times New Roman"/>
                <w:lang w:val="en-US"/>
              </w:rPr>
              <w:t>Difference between Copyright and Industrial Property</w:t>
            </w:r>
            <w:r w:rsidRPr="007A7EAF">
              <w:rPr>
                <w:rFonts w:eastAsia="Times New Roman"/>
                <w:lang w:val="en-US"/>
              </w:rPr>
              <w:t>”.</w:t>
            </w:r>
          </w:p>
          <w:p w14:paraId="298E23EC" w14:textId="77777777" w:rsidR="00DD6D67" w:rsidRPr="007A7EAF" w:rsidRDefault="00DD6D67" w:rsidP="005D4FB5">
            <w:pPr>
              <w:tabs>
                <w:tab w:val="num" w:pos="1143"/>
                <w:tab w:val="left" w:pos="1539"/>
              </w:tabs>
              <w:spacing w:after="200" w:line="276" w:lineRule="auto"/>
              <w:rPr>
                <w:rFonts w:eastAsia="Times New Roman"/>
              </w:rPr>
            </w:pPr>
            <w:r w:rsidRPr="007A7EAF">
              <w:rPr>
                <w:rFonts w:eastAsia="Times New Roman"/>
              </w:rPr>
              <w:t>Реферирование прочитанных статей</w:t>
            </w:r>
          </w:p>
          <w:p w14:paraId="4D04ECC6" w14:textId="77777777" w:rsidR="00DD6D67" w:rsidRPr="007A7EAF" w:rsidRDefault="00DD6D67" w:rsidP="005D4FB5">
            <w:pPr>
              <w:tabs>
                <w:tab w:val="left" w:pos="1539"/>
              </w:tabs>
              <w:rPr>
                <w:rFonts w:eastAsia="Times New Roman"/>
              </w:rPr>
            </w:pPr>
            <w:r w:rsidRPr="007A7EAF">
              <w:rPr>
                <w:rFonts w:eastAsia="Times New Roman"/>
              </w:rPr>
              <w:t xml:space="preserve">Работа над кейсом по заданной теме. </w:t>
            </w:r>
          </w:p>
          <w:p w14:paraId="50FC522D" w14:textId="77777777" w:rsidR="00DD6D67" w:rsidRDefault="00DD6D67" w:rsidP="005D4FB5">
            <w:pPr>
              <w:keepNext/>
              <w:jc w:val="both"/>
              <w:rPr>
                <w:sz w:val="28"/>
                <w:szCs w:val="28"/>
              </w:rPr>
            </w:pPr>
          </w:p>
        </w:tc>
      </w:tr>
      <w:tr w:rsidR="00DD6D67" w14:paraId="34B6354A" w14:textId="77777777" w:rsidTr="00B92E7E">
        <w:trPr>
          <w:trHeight w:val="131"/>
        </w:trPr>
        <w:tc>
          <w:tcPr>
            <w:tcW w:w="2410" w:type="dxa"/>
          </w:tcPr>
          <w:p w14:paraId="69AA379A" w14:textId="77777777" w:rsidR="00DD6D67" w:rsidRPr="004C35EA" w:rsidRDefault="00DD6D67" w:rsidP="005D4FB5">
            <w:r w:rsidRPr="004C35EA">
              <w:t xml:space="preserve">2. </w:t>
            </w:r>
            <w:bookmarkStart w:id="12" w:name="_Hlk166747663"/>
            <w:r w:rsidRPr="004C35EA">
              <w:t>Антимонопольное право</w:t>
            </w:r>
            <w:bookmarkEnd w:id="12"/>
          </w:p>
        </w:tc>
        <w:tc>
          <w:tcPr>
            <w:tcW w:w="5245" w:type="dxa"/>
          </w:tcPr>
          <w:p w14:paraId="422408DB" w14:textId="77777777" w:rsidR="00DD6D67" w:rsidRPr="004C35EA" w:rsidRDefault="00DD6D67" w:rsidP="005D4FB5">
            <w:pPr>
              <w:tabs>
                <w:tab w:val="num" w:pos="1143"/>
              </w:tabs>
              <w:jc w:val="both"/>
              <w:rPr>
                <w:b/>
              </w:rPr>
            </w:pPr>
            <w:r w:rsidRPr="004C35EA">
              <w:rPr>
                <w:b/>
                <w:u w:val="single"/>
              </w:rPr>
              <w:t>Чтение:</w:t>
            </w:r>
          </w:p>
          <w:p w14:paraId="7B748156" w14:textId="77777777" w:rsidR="00DD6D67" w:rsidRPr="004C35EA" w:rsidRDefault="00DD6D67" w:rsidP="005D4FB5">
            <w:pPr>
              <w:tabs>
                <w:tab w:val="num" w:pos="1143"/>
              </w:tabs>
              <w:jc w:val="both"/>
              <w:rPr>
                <w:b/>
                <w:i/>
              </w:rPr>
            </w:pPr>
            <w:r w:rsidRPr="004C35EA">
              <w:rPr>
                <w:i/>
              </w:rPr>
              <w:t>Понимание основного содержания текста и запрашиваемой информации и детальное понимание текста:</w:t>
            </w:r>
          </w:p>
          <w:p w14:paraId="3F92C0E5" w14:textId="77777777" w:rsidR="00DD6D67" w:rsidRPr="004C35EA" w:rsidRDefault="00DD6D67" w:rsidP="005D4FB5">
            <w:pPr>
              <w:tabs>
                <w:tab w:val="left" w:pos="1080"/>
              </w:tabs>
              <w:jc w:val="both"/>
            </w:pPr>
            <w:r w:rsidRPr="004C35EA">
              <w:t>- публицистические тексты по обозначенной тематике</w:t>
            </w:r>
          </w:p>
          <w:p w14:paraId="7BFEE662" w14:textId="77777777" w:rsidR="00DD6D67" w:rsidRPr="004C35EA" w:rsidRDefault="00DD6D67" w:rsidP="005D4FB5">
            <w:pPr>
              <w:tabs>
                <w:tab w:val="left" w:pos="1080"/>
              </w:tabs>
              <w:jc w:val="both"/>
              <w:rPr>
                <w:i/>
              </w:rPr>
            </w:pPr>
            <w:r w:rsidRPr="004C35EA">
              <w:rPr>
                <w:i/>
              </w:rPr>
              <w:t>Детальное понимание текста:</w:t>
            </w:r>
          </w:p>
          <w:p w14:paraId="7CD92B98" w14:textId="77777777" w:rsidR="00DD6D67" w:rsidRPr="004C35EA" w:rsidRDefault="00DD6D67" w:rsidP="005D4FB5">
            <w:pPr>
              <w:tabs>
                <w:tab w:val="left" w:pos="1080"/>
              </w:tabs>
              <w:jc w:val="both"/>
            </w:pPr>
            <w:r w:rsidRPr="004C35EA">
              <w:t>- адекватный перевод (устный и письменный) учебных текстов в рамках пройденной тематики;</w:t>
            </w:r>
          </w:p>
          <w:p w14:paraId="326A58EF" w14:textId="77777777" w:rsidR="00DD6D67" w:rsidRPr="004C35EA" w:rsidRDefault="00DD6D67" w:rsidP="005D4FB5">
            <w:pPr>
              <w:tabs>
                <w:tab w:val="num" w:pos="1143"/>
              </w:tabs>
              <w:jc w:val="both"/>
              <w:rPr>
                <w:i/>
              </w:rPr>
            </w:pPr>
            <w:r w:rsidRPr="004C35EA">
              <w:rPr>
                <w:b/>
                <w:u w:val="single"/>
              </w:rPr>
              <w:t>Аудирование</w:t>
            </w:r>
            <w:r w:rsidRPr="004C35EA">
              <w:rPr>
                <w:b/>
              </w:rPr>
              <w:t>:</w:t>
            </w:r>
          </w:p>
          <w:p w14:paraId="34E2A643" w14:textId="77777777" w:rsidR="00DD6D67" w:rsidRPr="004C35EA" w:rsidRDefault="00DD6D67" w:rsidP="005D4FB5">
            <w:pPr>
              <w:tabs>
                <w:tab w:val="num" w:pos="1143"/>
              </w:tabs>
              <w:jc w:val="both"/>
            </w:pPr>
            <w:r w:rsidRPr="004C35EA">
              <w:t>- проверка общего понимания текста (утверждения: правильные, неправильные, неупомянутые);</w:t>
            </w:r>
          </w:p>
          <w:p w14:paraId="76111F38" w14:textId="77777777" w:rsidR="00DD6D67" w:rsidRPr="004C35EA" w:rsidRDefault="00DD6D67" w:rsidP="005D4FB5">
            <w:pPr>
              <w:tabs>
                <w:tab w:val="num" w:pos="1143"/>
              </w:tabs>
              <w:jc w:val="both"/>
            </w:pPr>
            <w:r w:rsidRPr="004C35EA">
              <w:t>-проверка детального понимания (ответы на вопросы);</w:t>
            </w:r>
          </w:p>
          <w:p w14:paraId="09E7A11B" w14:textId="77777777" w:rsidR="00DD6D67" w:rsidRPr="004C35EA" w:rsidRDefault="00DD6D67" w:rsidP="005D4FB5">
            <w:pPr>
              <w:tabs>
                <w:tab w:val="num" w:pos="1143"/>
              </w:tabs>
              <w:jc w:val="both"/>
              <w:rPr>
                <w:b/>
              </w:rPr>
            </w:pPr>
            <w:r w:rsidRPr="004C35EA">
              <w:rPr>
                <w:b/>
                <w:u w:val="single"/>
              </w:rPr>
              <w:t>Говорение</w:t>
            </w:r>
            <w:r w:rsidRPr="004C35EA">
              <w:rPr>
                <w:b/>
              </w:rPr>
              <w:t xml:space="preserve">: </w:t>
            </w:r>
          </w:p>
          <w:p w14:paraId="161C42BB" w14:textId="77777777" w:rsidR="00DD6D67" w:rsidRPr="004C35EA" w:rsidRDefault="00DD6D67" w:rsidP="005D4FB5">
            <w:pPr>
              <w:tabs>
                <w:tab w:val="left" w:pos="1080"/>
              </w:tabs>
            </w:pPr>
            <w:r w:rsidRPr="004C35EA">
              <w:t>- монолог-сообщение (последствия доминирования предприятия(-</w:t>
            </w:r>
            <w:proofErr w:type="spellStart"/>
            <w:r w:rsidRPr="004C35EA">
              <w:t>ий</w:t>
            </w:r>
            <w:proofErr w:type="spellEnd"/>
            <w:r w:rsidRPr="004C35EA">
              <w:t>) на рынке);</w:t>
            </w:r>
          </w:p>
          <w:p w14:paraId="5538C312" w14:textId="77777777" w:rsidR="00DD6D67" w:rsidRPr="004C35EA" w:rsidRDefault="00DD6D67" w:rsidP="005D4FB5">
            <w:pPr>
              <w:tabs>
                <w:tab w:val="left" w:pos="1080"/>
              </w:tabs>
            </w:pPr>
            <w:r w:rsidRPr="004C35EA">
              <w:t xml:space="preserve">- монолог- презентация (основные законы, регулирующие антимонопольную деятельность, и орган, осуществляющий надзор в отношении </w:t>
            </w:r>
            <w:r w:rsidRPr="004C35EA">
              <w:lastRenderedPageBreak/>
              <w:t>предприятий, ведущих недобросовестную практику);</w:t>
            </w:r>
          </w:p>
          <w:p w14:paraId="7DA059C9" w14:textId="77777777" w:rsidR="00DD6D67" w:rsidRPr="004C35EA" w:rsidRDefault="00DD6D67" w:rsidP="005D4FB5">
            <w:pPr>
              <w:tabs>
                <w:tab w:val="left" w:pos="1080"/>
              </w:tabs>
            </w:pPr>
            <w:r w:rsidRPr="004C35EA">
              <w:t>- монолог-размышление (деятельность юриста в сфере антимонопольного права);</w:t>
            </w:r>
          </w:p>
          <w:p w14:paraId="0BA16278" w14:textId="77777777" w:rsidR="00DD6D67" w:rsidRPr="004C35EA" w:rsidRDefault="00DD6D67" w:rsidP="005D4FB5">
            <w:r w:rsidRPr="004C35EA">
              <w:t xml:space="preserve"> - </w:t>
            </w:r>
            <w:r w:rsidRPr="004C35EA">
              <w:rPr>
                <w:rFonts w:eastAsia="Times New Roman"/>
              </w:rPr>
              <w:t>представление ситуационного задания в парах</w:t>
            </w:r>
            <w:r w:rsidRPr="004C35EA">
              <w:t>;</w:t>
            </w:r>
          </w:p>
          <w:p w14:paraId="494B3F2E" w14:textId="77777777" w:rsidR="00DD6D67" w:rsidRPr="004C35EA" w:rsidRDefault="00DD6D67" w:rsidP="005D4FB5">
            <w:r w:rsidRPr="004C35EA">
              <w:t>- круглый стол (виды антимонопольной деятельности, их последствия на рынок и потребителей);</w:t>
            </w:r>
          </w:p>
          <w:p w14:paraId="66C39A48" w14:textId="77777777" w:rsidR="00DD6D67" w:rsidRPr="004C35EA" w:rsidRDefault="00DD6D67" w:rsidP="005D4FB5">
            <w:r w:rsidRPr="004C35EA">
              <w:t>- анализ и обсуждение кейса (по обозначенной проблематике).</w:t>
            </w:r>
          </w:p>
          <w:p w14:paraId="79029C70" w14:textId="77777777" w:rsidR="00DD6D67" w:rsidRPr="004C35EA" w:rsidRDefault="00DD6D67" w:rsidP="005D4FB5">
            <w:pPr>
              <w:pStyle w:val="a3"/>
              <w:rPr>
                <w:rFonts w:ascii="Times New Roman" w:hAnsi="Times New Roman"/>
                <w:b/>
                <w:sz w:val="24"/>
                <w:szCs w:val="24"/>
              </w:rPr>
            </w:pPr>
            <w:r w:rsidRPr="004C35EA">
              <w:rPr>
                <w:rFonts w:ascii="Times New Roman" w:hAnsi="Times New Roman"/>
                <w:b/>
                <w:sz w:val="24"/>
                <w:szCs w:val="24"/>
                <w:u w:val="single"/>
              </w:rPr>
              <w:t>Письмо</w:t>
            </w:r>
            <w:r w:rsidRPr="004C35EA">
              <w:rPr>
                <w:rFonts w:ascii="Times New Roman" w:hAnsi="Times New Roman"/>
                <w:b/>
                <w:sz w:val="24"/>
                <w:szCs w:val="24"/>
              </w:rPr>
              <w:t xml:space="preserve">: </w:t>
            </w:r>
          </w:p>
          <w:p w14:paraId="74385E2F" w14:textId="77777777" w:rsidR="00DD6D67" w:rsidRPr="004C35EA" w:rsidRDefault="00DD6D67" w:rsidP="005D4FB5">
            <w:pPr>
              <w:tabs>
                <w:tab w:val="num" w:pos="1143"/>
              </w:tabs>
              <w:jc w:val="both"/>
            </w:pPr>
            <w:r w:rsidRPr="004C35EA">
              <w:t>- запись основных мыслей и фактов из аудиотекстов и текстов для чтения по изучаемой теме;</w:t>
            </w:r>
          </w:p>
          <w:p w14:paraId="318227B0" w14:textId="77777777" w:rsidR="00DD6D67" w:rsidRPr="004C35EA" w:rsidRDefault="00DD6D67" w:rsidP="005D4FB5">
            <w:pPr>
              <w:spacing w:line="360" w:lineRule="auto"/>
            </w:pPr>
            <w:r w:rsidRPr="004C35EA">
              <w:t>- написание искового заявления</w:t>
            </w:r>
          </w:p>
          <w:p w14:paraId="69395317" w14:textId="77777777" w:rsidR="00DD6D67" w:rsidRPr="004C35EA" w:rsidRDefault="00DD6D67" w:rsidP="005D4FB5">
            <w:pPr>
              <w:spacing w:line="360" w:lineRule="auto"/>
              <w:rPr>
                <w:rFonts w:eastAsia="Times New Roman"/>
                <w:b/>
              </w:rPr>
            </w:pPr>
            <w:r w:rsidRPr="004C35EA">
              <w:rPr>
                <w:rFonts w:eastAsia="Times New Roman"/>
                <w:b/>
              </w:rPr>
              <w:t>Рекомендуемые источники:</w:t>
            </w:r>
          </w:p>
          <w:p w14:paraId="5735967C" w14:textId="77777777" w:rsidR="00DD6D67" w:rsidRPr="004C35EA" w:rsidRDefault="00DD6D67" w:rsidP="005D4FB5">
            <w:pPr>
              <w:spacing w:line="360" w:lineRule="auto"/>
              <w:rPr>
                <w:highlight w:val="yellow"/>
                <w:lang w:eastAsia="x-none"/>
              </w:rPr>
            </w:pPr>
            <w:r w:rsidRPr="004C35EA">
              <w:rPr>
                <w:rFonts w:eastAsia="Times New Roman"/>
              </w:rPr>
              <w:t>8.1, 8.2, 8.3, 8.4, 8.5, 9.1, 9.8</w:t>
            </w:r>
          </w:p>
        </w:tc>
        <w:tc>
          <w:tcPr>
            <w:tcW w:w="2268" w:type="dxa"/>
          </w:tcPr>
          <w:p w14:paraId="3DDAF9ED" w14:textId="77777777" w:rsidR="00DD6D67" w:rsidRPr="004C35EA" w:rsidRDefault="00DD6D67" w:rsidP="005D4FB5">
            <w:pPr>
              <w:rPr>
                <w:rFonts w:eastAsia="Times New Roman"/>
              </w:rPr>
            </w:pPr>
            <w:r w:rsidRPr="004C35EA">
              <w:rPr>
                <w:rFonts w:eastAsia="Times New Roman"/>
              </w:rPr>
              <w:lastRenderedPageBreak/>
              <w:t>Устный перевод специальных текстов по названной тематике.</w:t>
            </w:r>
          </w:p>
          <w:p w14:paraId="14B2BBA3" w14:textId="77777777" w:rsidR="00DD6D67" w:rsidRPr="004C35EA" w:rsidRDefault="00DD6D67" w:rsidP="005D4FB5">
            <w:pPr>
              <w:rPr>
                <w:rFonts w:eastAsia="Times New Roman"/>
              </w:rPr>
            </w:pPr>
          </w:p>
          <w:p w14:paraId="27D51B15" w14:textId="77777777" w:rsidR="00DD6D67" w:rsidRPr="004C35EA" w:rsidRDefault="00DD6D67" w:rsidP="005D4FB5">
            <w:pPr>
              <w:rPr>
                <w:rFonts w:eastAsia="Times New Roman"/>
              </w:rPr>
            </w:pPr>
            <w:r w:rsidRPr="004C35EA">
              <w:rPr>
                <w:rFonts w:eastAsia="Times New Roman"/>
              </w:rPr>
              <w:t>Выполнение ситуативных заданий на пройденную тему (развернуть предложенный тезис с выражением своего мнения, оценки и аргументации);</w:t>
            </w:r>
          </w:p>
          <w:p w14:paraId="357CB751" w14:textId="77777777" w:rsidR="00DD6D67" w:rsidRPr="004C35EA" w:rsidRDefault="00DD6D67" w:rsidP="005D4FB5">
            <w:pPr>
              <w:rPr>
                <w:rFonts w:eastAsia="Times New Roman"/>
              </w:rPr>
            </w:pPr>
          </w:p>
          <w:p w14:paraId="0C916B3B" w14:textId="77777777" w:rsidR="00DD6D67" w:rsidRPr="004C35EA" w:rsidRDefault="00DD6D67" w:rsidP="005D4FB5">
            <w:pPr>
              <w:rPr>
                <w:rFonts w:eastAsia="Times New Roman"/>
              </w:rPr>
            </w:pPr>
            <w:r w:rsidRPr="004C35EA">
              <w:rPr>
                <w:rFonts w:eastAsia="Times New Roman"/>
              </w:rPr>
              <w:t>Описание различий с использование сравнительных конструкций</w:t>
            </w:r>
          </w:p>
          <w:p w14:paraId="41CB70E1" w14:textId="77777777" w:rsidR="00DD6D67" w:rsidRPr="004C35EA" w:rsidRDefault="00DD6D67" w:rsidP="005D4FB5">
            <w:pPr>
              <w:keepNext/>
              <w:jc w:val="both"/>
            </w:pPr>
          </w:p>
        </w:tc>
      </w:tr>
      <w:tr w:rsidR="00DD6D67" w14:paraId="1A7BDB3C" w14:textId="77777777" w:rsidTr="00B92E7E">
        <w:trPr>
          <w:trHeight w:val="112"/>
        </w:trPr>
        <w:tc>
          <w:tcPr>
            <w:tcW w:w="2410" w:type="dxa"/>
          </w:tcPr>
          <w:p w14:paraId="4D2731A5" w14:textId="77777777" w:rsidR="00DD6D67" w:rsidRPr="00344A88" w:rsidRDefault="00DD6D67" w:rsidP="005D4FB5">
            <w:r>
              <w:t xml:space="preserve">3. </w:t>
            </w:r>
            <w:r w:rsidRPr="00381E5E">
              <w:t>Трудовое право</w:t>
            </w:r>
          </w:p>
        </w:tc>
        <w:tc>
          <w:tcPr>
            <w:tcW w:w="5245" w:type="dxa"/>
          </w:tcPr>
          <w:p w14:paraId="73A87801" w14:textId="77777777" w:rsidR="00DD6D67" w:rsidRPr="004C35EA" w:rsidRDefault="00DD6D67" w:rsidP="005D4FB5">
            <w:pPr>
              <w:tabs>
                <w:tab w:val="num" w:pos="1143"/>
              </w:tabs>
              <w:jc w:val="both"/>
              <w:rPr>
                <w:b/>
              </w:rPr>
            </w:pPr>
            <w:r w:rsidRPr="004C35EA">
              <w:rPr>
                <w:b/>
                <w:u w:val="single"/>
              </w:rPr>
              <w:t>Чтение:</w:t>
            </w:r>
          </w:p>
          <w:p w14:paraId="2110C23D" w14:textId="77777777" w:rsidR="00DD6D67" w:rsidRPr="004C35EA" w:rsidRDefault="00DD6D67" w:rsidP="005D4FB5">
            <w:pPr>
              <w:tabs>
                <w:tab w:val="num" w:pos="1143"/>
              </w:tabs>
              <w:jc w:val="both"/>
              <w:rPr>
                <w:b/>
                <w:i/>
              </w:rPr>
            </w:pPr>
            <w:r w:rsidRPr="004C35EA">
              <w:rPr>
                <w:i/>
              </w:rPr>
              <w:t>Понимание основного содержания текста и запрашиваемой информации и детальное понимание текста:</w:t>
            </w:r>
          </w:p>
          <w:p w14:paraId="1AF86C03" w14:textId="77777777" w:rsidR="00DD6D67" w:rsidRPr="004C35EA" w:rsidRDefault="00DD6D67" w:rsidP="005D4FB5">
            <w:pPr>
              <w:tabs>
                <w:tab w:val="left" w:pos="1080"/>
              </w:tabs>
              <w:jc w:val="both"/>
            </w:pPr>
            <w:r w:rsidRPr="004C35EA">
              <w:t>- публицистические тексты по обозначенной тематике</w:t>
            </w:r>
          </w:p>
          <w:p w14:paraId="47547E5D" w14:textId="77777777" w:rsidR="00DD6D67" w:rsidRPr="004C35EA" w:rsidRDefault="00DD6D67" w:rsidP="005D4FB5">
            <w:pPr>
              <w:tabs>
                <w:tab w:val="left" w:pos="1080"/>
              </w:tabs>
              <w:jc w:val="both"/>
              <w:rPr>
                <w:i/>
              </w:rPr>
            </w:pPr>
            <w:r w:rsidRPr="004C35EA">
              <w:rPr>
                <w:i/>
              </w:rPr>
              <w:t>Детальное понимание текста:</w:t>
            </w:r>
          </w:p>
          <w:p w14:paraId="0F80965F" w14:textId="77777777" w:rsidR="00DD6D67" w:rsidRPr="004C35EA" w:rsidRDefault="00DD6D67" w:rsidP="005D4FB5">
            <w:pPr>
              <w:tabs>
                <w:tab w:val="left" w:pos="1080"/>
              </w:tabs>
              <w:jc w:val="both"/>
            </w:pPr>
            <w:r w:rsidRPr="004C35EA">
              <w:t>- адекватный перевод (устный и письменный) учебных текстов в рамках пройденной тематики;</w:t>
            </w:r>
          </w:p>
          <w:p w14:paraId="53157328" w14:textId="77777777" w:rsidR="00DD6D67" w:rsidRPr="004C35EA" w:rsidRDefault="00DD6D67" w:rsidP="005D4FB5">
            <w:pPr>
              <w:tabs>
                <w:tab w:val="num" w:pos="1143"/>
              </w:tabs>
              <w:jc w:val="both"/>
              <w:rPr>
                <w:i/>
              </w:rPr>
            </w:pPr>
            <w:r w:rsidRPr="004C35EA">
              <w:rPr>
                <w:b/>
                <w:u w:val="single"/>
              </w:rPr>
              <w:t>Аудирование</w:t>
            </w:r>
            <w:r w:rsidRPr="004C35EA">
              <w:rPr>
                <w:b/>
              </w:rPr>
              <w:t>:</w:t>
            </w:r>
          </w:p>
          <w:p w14:paraId="78EFABA8" w14:textId="77777777" w:rsidR="00DD6D67" w:rsidRPr="004C35EA" w:rsidRDefault="00DD6D67" w:rsidP="005D4FB5">
            <w:pPr>
              <w:tabs>
                <w:tab w:val="num" w:pos="1143"/>
              </w:tabs>
              <w:jc w:val="both"/>
            </w:pPr>
            <w:r w:rsidRPr="004C35EA">
              <w:t>- проверка общего понимания текста (утверждения: правильные, неправильные, неупомянутые);</w:t>
            </w:r>
          </w:p>
          <w:p w14:paraId="1D993BFA" w14:textId="77777777" w:rsidR="00DD6D67" w:rsidRPr="004C35EA" w:rsidRDefault="00DD6D67" w:rsidP="005D4FB5">
            <w:pPr>
              <w:tabs>
                <w:tab w:val="num" w:pos="1143"/>
              </w:tabs>
              <w:jc w:val="both"/>
            </w:pPr>
            <w:r w:rsidRPr="004C35EA">
              <w:t>-проверка детального понимания (ответы на вопросы);</w:t>
            </w:r>
          </w:p>
          <w:p w14:paraId="1A9EA7AF" w14:textId="77777777" w:rsidR="00DD6D67" w:rsidRPr="004C35EA" w:rsidRDefault="00DD6D67" w:rsidP="005D4FB5">
            <w:pPr>
              <w:tabs>
                <w:tab w:val="num" w:pos="1143"/>
              </w:tabs>
              <w:jc w:val="both"/>
              <w:rPr>
                <w:b/>
              </w:rPr>
            </w:pPr>
            <w:r w:rsidRPr="004C35EA">
              <w:rPr>
                <w:b/>
                <w:u w:val="single"/>
              </w:rPr>
              <w:t>Говорение</w:t>
            </w:r>
            <w:r w:rsidRPr="004C35EA">
              <w:rPr>
                <w:b/>
              </w:rPr>
              <w:t xml:space="preserve">: </w:t>
            </w:r>
          </w:p>
          <w:p w14:paraId="5393B173" w14:textId="77777777" w:rsidR="00DD6D67" w:rsidRPr="004C35EA" w:rsidRDefault="00DD6D67" w:rsidP="005D4FB5">
            <w:pPr>
              <w:pStyle w:val="a3"/>
              <w:jc w:val="both"/>
              <w:rPr>
                <w:rFonts w:ascii="Times New Roman" w:hAnsi="Times New Roman"/>
                <w:sz w:val="24"/>
                <w:szCs w:val="24"/>
              </w:rPr>
            </w:pPr>
            <w:r w:rsidRPr="004C35EA">
              <w:rPr>
                <w:rFonts w:ascii="Times New Roman" w:hAnsi="Times New Roman"/>
                <w:sz w:val="24"/>
                <w:szCs w:val="24"/>
              </w:rPr>
              <w:t xml:space="preserve">- монолог-сообщение (различия между трудовым правом Великобритании и России); </w:t>
            </w:r>
          </w:p>
          <w:p w14:paraId="640B708D" w14:textId="77777777" w:rsidR="00DD6D67" w:rsidRPr="004C35EA" w:rsidRDefault="00DD6D67" w:rsidP="005D4FB5">
            <w:pPr>
              <w:pStyle w:val="a3"/>
              <w:jc w:val="both"/>
              <w:rPr>
                <w:rFonts w:ascii="Times New Roman" w:hAnsi="Times New Roman"/>
                <w:sz w:val="24"/>
                <w:szCs w:val="24"/>
              </w:rPr>
            </w:pPr>
            <w:r w:rsidRPr="004C35EA">
              <w:rPr>
                <w:rFonts w:ascii="Times New Roman" w:hAnsi="Times New Roman"/>
                <w:sz w:val="24"/>
                <w:szCs w:val="24"/>
              </w:rPr>
              <w:t>- монолог-доклад об особенностях неправомерного поведения работников и работодателя;</w:t>
            </w:r>
          </w:p>
          <w:p w14:paraId="25E9C105" w14:textId="77777777" w:rsidR="00DD6D67" w:rsidRPr="004C35EA" w:rsidRDefault="00DD6D67" w:rsidP="005D4FB5">
            <w:pPr>
              <w:pStyle w:val="a3"/>
              <w:jc w:val="both"/>
              <w:rPr>
                <w:rFonts w:ascii="Times New Roman" w:hAnsi="Times New Roman"/>
                <w:sz w:val="24"/>
                <w:szCs w:val="24"/>
              </w:rPr>
            </w:pPr>
            <w:r w:rsidRPr="004C35EA">
              <w:rPr>
                <w:rFonts w:ascii="Times New Roman" w:hAnsi="Times New Roman"/>
                <w:sz w:val="24"/>
                <w:szCs w:val="24"/>
              </w:rPr>
              <w:t xml:space="preserve">- диалог-беседа о важности урегулирования трудовых споров посредством медиации; </w:t>
            </w:r>
          </w:p>
          <w:p w14:paraId="139E9098" w14:textId="77777777" w:rsidR="00DD6D67" w:rsidRPr="004C35EA" w:rsidRDefault="00DD6D67" w:rsidP="005D4FB5">
            <w:pPr>
              <w:pStyle w:val="a3"/>
              <w:jc w:val="both"/>
              <w:rPr>
                <w:rFonts w:ascii="Times New Roman" w:hAnsi="Times New Roman"/>
                <w:sz w:val="24"/>
                <w:szCs w:val="24"/>
              </w:rPr>
            </w:pPr>
            <w:r w:rsidRPr="004C35EA">
              <w:rPr>
                <w:rFonts w:ascii="Times New Roman" w:hAnsi="Times New Roman"/>
                <w:sz w:val="24"/>
                <w:szCs w:val="24"/>
              </w:rPr>
              <w:t>- групповая дискуссия о дискриминации прав работников при найме на работу и во время трудовой деятельности;</w:t>
            </w:r>
          </w:p>
          <w:p w14:paraId="451DDE67" w14:textId="77777777" w:rsidR="00DD6D67" w:rsidRPr="004C35EA" w:rsidRDefault="00DD6D67" w:rsidP="005D4FB5">
            <w:pPr>
              <w:pStyle w:val="a3"/>
              <w:jc w:val="both"/>
              <w:rPr>
                <w:rFonts w:ascii="Times New Roman" w:hAnsi="Times New Roman"/>
                <w:sz w:val="24"/>
                <w:szCs w:val="24"/>
              </w:rPr>
            </w:pPr>
            <w:r w:rsidRPr="004C35EA">
              <w:rPr>
                <w:rFonts w:ascii="Times New Roman" w:hAnsi="Times New Roman"/>
                <w:sz w:val="24"/>
                <w:szCs w:val="24"/>
              </w:rPr>
              <w:t>- анализ и реферирование предложенного текста (</w:t>
            </w:r>
            <w:r w:rsidRPr="004C35EA">
              <w:rPr>
                <w:rFonts w:ascii="Times New Roman" w:hAnsi="Times New Roman"/>
                <w:sz w:val="24"/>
                <w:szCs w:val="24"/>
                <w:lang w:val="en-US"/>
              </w:rPr>
              <w:t>summary</w:t>
            </w:r>
            <w:r w:rsidRPr="004C35EA">
              <w:rPr>
                <w:rFonts w:ascii="Times New Roman" w:hAnsi="Times New Roman"/>
                <w:sz w:val="24"/>
                <w:szCs w:val="24"/>
              </w:rPr>
              <w:t>);</w:t>
            </w:r>
          </w:p>
          <w:p w14:paraId="25E9DE53" w14:textId="77777777" w:rsidR="00DD6D67" w:rsidRPr="004C35EA" w:rsidRDefault="00DD6D67" w:rsidP="005D4FB5">
            <w:r w:rsidRPr="004C35EA">
              <w:t>- анализ и обсуждение кейса (по обозначенной проблематике).</w:t>
            </w:r>
          </w:p>
          <w:p w14:paraId="1802E5E1" w14:textId="77777777" w:rsidR="00DD6D67" w:rsidRPr="004C35EA" w:rsidRDefault="00DD6D67" w:rsidP="005D4FB5">
            <w:pPr>
              <w:pStyle w:val="a3"/>
              <w:jc w:val="both"/>
              <w:rPr>
                <w:rFonts w:ascii="Times New Roman" w:hAnsi="Times New Roman"/>
                <w:b/>
                <w:sz w:val="24"/>
                <w:szCs w:val="24"/>
              </w:rPr>
            </w:pPr>
            <w:r w:rsidRPr="004C35EA">
              <w:rPr>
                <w:rFonts w:ascii="Times New Roman" w:hAnsi="Times New Roman"/>
                <w:b/>
                <w:sz w:val="24"/>
                <w:szCs w:val="24"/>
                <w:u w:val="single"/>
              </w:rPr>
              <w:lastRenderedPageBreak/>
              <w:t>Письмо</w:t>
            </w:r>
            <w:r w:rsidRPr="004C35EA">
              <w:rPr>
                <w:rFonts w:ascii="Times New Roman" w:hAnsi="Times New Roman"/>
                <w:b/>
                <w:sz w:val="24"/>
                <w:szCs w:val="24"/>
              </w:rPr>
              <w:t xml:space="preserve">: </w:t>
            </w:r>
          </w:p>
          <w:p w14:paraId="4239A668" w14:textId="77777777" w:rsidR="00DD6D67" w:rsidRPr="004C35EA" w:rsidRDefault="00DD6D67" w:rsidP="005D4FB5">
            <w:pPr>
              <w:pStyle w:val="a3"/>
              <w:jc w:val="both"/>
              <w:rPr>
                <w:rFonts w:ascii="Times New Roman" w:hAnsi="Times New Roman"/>
                <w:sz w:val="24"/>
                <w:szCs w:val="24"/>
              </w:rPr>
            </w:pPr>
            <w:r w:rsidRPr="004C35EA">
              <w:rPr>
                <w:rFonts w:ascii="Times New Roman" w:eastAsia="Times New Roman" w:hAnsi="Times New Roman"/>
                <w:sz w:val="24"/>
                <w:szCs w:val="24"/>
                <w:lang w:eastAsia="ru-RU"/>
              </w:rPr>
              <w:t>- анализ и реферирование предложенного текста (</w:t>
            </w:r>
            <w:r w:rsidRPr="004C35EA">
              <w:rPr>
                <w:rFonts w:ascii="Times New Roman" w:eastAsia="Times New Roman" w:hAnsi="Times New Roman"/>
                <w:sz w:val="24"/>
                <w:szCs w:val="24"/>
                <w:lang w:val="en-US" w:eastAsia="ru-RU"/>
              </w:rPr>
              <w:t>summary</w:t>
            </w:r>
            <w:r w:rsidRPr="004C35EA">
              <w:rPr>
                <w:rFonts w:ascii="Times New Roman" w:eastAsia="Times New Roman" w:hAnsi="Times New Roman"/>
                <w:sz w:val="24"/>
                <w:szCs w:val="24"/>
                <w:lang w:eastAsia="ru-RU"/>
              </w:rPr>
              <w:t>);</w:t>
            </w:r>
          </w:p>
          <w:p w14:paraId="38B1AA11" w14:textId="77777777" w:rsidR="00DD6D67" w:rsidRPr="004C35EA" w:rsidRDefault="00DD6D67" w:rsidP="005D4FB5">
            <w:pPr>
              <w:pStyle w:val="a3"/>
              <w:jc w:val="both"/>
              <w:rPr>
                <w:rFonts w:ascii="Times New Roman" w:hAnsi="Times New Roman"/>
                <w:sz w:val="24"/>
                <w:szCs w:val="24"/>
              </w:rPr>
            </w:pPr>
            <w:r w:rsidRPr="004C35EA">
              <w:rPr>
                <w:rFonts w:ascii="Times New Roman" w:hAnsi="Times New Roman"/>
                <w:sz w:val="24"/>
                <w:szCs w:val="24"/>
              </w:rPr>
              <w:t>- письменное высказывание о видах увольнения и важности соблюдения процедуры увольнения работодателем;</w:t>
            </w:r>
          </w:p>
          <w:p w14:paraId="12D61031" w14:textId="77777777" w:rsidR="00DD6D67" w:rsidRPr="004C35EA" w:rsidRDefault="00DD6D67" w:rsidP="005D4FB5">
            <w:pPr>
              <w:jc w:val="both"/>
              <w:rPr>
                <w:highlight w:val="yellow"/>
                <w:lang w:eastAsia="x-none"/>
              </w:rPr>
            </w:pPr>
            <w:r w:rsidRPr="004C35EA">
              <w:t>- разработка обоснования для расторжения трудовых отношений</w:t>
            </w:r>
          </w:p>
          <w:p w14:paraId="3937DC40" w14:textId="77777777" w:rsidR="00DD6D67" w:rsidRPr="004C35EA" w:rsidRDefault="00DD6D67" w:rsidP="005D4FB5">
            <w:pPr>
              <w:spacing w:line="360" w:lineRule="auto"/>
              <w:rPr>
                <w:rFonts w:eastAsia="Times New Roman"/>
                <w:b/>
              </w:rPr>
            </w:pPr>
            <w:r w:rsidRPr="004C35EA">
              <w:rPr>
                <w:rFonts w:eastAsia="Times New Roman"/>
                <w:b/>
              </w:rPr>
              <w:t>Рекомендуемые источники:</w:t>
            </w:r>
          </w:p>
          <w:p w14:paraId="2F0962C9" w14:textId="77777777" w:rsidR="00DD6D67" w:rsidRPr="004C35EA" w:rsidRDefault="00DD6D67" w:rsidP="005D4FB5">
            <w:pPr>
              <w:jc w:val="both"/>
            </w:pPr>
            <w:r w:rsidRPr="004C35EA">
              <w:rPr>
                <w:rFonts w:eastAsia="Times New Roman"/>
              </w:rPr>
              <w:t>8.1, 8.2, 8.3, 8.4, 8.5, 9.1, 9.8</w:t>
            </w:r>
          </w:p>
        </w:tc>
        <w:tc>
          <w:tcPr>
            <w:tcW w:w="2268" w:type="dxa"/>
          </w:tcPr>
          <w:p w14:paraId="161F8334" w14:textId="77777777" w:rsidR="00DD6D67" w:rsidRPr="004C35EA" w:rsidRDefault="00DD6D67" w:rsidP="005D4FB5">
            <w:pPr>
              <w:jc w:val="both"/>
              <w:rPr>
                <w:rFonts w:eastAsia="Times New Roman"/>
              </w:rPr>
            </w:pPr>
            <w:r w:rsidRPr="004C35EA">
              <w:rPr>
                <w:rFonts w:eastAsia="Times New Roman"/>
              </w:rPr>
              <w:lastRenderedPageBreak/>
              <w:t>Дискуссия на тему «Несправедливое увольнение. Защита прав работников».</w:t>
            </w:r>
          </w:p>
          <w:p w14:paraId="51F90E9F" w14:textId="77777777" w:rsidR="00DD6D67" w:rsidRPr="004C35EA" w:rsidRDefault="00DD6D67" w:rsidP="005D4FB5">
            <w:pPr>
              <w:jc w:val="both"/>
              <w:rPr>
                <w:rFonts w:eastAsia="Times New Roman"/>
              </w:rPr>
            </w:pPr>
            <w:r w:rsidRPr="004C35EA">
              <w:rPr>
                <w:rFonts w:eastAsia="Times New Roman"/>
              </w:rPr>
              <w:t>Ситуационное задание «Консультирование клиента».</w:t>
            </w:r>
          </w:p>
          <w:p w14:paraId="5AB2D475" w14:textId="79028C07" w:rsidR="00DD6D67" w:rsidRPr="004C35EA" w:rsidRDefault="00456E2C" w:rsidP="005D4FB5">
            <w:pPr>
              <w:jc w:val="both"/>
              <w:rPr>
                <w:rFonts w:eastAsia="Times New Roman"/>
              </w:rPr>
            </w:pPr>
            <w:r>
              <w:rPr>
                <w:rFonts w:eastAsia="Times New Roman"/>
              </w:rPr>
              <w:t xml:space="preserve">Выполнение лексико-грамматических заданий. </w:t>
            </w:r>
            <w:r w:rsidR="00DD6D67" w:rsidRPr="004C35EA">
              <w:rPr>
                <w:rFonts w:eastAsia="Times New Roman"/>
              </w:rPr>
              <w:t xml:space="preserve">Написание </w:t>
            </w:r>
          </w:p>
          <w:p w14:paraId="198D7F86" w14:textId="77777777" w:rsidR="00DD6D67" w:rsidRPr="004C35EA" w:rsidRDefault="00DD6D67" w:rsidP="005D4FB5">
            <w:pPr>
              <w:rPr>
                <w:rFonts w:eastAsia="Times New Roman"/>
              </w:rPr>
            </w:pPr>
            <w:r w:rsidRPr="004C35EA">
              <w:rPr>
                <w:rFonts w:eastAsia="Times New Roman"/>
              </w:rPr>
              <w:t>- лексико-грамматического теста.</w:t>
            </w:r>
          </w:p>
          <w:p w14:paraId="6461E42F" w14:textId="77777777" w:rsidR="00DD6D67" w:rsidRPr="004C35EA" w:rsidRDefault="00DD6D67" w:rsidP="005D4FB5">
            <w:pPr>
              <w:keepNext/>
              <w:jc w:val="both"/>
            </w:pPr>
          </w:p>
        </w:tc>
      </w:tr>
      <w:tr w:rsidR="00DD6D67" w14:paraId="4F262799" w14:textId="77777777" w:rsidTr="00B92E7E">
        <w:trPr>
          <w:trHeight w:val="116"/>
        </w:trPr>
        <w:tc>
          <w:tcPr>
            <w:tcW w:w="2410" w:type="dxa"/>
          </w:tcPr>
          <w:p w14:paraId="1C963F73" w14:textId="77777777" w:rsidR="00DD6D67" w:rsidRPr="00344A88" w:rsidRDefault="00DD6D67" w:rsidP="005D4FB5">
            <w:r>
              <w:t xml:space="preserve">4. </w:t>
            </w:r>
            <w:r w:rsidRPr="00381E5E">
              <w:t>Договорное право</w:t>
            </w:r>
          </w:p>
        </w:tc>
        <w:tc>
          <w:tcPr>
            <w:tcW w:w="5245" w:type="dxa"/>
          </w:tcPr>
          <w:p w14:paraId="4B0CF086" w14:textId="77777777" w:rsidR="00DD6D67" w:rsidRPr="004C35EA" w:rsidRDefault="00DD6D67" w:rsidP="005D4FB5">
            <w:pPr>
              <w:tabs>
                <w:tab w:val="num" w:pos="1143"/>
              </w:tabs>
              <w:jc w:val="both"/>
              <w:rPr>
                <w:b/>
              </w:rPr>
            </w:pPr>
            <w:r w:rsidRPr="004C35EA">
              <w:rPr>
                <w:b/>
                <w:u w:val="single"/>
              </w:rPr>
              <w:t>Чтение:</w:t>
            </w:r>
          </w:p>
          <w:p w14:paraId="4A74250A" w14:textId="77777777" w:rsidR="00DD6D67" w:rsidRPr="004C35EA" w:rsidRDefault="00DD6D67" w:rsidP="005D4FB5">
            <w:pPr>
              <w:tabs>
                <w:tab w:val="num" w:pos="1143"/>
              </w:tabs>
              <w:jc w:val="both"/>
              <w:rPr>
                <w:b/>
                <w:i/>
              </w:rPr>
            </w:pPr>
            <w:r w:rsidRPr="004C35EA">
              <w:rPr>
                <w:i/>
              </w:rPr>
              <w:t>Понимание основного содержания текста и запрашиваемой информации и детальное понимание текста:</w:t>
            </w:r>
          </w:p>
          <w:p w14:paraId="64BDBABC" w14:textId="77777777" w:rsidR="00DD6D67" w:rsidRPr="004C35EA" w:rsidRDefault="00DD6D67" w:rsidP="005D4FB5">
            <w:pPr>
              <w:tabs>
                <w:tab w:val="left" w:pos="1080"/>
              </w:tabs>
              <w:jc w:val="both"/>
            </w:pPr>
            <w:r w:rsidRPr="004C35EA">
              <w:t>- публицистические тексты по обозначенной тематике</w:t>
            </w:r>
          </w:p>
          <w:p w14:paraId="5DB1B0C9" w14:textId="77777777" w:rsidR="00DD6D67" w:rsidRPr="004C35EA" w:rsidRDefault="00DD6D67" w:rsidP="005D4FB5">
            <w:pPr>
              <w:tabs>
                <w:tab w:val="left" w:pos="1080"/>
              </w:tabs>
              <w:jc w:val="both"/>
              <w:rPr>
                <w:i/>
              </w:rPr>
            </w:pPr>
            <w:r w:rsidRPr="004C35EA">
              <w:rPr>
                <w:i/>
              </w:rPr>
              <w:t>Детальное понимание текста:</w:t>
            </w:r>
          </w:p>
          <w:p w14:paraId="04D7FDD8" w14:textId="77777777" w:rsidR="00DD6D67" w:rsidRPr="004C35EA" w:rsidRDefault="00DD6D67" w:rsidP="005D4FB5">
            <w:pPr>
              <w:tabs>
                <w:tab w:val="left" w:pos="1080"/>
              </w:tabs>
              <w:jc w:val="both"/>
            </w:pPr>
            <w:r w:rsidRPr="004C35EA">
              <w:t>- адекватный перевод (устный и письменный) учебных текстов в рамках пройденной тематики;</w:t>
            </w:r>
          </w:p>
          <w:p w14:paraId="6D31ED61" w14:textId="77777777" w:rsidR="00DD6D67" w:rsidRPr="004C35EA" w:rsidRDefault="00DD6D67" w:rsidP="005D4FB5">
            <w:pPr>
              <w:tabs>
                <w:tab w:val="num" w:pos="1143"/>
              </w:tabs>
              <w:jc w:val="both"/>
              <w:rPr>
                <w:i/>
              </w:rPr>
            </w:pPr>
            <w:r w:rsidRPr="004C35EA">
              <w:rPr>
                <w:b/>
                <w:u w:val="single"/>
              </w:rPr>
              <w:t>Аудирование</w:t>
            </w:r>
            <w:r w:rsidRPr="004C35EA">
              <w:rPr>
                <w:b/>
              </w:rPr>
              <w:t>:</w:t>
            </w:r>
          </w:p>
          <w:p w14:paraId="2F6C9EFF" w14:textId="77777777" w:rsidR="00DD6D67" w:rsidRPr="004C35EA" w:rsidRDefault="00DD6D67" w:rsidP="005D4FB5">
            <w:pPr>
              <w:tabs>
                <w:tab w:val="num" w:pos="1143"/>
              </w:tabs>
              <w:jc w:val="both"/>
            </w:pPr>
            <w:r w:rsidRPr="004C35EA">
              <w:t>- проверка общего понимания текста (утверждения: правильные, неправильные, неупомянутые);</w:t>
            </w:r>
          </w:p>
          <w:p w14:paraId="751C60BE" w14:textId="77777777" w:rsidR="00DD6D67" w:rsidRPr="004C35EA" w:rsidRDefault="00DD6D67" w:rsidP="005D4FB5">
            <w:pPr>
              <w:tabs>
                <w:tab w:val="num" w:pos="1143"/>
              </w:tabs>
              <w:jc w:val="both"/>
            </w:pPr>
            <w:r w:rsidRPr="004C35EA">
              <w:t>-проверка детального понимания (ответы на вопросы);</w:t>
            </w:r>
          </w:p>
          <w:p w14:paraId="5CB85D7F" w14:textId="77777777" w:rsidR="00DD6D67" w:rsidRPr="004C35EA" w:rsidRDefault="00DD6D67" w:rsidP="005D4FB5">
            <w:pPr>
              <w:tabs>
                <w:tab w:val="num" w:pos="1143"/>
              </w:tabs>
              <w:jc w:val="both"/>
              <w:rPr>
                <w:b/>
              </w:rPr>
            </w:pPr>
            <w:r w:rsidRPr="004C35EA">
              <w:rPr>
                <w:b/>
                <w:u w:val="single"/>
              </w:rPr>
              <w:t>Говорение</w:t>
            </w:r>
            <w:r w:rsidRPr="004C35EA">
              <w:rPr>
                <w:b/>
              </w:rPr>
              <w:t xml:space="preserve">: </w:t>
            </w:r>
          </w:p>
          <w:p w14:paraId="27E7B05F" w14:textId="77777777" w:rsidR="00DD6D67" w:rsidRPr="004C35EA" w:rsidRDefault="00DD6D67" w:rsidP="005D4FB5">
            <w:pPr>
              <w:tabs>
                <w:tab w:val="num" w:pos="1143"/>
              </w:tabs>
              <w:jc w:val="both"/>
            </w:pPr>
            <w:r w:rsidRPr="004C35EA">
              <w:t xml:space="preserve">- монолог-сообщение (знаниях и навыках, которыми должен обладать юрист, составляющий договор); </w:t>
            </w:r>
          </w:p>
          <w:p w14:paraId="7E66012D" w14:textId="77777777" w:rsidR="00DD6D67" w:rsidRPr="004C35EA" w:rsidRDefault="00DD6D67" w:rsidP="005D4FB5">
            <w:pPr>
              <w:tabs>
                <w:tab w:val="num" w:pos="1143"/>
              </w:tabs>
              <w:jc w:val="both"/>
            </w:pPr>
            <w:r w:rsidRPr="004C35EA">
              <w:t xml:space="preserve"> - монолог-доклад об особенностях составления контракта;</w:t>
            </w:r>
          </w:p>
          <w:p w14:paraId="2A48254B" w14:textId="77777777" w:rsidR="00DD6D67" w:rsidRPr="004C35EA" w:rsidRDefault="00DD6D67" w:rsidP="005D4FB5">
            <w:pPr>
              <w:tabs>
                <w:tab w:val="num" w:pos="1143"/>
              </w:tabs>
              <w:jc w:val="both"/>
            </w:pPr>
            <w:r w:rsidRPr="004C35EA">
              <w:t>- монолог-презентация (стандартные пункты контракта, их преимущества и недостатки);</w:t>
            </w:r>
          </w:p>
          <w:p w14:paraId="2CCB7129" w14:textId="77777777" w:rsidR="00DD6D67" w:rsidRPr="004C35EA" w:rsidRDefault="00DD6D67" w:rsidP="005D4FB5">
            <w:pPr>
              <w:tabs>
                <w:tab w:val="num" w:pos="1143"/>
              </w:tabs>
              <w:jc w:val="both"/>
            </w:pPr>
            <w:r w:rsidRPr="004C35EA">
              <w:t>- диалог-беседа о важности соблюдения правил языка и стиля при составлении договора;</w:t>
            </w:r>
          </w:p>
          <w:p w14:paraId="13C0ED3E" w14:textId="77777777" w:rsidR="00DD6D67" w:rsidRPr="004C35EA" w:rsidRDefault="00DD6D67" w:rsidP="005D4FB5">
            <w:pPr>
              <w:tabs>
                <w:tab w:val="num" w:pos="1143"/>
              </w:tabs>
              <w:jc w:val="both"/>
            </w:pPr>
            <w:r w:rsidRPr="004C35EA">
              <w:t xml:space="preserve">- </w:t>
            </w:r>
            <w:r w:rsidRPr="004C35EA">
              <w:rPr>
                <w:rFonts w:eastAsia="Times New Roman"/>
              </w:rPr>
              <w:t>представление ситуационного задания взаимодействие юриста с клиентом по вопросу досрочного расторжения договора работодателем</w:t>
            </w:r>
            <w:r w:rsidRPr="004C35EA">
              <w:t>;</w:t>
            </w:r>
          </w:p>
          <w:p w14:paraId="6B5A119A" w14:textId="77777777" w:rsidR="00DD6D67" w:rsidRPr="004C35EA" w:rsidRDefault="00DD6D67" w:rsidP="005D4FB5">
            <w:pPr>
              <w:tabs>
                <w:tab w:val="left" w:pos="1080"/>
              </w:tabs>
              <w:jc w:val="both"/>
            </w:pPr>
            <w:r w:rsidRPr="004C35EA">
              <w:t>- дебаты «Электронные договоры: преимущества и недостатки».</w:t>
            </w:r>
          </w:p>
          <w:p w14:paraId="796235FB" w14:textId="77777777" w:rsidR="00DD6D67" w:rsidRPr="004C35EA" w:rsidRDefault="00DD6D67" w:rsidP="005D4FB5">
            <w:pPr>
              <w:pStyle w:val="a3"/>
              <w:jc w:val="both"/>
              <w:rPr>
                <w:rFonts w:ascii="Times New Roman" w:hAnsi="Times New Roman"/>
                <w:b/>
                <w:sz w:val="24"/>
                <w:szCs w:val="24"/>
              </w:rPr>
            </w:pPr>
            <w:r w:rsidRPr="004C35EA">
              <w:rPr>
                <w:rFonts w:ascii="Times New Roman" w:hAnsi="Times New Roman"/>
                <w:b/>
                <w:sz w:val="24"/>
                <w:szCs w:val="24"/>
                <w:u w:val="single"/>
              </w:rPr>
              <w:t>Письмо</w:t>
            </w:r>
            <w:r w:rsidRPr="004C35EA">
              <w:rPr>
                <w:rFonts w:ascii="Times New Roman" w:hAnsi="Times New Roman"/>
                <w:b/>
                <w:sz w:val="24"/>
                <w:szCs w:val="24"/>
              </w:rPr>
              <w:t xml:space="preserve">: </w:t>
            </w:r>
          </w:p>
          <w:p w14:paraId="47BDD3E5" w14:textId="77777777" w:rsidR="00DD6D67" w:rsidRPr="004C35EA" w:rsidRDefault="00DD6D67" w:rsidP="005D4FB5">
            <w:pPr>
              <w:pStyle w:val="a3"/>
              <w:rPr>
                <w:rFonts w:ascii="Times New Roman" w:hAnsi="Times New Roman"/>
                <w:sz w:val="24"/>
                <w:szCs w:val="24"/>
              </w:rPr>
            </w:pPr>
            <w:r w:rsidRPr="004C35EA">
              <w:rPr>
                <w:rFonts w:ascii="Times New Roman" w:hAnsi="Times New Roman"/>
                <w:sz w:val="24"/>
                <w:szCs w:val="24"/>
              </w:rPr>
              <w:t>- написание краткого изложения беседы адвоката с клиентом.</w:t>
            </w:r>
          </w:p>
          <w:p w14:paraId="5876DFD1" w14:textId="77777777" w:rsidR="00DD6D67" w:rsidRPr="004C35EA" w:rsidRDefault="00DD6D67" w:rsidP="005D4FB5">
            <w:pPr>
              <w:pStyle w:val="a3"/>
              <w:rPr>
                <w:rFonts w:ascii="Times New Roman" w:hAnsi="Times New Roman"/>
                <w:sz w:val="24"/>
                <w:szCs w:val="24"/>
              </w:rPr>
            </w:pPr>
          </w:p>
          <w:p w14:paraId="637536C8" w14:textId="77777777" w:rsidR="00DD6D67" w:rsidRPr="004C35EA" w:rsidRDefault="00DD6D67" w:rsidP="005D4FB5">
            <w:pPr>
              <w:spacing w:line="360" w:lineRule="auto"/>
              <w:rPr>
                <w:rFonts w:eastAsia="Times New Roman"/>
                <w:b/>
              </w:rPr>
            </w:pPr>
            <w:r w:rsidRPr="004C35EA">
              <w:rPr>
                <w:rFonts w:eastAsia="Times New Roman"/>
                <w:b/>
              </w:rPr>
              <w:t>Рекомендуемые источники:</w:t>
            </w:r>
          </w:p>
          <w:p w14:paraId="22C3790A" w14:textId="77777777" w:rsidR="00DD6D67" w:rsidRPr="004C35EA" w:rsidRDefault="00DD6D67" w:rsidP="005D4FB5">
            <w:pPr>
              <w:jc w:val="both"/>
            </w:pPr>
            <w:r w:rsidRPr="004C35EA">
              <w:rPr>
                <w:rFonts w:eastAsia="Times New Roman"/>
              </w:rPr>
              <w:t>8.1, 8.2, 8.3, 8.4, 8.5, 9.1, 9.8</w:t>
            </w:r>
          </w:p>
        </w:tc>
        <w:tc>
          <w:tcPr>
            <w:tcW w:w="2268" w:type="dxa"/>
          </w:tcPr>
          <w:p w14:paraId="40073B11" w14:textId="77777777" w:rsidR="00DD6D67" w:rsidRPr="004C35EA" w:rsidRDefault="00DD6D67" w:rsidP="005D4FB5">
            <w:r w:rsidRPr="004C35EA">
              <w:t>Презентация по теме.</w:t>
            </w:r>
          </w:p>
          <w:p w14:paraId="7071CB1F" w14:textId="77777777" w:rsidR="00DD6D67" w:rsidRPr="004C35EA" w:rsidRDefault="00DD6D67" w:rsidP="005D4FB5">
            <w:pPr>
              <w:keepNext/>
            </w:pPr>
            <w:r w:rsidRPr="004C35EA">
              <w:t>Реферирование статей по теме из зарубежных СМИ.</w:t>
            </w:r>
          </w:p>
          <w:p w14:paraId="588A5D32" w14:textId="7AB3178B" w:rsidR="00DD6D67" w:rsidRPr="004C35EA" w:rsidRDefault="00DD6D67" w:rsidP="005D4FB5">
            <w:pPr>
              <w:keepNext/>
            </w:pPr>
            <w:r w:rsidRPr="004C35EA">
              <w:t>Решение кейсов по теме</w:t>
            </w:r>
            <w:r w:rsidR="00456E2C">
              <w:t>. Представление диалогического обсуждения проблемных вопросов в рамках заданной тематики.</w:t>
            </w:r>
          </w:p>
        </w:tc>
      </w:tr>
    </w:tbl>
    <w:p w14:paraId="6BCF1CEF" w14:textId="77777777" w:rsidR="00B92E7E" w:rsidRDefault="00B92E7E" w:rsidP="00DD6D67">
      <w:pPr>
        <w:jc w:val="both"/>
        <w:rPr>
          <w:sz w:val="28"/>
          <w:szCs w:val="28"/>
        </w:rPr>
      </w:pPr>
      <w:bookmarkStart w:id="13" w:name="_Toc416819771"/>
      <w:bookmarkStart w:id="14" w:name="_Toc420280356"/>
      <w:bookmarkStart w:id="15" w:name="_Toc421801410"/>
    </w:p>
    <w:p w14:paraId="0DC33A77" w14:textId="31001916" w:rsidR="00DD6D67" w:rsidRPr="00CB39C4" w:rsidRDefault="00DD6D67" w:rsidP="00DD6D67">
      <w:pPr>
        <w:jc w:val="both"/>
        <w:rPr>
          <w:b/>
          <w:sz w:val="28"/>
          <w:szCs w:val="28"/>
        </w:rPr>
      </w:pPr>
      <w:r w:rsidRPr="00D3142A">
        <w:rPr>
          <w:b/>
          <w:sz w:val="28"/>
          <w:szCs w:val="28"/>
        </w:rPr>
        <w:lastRenderedPageBreak/>
        <w:t xml:space="preserve">6. </w:t>
      </w:r>
      <w:bookmarkEnd w:id="13"/>
      <w:bookmarkEnd w:id="14"/>
      <w:bookmarkEnd w:id="15"/>
      <w:r w:rsidRPr="00CB39C4">
        <w:rPr>
          <w:b/>
          <w:sz w:val="28"/>
          <w:szCs w:val="28"/>
        </w:rPr>
        <w:t xml:space="preserve">Перечень учебно-методического обеспечения для самостоятельной работы обучающихся по дисциплине </w:t>
      </w:r>
    </w:p>
    <w:p w14:paraId="15A6AFFD" w14:textId="77777777" w:rsidR="00DD6D67" w:rsidRPr="00CB39C4" w:rsidRDefault="00DD6D67" w:rsidP="00DD6D67">
      <w:pPr>
        <w:pStyle w:val="1"/>
        <w:jc w:val="both"/>
        <w:rPr>
          <w:lang w:val="ru-RU"/>
        </w:rPr>
      </w:pPr>
      <w:bookmarkStart w:id="16" w:name="_Toc416819772"/>
      <w:bookmarkStart w:id="17" w:name="_Toc420280357"/>
      <w:bookmarkStart w:id="18" w:name="_Toc421801411"/>
      <w:bookmarkStart w:id="19" w:name="_Toc466281136"/>
      <w:bookmarkStart w:id="20" w:name="_Toc503733553"/>
      <w:r w:rsidRPr="00CB39C4">
        <w:rPr>
          <w:lang w:val="ru-RU"/>
        </w:rPr>
        <w:t>6.1 Перечень вопросов, отводимых на самостоятельное освоение дисциплины, формы</w:t>
      </w:r>
      <w:r w:rsidRPr="00CB39C4">
        <w:t xml:space="preserve"> внеаудиторной самостоятельной работы</w:t>
      </w:r>
      <w:bookmarkEnd w:id="16"/>
      <w:bookmarkEnd w:id="17"/>
      <w:bookmarkEnd w:id="18"/>
      <w:bookmarkEnd w:id="19"/>
      <w:bookmarkEnd w:id="20"/>
      <w:r w:rsidRPr="00CB39C4">
        <w:t xml:space="preserve"> </w:t>
      </w:r>
    </w:p>
    <w:p w14:paraId="36BA3EB3" w14:textId="73631BF7" w:rsidR="00DD6D67" w:rsidRPr="00CB39C4" w:rsidRDefault="004C35EA" w:rsidP="004C35EA">
      <w:pPr>
        <w:jc w:val="right"/>
        <w:rPr>
          <w:sz w:val="28"/>
          <w:szCs w:val="28"/>
        </w:rPr>
      </w:pPr>
      <w:r w:rsidRPr="00CB39C4">
        <w:rPr>
          <w:sz w:val="28"/>
          <w:szCs w:val="28"/>
        </w:rPr>
        <w:t>Таблица 4.</w:t>
      </w:r>
    </w:p>
    <w:tbl>
      <w:tblPr>
        <w:tblW w:w="515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7"/>
        <w:gridCol w:w="2979"/>
        <w:gridCol w:w="4784"/>
      </w:tblGrid>
      <w:tr w:rsidR="00DD6D67" w:rsidRPr="00CB39C4" w14:paraId="2FAE5400" w14:textId="77777777" w:rsidTr="008315D2">
        <w:tc>
          <w:tcPr>
            <w:tcW w:w="1130" w:type="pct"/>
            <w:shd w:val="clear" w:color="auto" w:fill="auto"/>
          </w:tcPr>
          <w:p w14:paraId="22041EF0" w14:textId="77777777" w:rsidR="00DD6D67" w:rsidRPr="00CB39C4" w:rsidRDefault="00DD6D67" w:rsidP="005D4FB5">
            <w:pPr>
              <w:keepNext/>
              <w:jc w:val="center"/>
            </w:pPr>
            <w:r w:rsidRPr="00CB39C4">
              <w:rPr>
                <w:b/>
              </w:rPr>
              <w:t>Наименование тем (разделов) дисциплины</w:t>
            </w:r>
          </w:p>
        </w:tc>
        <w:tc>
          <w:tcPr>
            <w:tcW w:w="1485" w:type="pct"/>
            <w:shd w:val="clear" w:color="auto" w:fill="auto"/>
          </w:tcPr>
          <w:p w14:paraId="1323A2B9" w14:textId="77777777" w:rsidR="00DD6D67" w:rsidRPr="00CB39C4" w:rsidRDefault="00DD6D67" w:rsidP="005D4FB5">
            <w:pPr>
              <w:keepNext/>
              <w:jc w:val="center"/>
              <w:rPr>
                <w:b/>
              </w:rPr>
            </w:pPr>
            <w:r w:rsidRPr="00CB39C4">
              <w:rPr>
                <w:b/>
              </w:rPr>
              <w:t xml:space="preserve">Перечень вопросов, отводимых на самостоятельное освоение </w:t>
            </w:r>
          </w:p>
        </w:tc>
        <w:tc>
          <w:tcPr>
            <w:tcW w:w="2385" w:type="pct"/>
          </w:tcPr>
          <w:p w14:paraId="59265C43" w14:textId="77777777" w:rsidR="00DD6D67" w:rsidRPr="00CB39C4" w:rsidRDefault="00DD6D67" w:rsidP="005D4FB5">
            <w:pPr>
              <w:keepNext/>
              <w:jc w:val="center"/>
              <w:rPr>
                <w:b/>
              </w:rPr>
            </w:pPr>
            <w:r w:rsidRPr="00CB39C4">
              <w:rPr>
                <w:b/>
              </w:rPr>
              <w:t>Формы внеаудиторной самостоятельной работы</w:t>
            </w:r>
          </w:p>
        </w:tc>
      </w:tr>
      <w:tr w:rsidR="00DD6D67" w:rsidRPr="00CB39C4" w14:paraId="771D4620" w14:textId="77777777" w:rsidTr="008315D2">
        <w:tc>
          <w:tcPr>
            <w:tcW w:w="1130" w:type="pct"/>
            <w:shd w:val="clear" w:color="auto" w:fill="auto"/>
          </w:tcPr>
          <w:p w14:paraId="4DD95FC9" w14:textId="77777777" w:rsidR="00DD6D67" w:rsidRPr="00CB39C4" w:rsidRDefault="00DD6D67" w:rsidP="005D4FB5">
            <w:r w:rsidRPr="00CB39C4">
              <w:t>1. Право интеллектуальной собственности.</w:t>
            </w:r>
          </w:p>
        </w:tc>
        <w:tc>
          <w:tcPr>
            <w:tcW w:w="1485" w:type="pct"/>
            <w:shd w:val="clear" w:color="auto" w:fill="auto"/>
          </w:tcPr>
          <w:p w14:paraId="273C8F6B" w14:textId="77777777" w:rsidR="00DD6D67" w:rsidRPr="00CB39C4" w:rsidRDefault="00DD6D67" w:rsidP="005D4FB5">
            <w:pPr>
              <w:pStyle w:val="a3"/>
              <w:rPr>
                <w:rFonts w:ascii="Times New Roman" w:hAnsi="Times New Roman" w:cs="Times New Roman"/>
                <w:sz w:val="24"/>
                <w:szCs w:val="24"/>
              </w:rPr>
            </w:pPr>
            <w:r w:rsidRPr="00CB39C4">
              <w:rPr>
                <w:rFonts w:ascii="Times New Roman" w:hAnsi="Times New Roman" w:cs="Times New Roman"/>
                <w:sz w:val="24"/>
                <w:szCs w:val="24"/>
              </w:rPr>
              <w:t>Особенности защиты авторского права в различных сферах жизнедеятельности человека. Особенности защиты объектов промышленности собственности в Великобритании и России.</w:t>
            </w:r>
          </w:p>
        </w:tc>
        <w:tc>
          <w:tcPr>
            <w:tcW w:w="2385" w:type="pct"/>
          </w:tcPr>
          <w:p w14:paraId="5956B6D7" w14:textId="77777777" w:rsidR="00DD6D67" w:rsidRPr="00CB39C4" w:rsidRDefault="00DD6D67" w:rsidP="005D4FB5">
            <w:r w:rsidRPr="00CB39C4">
              <w:t>1) Подготовка к монологу, диалогу по ситуативному заданию и дискуссии по теме.</w:t>
            </w:r>
          </w:p>
          <w:p w14:paraId="6EB12E12" w14:textId="77777777" w:rsidR="00DD6D67" w:rsidRPr="00CB39C4" w:rsidRDefault="00DD6D67" w:rsidP="005D4FB5">
            <w:r w:rsidRPr="00CB39C4">
              <w:t>2) Подготовка к ролевой игре.</w:t>
            </w:r>
          </w:p>
          <w:p w14:paraId="1E414BD2" w14:textId="50DBB092" w:rsidR="00DD6D67" w:rsidRPr="00CB39C4" w:rsidRDefault="00DD6D67" w:rsidP="005D4FB5">
            <w:r w:rsidRPr="00CB39C4">
              <w:t xml:space="preserve">3) </w:t>
            </w:r>
            <w:r w:rsidR="000B66CA" w:rsidRPr="00CB39C4">
              <w:t xml:space="preserve">Работа с </w:t>
            </w:r>
            <w:r w:rsidR="000B66CA">
              <w:t xml:space="preserve">публикационными </w:t>
            </w:r>
            <w:r w:rsidR="000B66CA" w:rsidRPr="00CB39C4">
              <w:t>материалами, Интернет-ресурсами.</w:t>
            </w:r>
          </w:p>
          <w:p w14:paraId="73EAE443" w14:textId="77777777" w:rsidR="00DD6D67" w:rsidRPr="00CB39C4" w:rsidRDefault="00DD6D67" w:rsidP="005D4FB5">
            <w:r w:rsidRPr="00CB39C4">
              <w:t>4) Выполнение грамматических и лексических заданий, представленных в печатном и электронном видах.</w:t>
            </w:r>
          </w:p>
          <w:p w14:paraId="4A0684B1" w14:textId="38E26C2C" w:rsidR="004C35EA" w:rsidRPr="00CB39C4" w:rsidRDefault="004C35EA" w:rsidP="005D4FB5">
            <w:r w:rsidRPr="00CB39C4">
              <w:t>5) Подготовка и выполнение контрольной работы.</w:t>
            </w:r>
          </w:p>
        </w:tc>
      </w:tr>
      <w:tr w:rsidR="00DD6D67" w:rsidRPr="00CB39C4" w14:paraId="7CDAC30C" w14:textId="77777777" w:rsidTr="008315D2">
        <w:trPr>
          <w:trHeight w:val="104"/>
        </w:trPr>
        <w:tc>
          <w:tcPr>
            <w:tcW w:w="1130" w:type="pct"/>
            <w:shd w:val="clear" w:color="auto" w:fill="auto"/>
          </w:tcPr>
          <w:p w14:paraId="391832EF" w14:textId="77777777" w:rsidR="00DD6D67" w:rsidRPr="00CB39C4" w:rsidRDefault="00DD6D67" w:rsidP="005D4FB5">
            <w:r w:rsidRPr="00CB39C4">
              <w:t>2. Антимонопольное право</w:t>
            </w:r>
          </w:p>
        </w:tc>
        <w:tc>
          <w:tcPr>
            <w:tcW w:w="1485" w:type="pct"/>
            <w:shd w:val="clear" w:color="auto" w:fill="auto"/>
          </w:tcPr>
          <w:p w14:paraId="7066D7A8" w14:textId="77777777" w:rsidR="00DD6D67" w:rsidRPr="00CB39C4" w:rsidRDefault="00DD6D67" w:rsidP="005D4FB5">
            <w:pPr>
              <w:pStyle w:val="a3"/>
              <w:rPr>
                <w:rFonts w:ascii="Times New Roman" w:hAnsi="Times New Roman" w:cs="Times New Roman"/>
                <w:b/>
                <w:sz w:val="24"/>
                <w:szCs w:val="24"/>
              </w:rPr>
            </w:pPr>
            <w:r w:rsidRPr="00CB39C4">
              <w:rPr>
                <w:rFonts w:ascii="Times New Roman" w:hAnsi="Times New Roman" w:cs="Times New Roman"/>
                <w:sz w:val="24"/>
                <w:szCs w:val="24"/>
              </w:rPr>
              <w:t>Основные признаки антимонопольной практики.</w:t>
            </w:r>
          </w:p>
        </w:tc>
        <w:tc>
          <w:tcPr>
            <w:tcW w:w="2385" w:type="pct"/>
          </w:tcPr>
          <w:p w14:paraId="346C4A42" w14:textId="77777777" w:rsidR="00DD6D67" w:rsidRPr="00CB39C4" w:rsidRDefault="00DD6D67" w:rsidP="005D4FB5">
            <w:r w:rsidRPr="00CB39C4">
              <w:t>1) Подготовка презентации об инструментах управления финансами.</w:t>
            </w:r>
          </w:p>
          <w:p w14:paraId="39699421" w14:textId="77777777" w:rsidR="00DD6D67" w:rsidRPr="00CB39C4" w:rsidRDefault="00DD6D67" w:rsidP="005D4FB5">
            <w:r w:rsidRPr="00CB39C4">
              <w:t xml:space="preserve"> 2) Подготовка к дискуссии о финансах компании как части государственных финансов.</w:t>
            </w:r>
          </w:p>
          <w:p w14:paraId="22647AC6" w14:textId="57441BA4" w:rsidR="00DD6D67" w:rsidRPr="00CB39C4" w:rsidRDefault="00DD6D67" w:rsidP="005D4FB5">
            <w:r w:rsidRPr="00CB39C4">
              <w:t xml:space="preserve">3) </w:t>
            </w:r>
            <w:r w:rsidR="000B66CA" w:rsidRPr="00CB39C4">
              <w:t xml:space="preserve">Работа с </w:t>
            </w:r>
            <w:r w:rsidR="000B66CA">
              <w:t xml:space="preserve">публикационными </w:t>
            </w:r>
            <w:r w:rsidR="000B66CA" w:rsidRPr="00CB39C4">
              <w:t>материалами, Интернет-ресурсами.</w:t>
            </w:r>
          </w:p>
          <w:p w14:paraId="5D7DF05C" w14:textId="77777777" w:rsidR="00DD6D67" w:rsidRPr="00CB39C4" w:rsidRDefault="00DD6D67" w:rsidP="005D4FB5">
            <w:r w:rsidRPr="00CB39C4">
              <w:t>4) Выполнение грамматических и лексических заданий, представленных в печатном и электронном видах.</w:t>
            </w:r>
          </w:p>
          <w:p w14:paraId="03C6CE08" w14:textId="5560AB6C" w:rsidR="004C35EA" w:rsidRPr="00CB39C4" w:rsidRDefault="004C35EA" w:rsidP="005D4FB5">
            <w:r w:rsidRPr="00CB39C4">
              <w:t>5) Подготовка и выполнение контрольной работы.</w:t>
            </w:r>
          </w:p>
        </w:tc>
      </w:tr>
      <w:tr w:rsidR="00DD6D67" w:rsidRPr="00CB39C4" w14:paraId="1A66D521" w14:textId="77777777" w:rsidTr="008315D2">
        <w:trPr>
          <w:trHeight w:val="149"/>
        </w:trPr>
        <w:tc>
          <w:tcPr>
            <w:tcW w:w="1130" w:type="pct"/>
            <w:shd w:val="clear" w:color="auto" w:fill="auto"/>
          </w:tcPr>
          <w:p w14:paraId="6F79A1C3" w14:textId="77777777" w:rsidR="00DD6D67" w:rsidRPr="00CB39C4" w:rsidRDefault="00DD6D67" w:rsidP="005D4FB5">
            <w:r w:rsidRPr="00CB39C4">
              <w:t>3. Трудовое право</w:t>
            </w:r>
          </w:p>
        </w:tc>
        <w:tc>
          <w:tcPr>
            <w:tcW w:w="1485" w:type="pct"/>
            <w:shd w:val="clear" w:color="auto" w:fill="auto"/>
          </w:tcPr>
          <w:p w14:paraId="283FA02A" w14:textId="77777777" w:rsidR="00DD6D67" w:rsidRPr="00CB39C4" w:rsidRDefault="00DD6D67" w:rsidP="005D4FB5">
            <w:pPr>
              <w:pStyle w:val="a3"/>
              <w:rPr>
                <w:rFonts w:ascii="Times New Roman" w:hAnsi="Times New Roman" w:cs="Times New Roman"/>
                <w:b/>
                <w:sz w:val="24"/>
                <w:szCs w:val="24"/>
              </w:rPr>
            </w:pPr>
            <w:r w:rsidRPr="00CB39C4">
              <w:rPr>
                <w:rFonts w:ascii="Times New Roman" w:hAnsi="Times New Roman" w:cs="Times New Roman"/>
                <w:sz w:val="24"/>
                <w:szCs w:val="24"/>
              </w:rPr>
              <w:t>Соблюдение принципов международного права в трудовом законодательстве Великобритании.</w:t>
            </w:r>
          </w:p>
        </w:tc>
        <w:tc>
          <w:tcPr>
            <w:tcW w:w="2385" w:type="pct"/>
          </w:tcPr>
          <w:p w14:paraId="2BF03B82" w14:textId="77777777" w:rsidR="00DD6D67" w:rsidRPr="00CB39C4" w:rsidRDefault="00DD6D67" w:rsidP="005D4FB5">
            <w:r w:rsidRPr="00CB39C4">
              <w:t>1) Подготовка к презентации.</w:t>
            </w:r>
          </w:p>
          <w:p w14:paraId="3A27B24F" w14:textId="77777777" w:rsidR="00DD6D67" w:rsidRPr="00CB39C4" w:rsidRDefault="00DD6D67" w:rsidP="005D4FB5">
            <w:r w:rsidRPr="00CB39C4">
              <w:t>2) Подготовка к ролевой игре.</w:t>
            </w:r>
          </w:p>
          <w:p w14:paraId="1FF05080" w14:textId="4A166D97" w:rsidR="00DD6D67" w:rsidRPr="00CB39C4" w:rsidRDefault="00DD6D67" w:rsidP="005D4FB5">
            <w:r w:rsidRPr="00CB39C4">
              <w:t xml:space="preserve">3) Работа с </w:t>
            </w:r>
            <w:r w:rsidR="000B66CA">
              <w:t xml:space="preserve">публикационными </w:t>
            </w:r>
            <w:r w:rsidRPr="00CB39C4">
              <w:t>материалами, Интернет-ресурсами.</w:t>
            </w:r>
          </w:p>
          <w:p w14:paraId="614D0322" w14:textId="5FB8AE3C" w:rsidR="00DD6D67" w:rsidRPr="00CB39C4" w:rsidRDefault="00DD6D67" w:rsidP="005D4FB5">
            <w:r w:rsidRPr="00CB39C4">
              <w:t>4) Выполнение заданий, представленных в печатном и электронном видах.</w:t>
            </w:r>
          </w:p>
          <w:p w14:paraId="627E17E0" w14:textId="24B4C34B" w:rsidR="00DD6D67" w:rsidRPr="00CB39C4" w:rsidRDefault="004C35EA" w:rsidP="005D4FB5">
            <w:r w:rsidRPr="00CB39C4">
              <w:t>5) Подготовка и выполнение контрольной работы.</w:t>
            </w:r>
          </w:p>
        </w:tc>
      </w:tr>
      <w:tr w:rsidR="00DD6D67" w:rsidRPr="005532E3" w14:paraId="424176C8" w14:textId="77777777" w:rsidTr="008315D2">
        <w:trPr>
          <w:trHeight w:val="115"/>
        </w:trPr>
        <w:tc>
          <w:tcPr>
            <w:tcW w:w="1130" w:type="pct"/>
            <w:shd w:val="clear" w:color="auto" w:fill="auto"/>
          </w:tcPr>
          <w:p w14:paraId="760B03EA" w14:textId="77777777" w:rsidR="00DD6D67" w:rsidRPr="00CB39C4" w:rsidRDefault="00DD6D67" w:rsidP="005D4FB5">
            <w:r w:rsidRPr="00CB39C4">
              <w:t>4. Договорное право</w:t>
            </w:r>
          </w:p>
        </w:tc>
        <w:tc>
          <w:tcPr>
            <w:tcW w:w="1485" w:type="pct"/>
            <w:shd w:val="clear" w:color="auto" w:fill="auto"/>
          </w:tcPr>
          <w:p w14:paraId="1FA2194D" w14:textId="77777777" w:rsidR="00DD6D67" w:rsidRPr="00CB39C4" w:rsidRDefault="00DD6D67" w:rsidP="005D4FB5">
            <w:pPr>
              <w:pStyle w:val="a3"/>
              <w:rPr>
                <w:b/>
              </w:rPr>
            </w:pPr>
            <w:r w:rsidRPr="00CB39C4">
              <w:rPr>
                <w:rFonts w:ascii="Times New Roman" w:hAnsi="Times New Roman" w:cs="Times New Roman"/>
                <w:sz w:val="24"/>
                <w:szCs w:val="24"/>
              </w:rPr>
              <w:t>Виды нарушений договоров.</w:t>
            </w:r>
          </w:p>
        </w:tc>
        <w:tc>
          <w:tcPr>
            <w:tcW w:w="2385" w:type="pct"/>
          </w:tcPr>
          <w:p w14:paraId="28B16B07" w14:textId="77777777" w:rsidR="00DD6D67" w:rsidRPr="00CB39C4" w:rsidRDefault="00DD6D67" w:rsidP="005D4FB5">
            <w:r w:rsidRPr="00CB39C4">
              <w:t xml:space="preserve">1) Подготовка к монологическому высказыванию. </w:t>
            </w:r>
          </w:p>
          <w:p w14:paraId="3963AD08" w14:textId="77777777" w:rsidR="00DD6D67" w:rsidRPr="00CB39C4" w:rsidRDefault="00DD6D67" w:rsidP="005D4FB5">
            <w:r w:rsidRPr="00CB39C4">
              <w:t>2) Подготовка к учебному кейсу.</w:t>
            </w:r>
          </w:p>
          <w:p w14:paraId="3FF1DC4E" w14:textId="01F64973" w:rsidR="00DD6D67" w:rsidRPr="00CB39C4" w:rsidRDefault="00DD6D67" w:rsidP="005D4FB5">
            <w:r w:rsidRPr="00CB39C4">
              <w:t xml:space="preserve">3) </w:t>
            </w:r>
            <w:r w:rsidR="000B66CA" w:rsidRPr="00CB39C4">
              <w:t xml:space="preserve">Работа с </w:t>
            </w:r>
            <w:r w:rsidR="000B66CA">
              <w:t xml:space="preserve">публикационными </w:t>
            </w:r>
            <w:r w:rsidR="000B66CA" w:rsidRPr="00CB39C4">
              <w:t>материалами, Интернет-ресурсами.</w:t>
            </w:r>
          </w:p>
          <w:p w14:paraId="3C9D725B" w14:textId="77777777" w:rsidR="00DD6D67" w:rsidRPr="00CB39C4" w:rsidRDefault="00DD6D67" w:rsidP="005D4FB5">
            <w:r w:rsidRPr="00CB39C4">
              <w:t>4) Подготовка резюме по статьям из оригинальных источников.</w:t>
            </w:r>
          </w:p>
          <w:p w14:paraId="238D1A41" w14:textId="77777777" w:rsidR="00DD6D67" w:rsidRPr="00CB39C4" w:rsidRDefault="00DD6D67" w:rsidP="005D4FB5">
            <w:r w:rsidRPr="00CB39C4">
              <w:lastRenderedPageBreak/>
              <w:t>5) Выполнение заданий, представленных в печатном и электронном видах.</w:t>
            </w:r>
          </w:p>
          <w:p w14:paraId="7F38D49D" w14:textId="4542FC54" w:rsidR="004C35EA" w:rsidRPr="006735A1" w:rsidRDefault="004C35EA" w:rsidP="005D4FB5">
            <w:r w:rsidRPr="00CB39C4">
              <w:t>6) Подготовка и выполнение контрольной работы.</w:t>
            </w:r>
          </w:p>
        </w:tc>
      </w:tr>
    </w:tbl>
    <w:p w14:paraId="04F3A50A" w14:textId="77777777" w:rsidR="008315D2" w:rsidRDefault="008315D2" w:rsidP="00DD6D67">
      <w:pPr>
        <w:pStyle w:val="ae"/>
        <w:jc w:val="both"/>
        <w:rPr>
          <w:b/>
          <w:sz w:val="28"/>
          <w:szCs w:val="28"/>
        </w:rPr>
      </w:pPr>
    </w:p>
    <w:p w14:paraId="513A84B6" w14:textId="3709905A" w:rsidR="00DD6D67" w:rsidRDefault="00DD6D67" w:rsidP="00DD6D67">
      <w:pPr>
        <w:pStyle w:val="ae"/>
        <w:jc w:val="both"/>
        <w:rPr>
          <w:b/>
          <w:sz w:val="28"/>
          <w:szCs w:val="28"/>
        </w:rPr>
      </w:pPr>
      <w:r w:rsidRPr="005532E3">
        <w:rPr>
          <w:b/>
          <w:sz w:val="28"/>
          <w:szCs w:val="28"/>
        </w:rPr>
        <w:t xml:space="preserve">6.2. </w:t>
      </w:r>
      <w:r>
        <w:rPr>
          <w:b/>
          <w:sz w:val="28"/>
          <w:szCs w:val="28"/>
        </w:rPr>
        <w:t>Перечень вопросов, заданий, тем для подготовки к текущему контролю.</w:t>
      </w:r>
    </w:p>
    <w:p w14:paraId="4D0218D3" w14:textId="77777777" w:rsidR="00DD6D67" w:rsidRDefault="00DD6D67" w:rsidP="00DD6D67">
      <w:pPr>
        <w:pStyle w:val="ae"/>
        <w:jc w:val="both"/>
        <w:rPr>
          <w:b/>
          <w:sz w:val="28"/>
          <w:szCs w:val="28"/>
        </w:rPr>
      </w:pPr>
    </w:p>
    <w:p w14:paraId="647F4745" w14:textId="77777777" w:rsidR="00DD6D67" w:rsidRPr="00B44756" w:rsidRDefault="00DD6D67" w:rsidP="00DD6D67">
      <w:pPr>
        <w:pStyle w:val="a3"/>
        <w:jc w:val="center"/>
        <w:rPr>
          <w:rFonts w:ascii="Times New Roman" w:hAnsi="Times New Roman" w:cs="Times New Roman"/>
          <w:b/>
          <w:sz w:val="28"/>
          <w:szCs w:val="28"/>
        </w:rPr>
      </w:pPr>
      <w:r w:rsidRPr="00B44756">
        <w:rPr>
          <w:rFonts w:ascii="Times New Roman" w:hAnsi="Times New Roman" w:cs="Times New Roman"/>
          <w:b/>
          <w:sz w:val="28"/>
          <w:szCs w:val="28"/>
        </w:rPr>
        <w:t>Английский язык</w:t>
      </w:r>
    </w:p>
    <w:p w14:paraId="01DDFC22" w14:textId="77777777" w:rsidR="00DD6D67" w:rsidRPr="00B44756" w:rsidRDefault="00DD6D67" w:rsidP="00DD6D67">
      <w:pPr>
        <w:pStyle w:val="a3"/>
        <w:jc w:val="center"/>
        <w:rPr>
          <w:rFonts w:ascii="Times New Roman" w:hAnsi="Times New Roman" w:cs="Times New Roman"/>
          <w:b/>
          <w:sz w:val="28"/>
          <w:szCs w:val="28"/>
        </w:rPr>
      </w:pPr>
    </w:p>
    <w:p w14:paraId="3C1E6491" w14:textId="77777777" w:rsidR="00DD6D67" w:rsidRDefault="00DD6D67" w:rsidP="00DD6D67">
      <w:pPr>
        <w:pStyle w:val="a3"/>
        <w:jc w:val="center"/>
        <w:rPr>
          <w:rFonts w:ascii="Times New Roman" w:hAnsi="Times New Roman" w:cs="Times New Roman"/>
          <w:b/>
          <w:sz w:val="28"/>
          <w:szCs w:val="28"/>
        </w:rPr>
      </w:pPr>
      <w:r w:rsidRPr="00B44756">
        <w:rPr>
          <w:rFonts w:ascii="Times New Roman" w:hAnsi="Times New Roman" w:cs="Times New Roman"/>
          <w:b/>
          <w:sz w:val="28"/>
          <w:szCs w:val="28"/>
        </w:rPr>
        <w:t>Пример лексико-грамматического теста</w:t>
      </w:r>
      <w:r>
        <w:rPr>
          <w:rFonts w:ascii="Times New Roman" w:hAnsi="Times New Roman" w:cs="Times New Roman"/>
          <w:b/>
          <w:sz w:val="28"/>
          <w:szCs w:val="28"/>
        </w:rPr>
        <w:t xml:space="preserve"> для контрольной работы</w:t>
      </w:r>
    </w:p>
    <w:p w14:paraId="7504DBB4" w14:textId="77777777" w:rsidR="00DD6D67" w:rsidRPr="00993006" w:rsidRDefault="00DD6D67" w:rsidP="00DD6D67">
      <w:pPr>
        <w:rPr>
          <w:b/>
          <w:sz w:val="28"/>
          <w:szCs w:val="28"/>
        </w:rPr>
      </w:pPr>
    </w:p>
    <w:p w14:paraId="566D6EBE" w14:textId="77777777" w:rsidR="00DD6D67" w:rsidRPr="00505E0D" w:rsidRDefault="00DD6D67" w:rsidP="00DD6D67">
      <w:pPr>
        <w:widowControl w:val="0"/>
        <w:rPr>
          <w:b/>
          <w:lang w:val="en-US"/>
        </w:rPr>
      </w:pPr>
      <w:r w:rsidRPr="00A5447B">
        <w:rPr>
          <w:b/>
          <w:lang w:val="en-US"/>
        </w:rPr>
        <w:t>1. Read the text and answer the questions below it.</w:t>
      </w:r>
    </w:p>
    <w:p w14:paraId="3F3E4DA9" w14:textId="77777777" w:rsidR="00DD6D67" w:rsidRDefault="00DD6D67" w:rsidP="00DD6D67">
      <w:pPr>
        <w:widowControl w:val="0"/>
        <w:jc w:val="both"/>
        <w:rPr>
          <w:lang w:val="en-US"/>
        </w:rPr>
      </w:pPr>
    </w:p>
    <w:p w14:paraId="54360FAE" w14:textId="77777777" w:rsidR="00DD6D67" w:rsidRPr="006F4E0E" w:rsidRDefault="00DD6D67" w:rsidP="00DD6D67">
      <w:pPr>
        <w:widowControl w:val="0"/>
        <w:jc w:val="both"/>
        <w:rPr>
          <w:lang w:val="en-US"/>
        </w:rPr>
      </w:pPr>
      <w:r>
        <w:rPr>
          <w:lang w:val="en-US"/>
        </w:rPr>
        <w:t>A</w:t>
      </w:r>
      <w:r w:rsidRPr="006F4E0E">
        <w:rPr>
          <w:lang w:val="en-US"/>
        </w:rPr>
        <w:t>n association of two or more persons to carry on as c</w:t>
      </w:r>
      <w:r>
        <w:rPr>
          <w:lang w:val="en-US"/>
        </w:rPr>
        <w:t>o-owners a business for profit is defined by law as partnership.</w:t>
      </w:r>
      <w:r w:rsidRPr="006F4E0E">
        <w:rPr>
          <w:lang w:val="en-US"/>
        </w:rPr>
        <w:t xml:space="preserve"> This def</w:t>
      </w:r>
      <w:r>
        <w:rPr>
          <w:lang w:val="en-US"/>
        </w:rPr>
        <w:t>inition has three elements:</w:t>
      </w:r>
      <w:r w:rsidRPr="0025389A">
        <w:rPr>
          <w:lang w:val="en-US"/>
        </w:rPr>
        <w:t xml:space="preserve"> </w:t>
      </w:r>
      <w:r w:rsidRPr="006F4E0E">
        <w:rPr>
          <w:lang w:val="en-US"/>
        </w:rPr>
        <w:t xml:space="preserve">joint </w:t>
      </w:r>
      <w:r>
        <w:rPr>
          <w:lang w:val="en-US"/>
        </w:rPr>
        <w:t>ownership,</w:t>
      </w:r>
      <w:r w:rsidRPr="0025389A">
        <w:rPr>
          <w:lang w:val="en-US"/>
        </w:rPr>
        <w:t xml:space="preserve"> </w:t>
      </w:r>
      <w:r>
        <w:rPr>
          <w:lang w:val="en-US"/>
        </w:rPr>
        <w:t xml:space="preserve">joint management, </w:t>
      </w:r>
      <w:r w:rsidRPr="006F4E0E">
        <w:rPr>
          <w:lang w:val="en-US"/>
        </w:rPr>
        <w:t>profit motive. If any element is absent, a partnership has not been formed, even if one was intended. Conversely, if a relationship between parties meets these three requisites, a partnership has been formed even if the parties did not intend to create a partnership.</w:t>
      </w:r>
    </w:p>
    <w:p w14:paraId="39046466" w14:textId="77777777" w:rsidR="00DD6D67" w:rsidRPr="006F4E0E" w:rsidRDefault="00DD6D67" w:rsidP="00DD6D67">
      <w:pPr>
        <w:widowControl w:val="0"/>
        <w:jc w:val="both"/>
        <w:rPr>
          <w:lang w:val="en-US"/>
        </w:rPr>
      </w:pPr>
      <w:r w:rsidRPr="006F4E0E">
        <w:rPr>
          <w:lang w:val="en-US"/>
        </w:rPr>
        <w:t>For a business to be a partnership, the members must agree that all are co-owners of the business. C</w:t>
      </w:r>
      <w:r>
        <w:rPr>
          <w:lang w:val="en-US"/>
        </w:rPr>
        <w:t xml:space="preserve">o-ownership </w:t>
      </w:r>
      <w:proofErr w:type="gramStart"/>
      <w:r>
        <w:rPr>
          <w:lang w:val="en-US"/>
        </w:rPr>
        <w:t>involves  sharing</w:t>
      </w:r>
      <w:proofErr w:type="gramEnd"/>
      <w:r>
        <w:rPr>
          <w:lang w:val="en-US"/>
        </w:rPr>
        <w:t xml:space="preserve"> </w:t>
      </w:r>
      <w:r w:rsidRPr="006F4E0E">
        <w:rPr>
          <w:lang w:val="en-US"/>
        </w:rPr>
        <w:t xml:space="preserve"> the profits and l</w:t>
      </w:r>
      <w:r>
        <w:rPr>
          <w:lang w:val="en-US"/>
        </w:rPr>
        <w:t xml:space="preserve">osses of the enterprise and </w:t>
      </w:r>
      <w:r w:rsidRPr="0025389A">
        <w:rPr>
          <w:lang w:val="en-US"/>
        </w:rPr>
        <w:t xml:space="preserve"> </w:t>
      </w:r>
      <w:r w:rsidRPr="006F4E0E">
        <w:rPr>
          <w:lang w:val="en-US"/>
        </w:rPr>
        <w:t>the right to manage unless otherwise agreed. Contributions of partners vary widely: they may consist of money, services, property of any kind, a patent, a license, some kind of know-how or skill, the value of a person's name or credit standing, or only the joint desire of the members. But the law does not require any capital contribution in order to become a partner.</w:t>
      </w:r>
    </w:p>
    <w:p w14:paraId="788C5CE4" w14:textId="77777777" w:rsidR="00DD6D67" w:rsidRDefault="00DD6D67" w:rsidP="00DD6D67">
      <w:pPr>
        <w:widowControl w:val="0"/>
        <w:jc w:val="both"/>
        <w:rPr>
          <w:lang w:val="en-US"/>
        </w:rPr>
      </w:pPr>
      <w:r w:rsidRPr="006F4E0E">
        <w:rPr>
          <w:lang w:val="en-US"/>
        </w:rPr>
        <w:t xml:space="preserve">Not only must the partners be co-owners they must carry on a business for profit even if, in fact, no profit is earned. Many forms of co-ownership do not involve carrying on a business for profit. Religious, patriotic, charitable, civic or other nonprofit organizations </w:t>
      </w:r>
      <w:r>
        <w:rPr>
          <w:lang w:val="en-US"/>
        </w:rPr>
        <w:t xml:space="preserve">such as hospitals cannot </w:t>
      </w:r>
      <w:proofErr w:type="gramStart"/>
      <w:r>
        <w:rPr>
          <w:lang w:val="en-US"/>
        </w:rPr>
        <w:t>be  defined</w:t>
      </w:r>
      <w:proofErr w:type="gramEnd"/>
      <w:r>
        <w:rPr>
          <w:lang w:val="en-US"/>
        </w:rPr>
        <w:t xml:space="preserve"> as </w:t>
      </w:r>
      <w:r w:rsidRPr="006F4E0E">
        <w:rPr>
          <w:lang w:val="en-US"/>
        </w:rPr>
        <w:t xml:space="preserve"> partnerships</w:t>
      </w:r>
      <w:r>
        <w:rPr>
          <w:lang w:val="en-US"/>
        </w:rPr>
        <w:t xml:space="preserve"> </w:t>
      </w:r>
      <w:r w:rsidRPr="00505E0D">
        <w:rPr>
          <w:lang w:val="en-US"/>
        </w:rPr>
        <w:t>because these forms  do not involve carrying on a business for profit but profit motive is the main requirement for partnerships</w:t>
      </w:r>
      <w:r>
        <w:rPr>
          <w:lang w:val="en-US"/>
        </w:rPr>
        <w:t>.</w:t>
      </w:r>
      <w:r w:rsidRPr="006F4E0E">
        <w:rPr>
          <w:lang w:val="en-US"/>
        </w:rPr>
        <w:t xml:space="preserve"> A member of a partnership has well-defined legal rights and duties with respect to the other partners, the partnership, and third parties who do business with the firm. The partnership agreement can limit partners' rights and impose duties that each must perform. However, such agreements among themselves cannot alter partners' legal obligations to third parties. Accordingly, each partner</w:t>
      </w:r>
      <w:r>
        <w:rPr>
          <w:lang w:val="en-US"/>
        </w:rPr>
        <w:t xml:space="preserve"> </w:t>
      </w:r>
      <w:proofErr w:type="gramStart"/>
      <w:r>
        <w:rPr>
          <w:lang w:val="en-US"/>
        </w:rPr>
        <w:t>is  personally</w:t>
      </w:r>
      <w:proofErr w:type="gramEnd"/>
      <w:r>
        <w:rPr>
          <w:lang w:val="en-US"/>
        </w:rPr>
        <w:t xml:space="preserve"> </w:t>
      </w:r>
      <w:r w:rsidRPr="006F4E0E">
        <w:rPr>
          <w:lang w:val="en-US"/>
        </w:rPr>
        <w:t>liable for the contract and tort obligations incurred by the partnership. Because of the close personal nature of a partnership each partner owes the fiduciary duty to act with the utmost good faith and loyalty toward the other partners. Among the most important elemen</w:t>
      </w:r>
      <w:r>
        <w:rPr>
          <w:lang w:val="en-US"/>
        </w:rPr>
        <w:t xml:space="preserve">ts of the fiduciary duty are: </w:t>
      </w:r>
      <w:r w:rsidRPr="006F4E0E">
        <w:rPr>
          <w:lang w:val="en-US"/>
        </w:rPr>
        <w:t xml:space="preserve"> the duty not to profit secretly from any business connec</w:t>
      </w:r>
      <w:r>
        <w:rPr>
          <w:lang w:val="en-US"/>
        </w:rPr>
        <w:t xml:space="preserve">ted with the partnership </w:t>
      </w:r>
      <w:proofErr w:type="gramStart"/>
      <w:r>
        <w:rPr>
          <w:lang w:val="en-US"/>
        </w:rPr>
        <w:t xml:space="preserve">and </w:t>
      </w:r>
      <w:r w:rsidRPr="006F4E0E">
        <w:rPr>
          <w:lang w:val="en-US"/>
        </w:rPr>
        <w:t xml:space="preserve"> the</w:t>
      </w:r>
      <w:proofErr w:type="gramEnd"/>
      <w:r w:rsidRPr="006F4E0E">
        <w:rPr>
          <w:lang w:val="en-US"/>
        </w:rPr>
        <w:t xml:space="preserve"> duty of a member not to compete with the partnership</w:t>
      </w:r>
      <w:r>
        <w:rPr>
          <w:lang w:val="en-US"/>
        </w:rPr>
        <w:t>.</w:t>
      </w:r>
    </w:p>
    <w:p w14:paraId="3BD48DBD" w14:textId="77777777" w:rsidR="00DD6D67" w:rsidRDefault="00DD6D67" w:rsidP="00DD6D67">
      <w:pPr>
        <w:widowControl w:val="0"/>
        <w:jc w:val="both"/>
        <w:rPr>
          <w:lang w:val="en-US"/>
        </w:rPr>
      </w:pPr>
    </w:p>
    <w:p w14:paraId="644E6FB0" w14:textId="77777777" w:rsidR="00DD6D67" w:rsidRDefault="00DD6D67" w:rsidP="00DD6D67">
      <w:pPr>
        <w:widowControl w:val="0"/>
        <w:jc w:val="both"/>
        <w:rPr>
          <w:lang w:val="en-US"/>
        </w:rPr>
      </w:pPr>
      <w:proofErr w:type="gramStart"/>
      <w:r w:rsidRPr="00B06473">
        <w:rPr>
          <w:b/>
          <w:lang w:val="en-US"/>
        </w:rPr>
        <w:t>1</w:t>
      </w:r>
      <w:r>
        <w:rPr>
          <w:lang w:val="en-US"/>
        </w:rPr>
        <w:t>.</w:t>
      </w:r>
      <w:r w:rsidRPr="001B71DF">
        <w:rPr>
          <w:lang w:val="en-US"/>
        </w:rPr>
        <w:t>What</w:t>
      </w:r>
      <w:proofErr w:type="gramEnd"/>
      <w:r w:rsidRPr="001B71DF">
        <w:rPr>
          <w:lang w:val="en-US"/>
        </w:rPr>
        <w:t xml:space="preserve"> </w:t>
      </w:r>
      <w:r>
        <w:rPr>
          <w:lang w:val="en-US"/>
        </w:rPr>
        <w:t xml:space="preserve">is necessary for </w:t>
      </w:r>
      <w:r w:rsidRPr="001B71DF">
        <w:rPr>
          <w:lang w:val="en-US"/>
        </w:rPr>
        <w:t xml:space="preserve"> a partnership</w:t>
      </w:r>
      <w:r>
        <w:rPr>
          <w:lang w:val="en-US"/>
        </w:rPr>
        <w:t xml:space="preserve"> to be formed? </w:t>
      </w:r>
    </w:p>
    <w:p w14:paraId="301F9F96" w14:textId="77777777" w:rsidR="00DD6D67" w:rsidRDefault="00DD6D67" w:rsidP="00DD6D67">
      <w:pPr>
        <w:widowControl w:val="0"/>
        <w:jc w:val="both"/>
        <w:rPr>
          <w:lang w:val="en-US"/>
        </w:rPr>
      </w:pPr>
      <w:proofErr w:type="gramStart"/>
      <w:r w:rsidRPr="00B06473">
        <w:rPr>
          <w:b/>
          <w:lang w:val="en-US"/>
        </w:rPr>
        <w:t>2.</w:t>
      </w:r>
      <w:r>
        <w:rPr>
          <w:lang w:val="en-US"/>
        </w:rPr>
        <w:t>What</w:t>
      </w:r>
      <w:proofErr w:type="gramEnd"/>
      <w:r>
        <w:rPr>
          <w:lang w:val="en-US"/>
        </w:rPr>
        <w:t xml:space="preserve">  rights and duties  do co-owners have</w:t>
      </w:r>
      <w:r w:rsidRPr="001B71DF">
        <w:rPr>
          <w:lang w:val="en-US"/>
        </w:rPr>
        <w:t>?</w:t>
      </w:r>
    </w:p>
    <w:p w14:paraId="4839FF81" w14:textId="77777777" w:rsidR="00DD6D67" w:rsidRDefault="00DD6D67" w:rsidP="00DD6D67">
      <w:pPr>
        <w:widowControl w:val="0"/>
        <w:jc w:val="both"/>
        <w:rPr>
          <w:lang w:val="en-US"/>
        </w:rPr>
      </w:pPr>
      <w:r w:rsidRPr="00B06473">
        <w:rPr>
          <w:b/>
          <w:lang w:val="en-US"/>
        </w:rPr>
        <w:t>3</w:t>
      </w:r>
      <w:r>
        <w:rPr>
          <w:lang w:val="en-US"/>
        </w:rPr>
        <w:t>.How does the partnership agreement govern the relationship between partners</w:t>
      </w:r>
      <w:r w:rsidRPr="001B71DF">
        <w:rPr>
          <w:lang w:val="en-US"/>
        </w:rPr>
        <w:t>?</w:t>
      </w:r>
    </w:p>
    <w:p w14:paraId="740BD2AC" w14:textId="77777777" w:rsidR="00DD6D67" w:rsidRDefault="00DD6D67" w:rsidP="00DD6D67">
      <w:pPr>
        <w:widowControl w:val="0"/>
        <w:jc w:val="both"/>
        <w:rPr>
          <w:lang w:val="en-US"/>
        </w:rPr>
      </w:pPr>
      <w:r w:rsidRPr="00B06473">
        <w:rPr>
          <w:b/>
          <w:lang w:val="en-US"/>
        </w:rPr>
        <w:t>4.</w:t>
      </w:r>
      <w:r w:rsidRPr="00CD31F4">
        <w:rPr>
          <w:lang w:val="en-US"/>
        </w:rPr>
        <w:t>Why cannot we qualify nonprofit organizations as partnerships</w:t>
      </w:r>
      <w:r>
        <w:rPr>
          <w:lang w:val="en-US"/>
        </w:rPr>
        <w:t>?</w:t>
      </w:r>
    </w:p>
    <w:p w14:paraId="049E1663" w14:textId="77777777" w:rsidR="00DD6D67" w:rsidRPr="00AA25B5" w:rsidRDefault="00DD6D67" w:rsidP="00DD6D67">
      <w:pPr>
        <w:widowControl w:val="0"/>
        <w:jc w:val="both"/>
        <w:rPr>
          <w:b/>
          <w:lang w:val="en-US"/>
        </w:rPr>
      </w:pPr>
      <w:proofErr w:type="gramStart"/>
      <w:r w:rsidRPr="00B06473">
        <w:rPr>
          <w:b/>
          <w:lang w:val="en-US"/>
        </w:rPr>
        <w:t>5.</w:t>
      </w:r>
      <w:r>
        <w:rPr>
          <w:lang w:val="en-US"/>
        </w:rPr>
        <w:t>What</w:t>
      </w:r>
      <w:proofErr w:type="gramEnd"/>
      <w:r>
        <w:rPr>
          <w:lang w:val="en-US"/>
        </w:rPr>
        <w:t xml:space="preserve">  does </w:t>
      </w:r>
      <w:r w:rsidRPr="00CD31F4">
        <w:rPr>
          <w:lang w:val="en-US"/>
        </w:rPr>
        <w:t>the close personal nature of a partnership</w:t>
      </w:r>
      <w:r>
        <w:rPr>
          <w:lang w:val="en-US"/>
        </w:rPr>
        <w:t xml:space="preserve"> involve?</w:t>
      </w:r>
    </w:p>
    <w:p w14:paraId="3FCD77DB" w14:textId="77777777" w:rsidR="00DD6D67" w:rsidRPr="00B4656E" w:rsidRDefault="00DD6D67" w:rsidP="00DD6D67">
      <w:pPr>
        <w:pStyle w:val="a3"/>
        <w:widowControl w:val="0"/>
        <w:rPr>
          <w:rFonts w:ascii="Times New Roman" w:hAnsi="Times New Roman" w:cs="Times New Roman"/>
          <w:b/>
          <w:sz w:val="24"/>
          <w:szCs w:val="24"/>
          <w:lang w:val="en-US"/>
        </w:rPr>
      </w:pPr>
    </w:p>
    <w:p w14:paraId="487BE69F" w14:textId="77777777" w:rsidR="00DD6D67" w:rsidRPr="00B4656E" w:rsidRDefault="00DD6D67" w:rsidP="00DD6D67">
      <w:pPr>
        <w:widowControl w:val="0"/>
        <w:rPr>
          <w:b/>
          <w:lang w:val="en-US"/>
        </w:rPr>
      </w:pPr>
      <w:r w:rsidRPr="00B4656E">
        <w:rPr>
          <w:b/>
          <w:lang w:val="en-US"/>
        </w:rPr>
        <w:t>3. Match the words and phrases with their meanings. (English-English)</w:t>
      </w:r>
    </w:p>
    <w:p w14:paraId="6722FEA1" w14:textId="00692F75" w:rsidR="00DD6D67" w:rsidRPr="00B4656E" w:rsidRDefault="00DD6D67" w:rsidP="00DD6D67">
      <w:pPr>
        <w:widowControl w:val="0"/>
        <w:rPr>
          <w:b/>
          <w:lang w:val="en-US"/>
        </w:rPr>
      </w:pPr>
    </w:p>
    <w:tbl>
      <w:tblPr>
        <w:tblStyle w:val="af1"/>
        <w:tblW w:w="0" w:type="auto"/>
        <w:tblBorders>
          <w:insideH w:val="none" w:sz="0" w:space="0" w:color="auto"/>
        </w:tblBorders>
        <w:tblLook w:val="04A0" w:firstRow="1" w:lastRow="0" w:firstColumn="1" w:lastColumn="0" w:noHBand="0" w:noVBand="1"/>
      </w:tblPr>
      <w:tblGrid>
        <w:gridCol w:w="2802"/>
        <w:gridCol w:w="6769"/>
      </w:tblGrid>
      <w:tr w:rsidR="00DD6D67" w:rsidRPr="00B11FF8" w14:paraId="4DC9F227" w14:textId="77777777" w:rsidTr="005D4FB5">
        <w:tc>
          <w:tcPr>
            <w:tcW w:w="2802" w:type="dxa"/>
          </w:tcPr>
          <w:p w14:paraId="448F5C33" w14:textId="77777777" w:rsidR="00DD6D67" w:rsidRPr="00B4656E" w:rsidRDefault="00DD6D67" w:rsidP="005D4FB5">
            <w:pPr>
              <w:pStyle w:val="a3"/>
              <w:widowControl w:val="0"/>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11.</w:t>
            </w:r>
            <w:r w:rsidRPr="00B4656E">
              <w:rPr>
                <w:rFonts w:ascii="Times New Roman" w:hAnsi="Times New Roman" w:cs="Times New Roman"/>
                <w:sz w:val="24"/>
                <w:szCs w:val="24"/>
                <w:lang w:val="en-US"/>
              </w:rPr>
              <w:t xml:space="preserve"> trainee</w:t>
            </w:r>
          </w:p>
        </w:tc>
        <w:tc>
          <w:tcPr>
            <w:tcW w:w="6769" w:type="dxa"/>
          </w:tcPr>
          <w:p w14:paraId="4AD0F814" w14:textId="77777777" w:rsidR="00DD6D67" w:rsidRPr="00B4656E" w:rsidRDefault="00DD6D67" w:rsidP="005D4FB5">
            <w:pPr>
              <w:pStyle w:val="a3"/>
              <w:widowControl w:val="0"/>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a.</w:t>
            </w:r>
            <w:r w:rsidRPr="00B4656E">
              <w:rPr>
                <w:rFonts w:ascii="Times New Roman" w:hAnsi="Times New Roman" w:cs="Times New Roman"/>
                <w:sz w:val="24"/>
                <w:szCs w:val="24"/>
                <w:lang w:val="en-US"/>
              </w:rPr>
              <w:t xml:space="preserve"> t</w:t>
            </w:r>
            <w:r w:rsidRPr="00B4656E">
              <w:rPr>
                <w:rFonts w:ascii="Times New Roman" w:hAnsi="Times New Roman" w:cs="Times New Roman"/>
                <w:sz w:val="24"/>
                <w:szCs w:val="24"/>
                <w:shd w:val="clear" w:color="auto" w:fill="FFFFFF"/>
                <w:lang w:val="en-US"/>
              </w:rPr>
              <w:t>he </w:t>
            </w:r>
            <w:hyperlink r:id="rId8" w:tooltip="Definition of offices"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offices</w:t>
              </w:r>
            </w:hyperlink>
            <w:r w:rsidRPr="00B4656E">
              <w:rPr>
                <w:rFonts w:ascii="Times New Roman" w:hAnsi="Times New Roman" w:cs="Times New Roman"/>
                <w:sz w:val="24"/>
                <w:szCs w:val="24"/>
                <w:shd w:val="clear" w:color="auto" w:fill="FFFFFF"/>
                <w:lang w:val="en-US"/>
              </w:rPr>
              <w:t> used by </w:t>
            </w:r>
            <w:hyperlink r:id="rId9" w:tooltip="Definition of judges"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judges</w:t>
              </w:r>
            </w:hyperlink>
            <w:r w:rsidRPr="00B4656E">
              <w:rPr>
                <w:rFonts w:ascii="Times New Roman" w:hAnsi="Times New Roman" w:cs="Times New Roman"/>
                <w:sz w:val="24"/>
                <w:szCs w:val="24"/>
                <w:shd w:val="clear" w:color="auto" w:fill="FFFFFF"/>
                <w:lang w:val="en-US"/>
              </w:rPr>
              <w:t> and </w:t>
            </w:r>
            <w:hyperlink r:id="rId10" w:tooltip="Definition of barristers"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barristers</w:t>
              </w:r>
            </w:hyperlink>
          </w:p>
        </w:tc>
      </w:tr>
      <w:tr w:rsidR="00DD6D67" w:rsidRPr="00B11FF8" w14:paraId="4AE96BF7" w14:textId="77777777" w:rsidTr="005D4FB5">
        <w:tc>
          <w:tcPr>
            <w:tcW w:w="2802" w:type="dxa"/>
          </w:tcPr>
          <w:p w14:paraId="575BA8AB" w14:textId="77777777" w:rsidR="00DD6D67" w:rsidRPr="00B4656E" w:rsidRDefault="00DD6D67" w:rsidP="005D4FB5">
            <w:pPr>
              <w:pStyle w:val="a3"/>
              <w:widowControl w:val="0"/>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12.</w:t>
            </w:r>
            <w:r w:rsidRPr="00B4656E">
              <w:rPr>
                <w:rFonts w:ascii="Times New Roman" w:hAnsi="Times New Roman" w:cs="Times New Roman"/>
                <w:sz w:val="24"/>
                <w:szCs w:val="24"/>
                <w:lang w:val="en-US"/>
              </w:rPr>
              <w:t xml:space="preserve"> module</w:t>
            </w:r>
          </w:p>
        </w:tc>
        <w:tc>
          <w:tcPr>
            <w:tcW w:w="6769" w:type="dxa"/>
          </w:tcPr>
          <w:p w14:paraId="7262948A" w14:textId="77777777" w:rsidR="00DD6D67" w:rsidRPr="00B4656E" w:rsidRDefault="00DD6D67" w:rsidP="005D4FB5">
            <w:pPr>
              <w:pStyle w:val="a3"/>
              <w:widowControl w:val="0"/>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b.</w:t>
            </w:r>
            <w:r w:rsidRPr="00B4656E">
              <w:rPr>
                <w:rFonts w:ascii="Times New Roman" w:hAnsi="Times New Roman" w:cs="Times New Roman"/>
                <w:sz w:val="24"/>
                <w:szCs w:val="24"/>
                <w:lang w:val="en-US"/>
              </w:rPr>
              <w:t xml:space="preserve"> </w:t>
            </w:r>
            <w:r w:rsidRPr="00B4656E">
              <w:rPr>
                <w:rFonts w:ascii="Times New Roman" w:hAnsi="Times New Roman" w:cs="Times New Roman"/>
                <w:sz w:val="24"/>
                <w:szCs w:val="24"/>
                <w:shd w:val="clear" w:color="auto" w:fill="FFFFFF"/>
                <w:lang w:val="en-US"/>
              </w:rPr>
              <w:t>someone who </w:t>
            </w:r>
            <w:hyperlink r:id="rId11" w:tooltip="Definition of lives"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o</w:t>
              </w:r>
              <w:r w:rsidRPr="00B4656E">
                <w:rPr>
                  <w:rStyle w:val="a7"/>
                  <w:rFonts w:ascii="Times New Roman" w:hAnsi="Times New Roman" w:cs="Times New Roman"/>
                  <w:color w:val="auto"/>
                  <w:sz w:val="24"/>
                  <w:szCs w:val="24"/>
                  <w:u w:val="none"/>
                  <w:bdr w:val="none" w:sz="0" w:space="0" w:color="auto" w:frame="1"/>
                  <w:lang w:val="en-US"/>
                </w:rPr>
                <w:t>ccupie</w:t>
              </w:r>
              <w:r w:rsidRPr="00B4656E">
                <w:rPr>
                  <w:rStyle w:val="a7"/>
                  <w:rFonts w:ascii="Times New Roman" w:hAnsi="Times New Roman" w:cs="Times New Roman"/>
                  <w:color w:val="auto"/>
                  <w:sz w:val="24"/>
                  <w:szCs w:val="24"/>
                  <w:u w:val="none"/>
                  <w:bdr w:val="none" w:sz="0" w:space="0" w:color="auto" w:frame="1"/>
                  <w:shd w:val="clear" w:color="auto" w:fill="FFFFFF"/>
                  <w:lang w:val="en-US"/>
                </w:rPr>
                <w:t>s</w:t>
              </w:r>
            </w:hyperlink>
            <w:r w:rsidRPr="00B4656E">
              <w:rPr>
                <w:rFonts w:ascii="Times New Roman" w:hAnsi="Times New Roman" w:cs="Times New Roman"/>
                <w:sz w:val="24"/>
                <w:szCs w:val="24"/>
                <w:shd w:val="clear" w:color="auto" w:fill="FFFFFF"/>
                <w:lang w:val="en-US"/>
              </w:rPr>
              <w:t> in some property (a room) and pays rent to the person who owns it</w:t>
            </w:r>
          </w:p>
        </w:tc>
      </w:tr>
      <w:tr w:rsidR="00DD6D67" w:rsidRPr="00B11FF8" w14:paraId="3727D9FA" w14:textId="77777777" w:rsidTr="005D4FB5">
        <w:tc>
          <w:tcPr>
            <w:tcW w:w="2802" w:type="dxa"/>
          </w:tcPr>
          <w:p w14:paraId="77DFCA0E" w14:textId="77777777" w:rsidR="00DD6D67" w:rsidRPr="00B4656E" w:rsidRDefault="00DD6D67" w:rsidP="005D4FB5">
            <w:pPr>
              <w:pStyle w:val="a3"/>
              <w:widowControl w:val="0"/>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lastRenderedPageBreak/>
              <w:t>13.</w:t>
            </w:r>
            <w:r w:rsidRPr="00B4656E">
              <w:rPr>
                <w:rFonts w:ascii="Times New Roman" w:hAnsi="Times New Roman" w:cs="Times New Roman"/>
                <w:sz w:val="24"/>
                <w:szCs w:val="24"/>
                <w:lang w:val="en-US"/>
              </w:rPr>
              <w:t xml:space="preserve"> solicitor</w:t>
            </w:r>
          </w:p>
        </w:tc>
        <w:tc>
          <w:tcPr>
            <w:tcW w:w="6769" w:type="dxa"/>
          </w:tcPr>
          <w:p w14:paraId="5F57676E" w14:textId="77777777" w:rsidR="00DD6D67" w:rsidRPr="00B4656E" w:rsidRDefault="00DD6D67" w:rsidP="005D4FB5">
            <w:pPr>
              <w:pStyle w:val="a3"/>
              <w:widowControl w:val="0"/>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c.</w:t>
            </w:r>
            <w:r w:rsidRPr="00B4656E">
              <w:rPr>
                <w:rFonts w:ascii="Times New Roman" w:hAnsi="Times New Roman" w:cs="Times New Roman"/>
                <w:sz w:val="24"/>
                <w:szCs w:val="24"/>
                <w:lang w:val="en-US"/>
              </w:rPr>
              <w:t xml:space="preserve"> </w:t>
            </w:r>
            <w:r w:rsidRPr="00B4656E">
              <w:rPr>
                <w:rFonts w:ascii="Times New Roman" w:hAnsi="Times New Roman" w:cs="Times New Roman"/>
                <w:sz w:val="24"/>
                <w:szCs w:val="24"/>
                <w:shd w:val="clear" w:color="auto" w:fill="FFFFFF"/>
                <w:lang w:val="en-US"/>
              </w:rPr>
              <w:t>the branch of authority in a country which is concerned with law and the </w:t>
            </w:r>
            <w:hyperlink r:id="rId12" w:tooltip="Definition of legal"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legal</w:t>
              </w:r>
            </w:hyperlink>
            <w:r w:rsidRPr="00B4656E">
              <w:rPr>
                <w:rFonts w:ascii="Times New Roman" w:hAnsi="Times New Roman" w:cs="Times New Roman"/>
                <w:sz w:val="24"/>
                <w:szCs w:val="24"/>
                <w:shd w:val="clear" w:color="auto" w:fill="FFFFFF"/>
                <w:lang w:val="en-US"/>
              </w:rPr>
              <w:t> system</w:t>
            </w:r>
          </w:p>
        </w:tc>
      </w:tr>
      <w:tr w:rsidR="00DD6D67" w:rsidRPr="00B11FF8" w14:paraId="51B46BBC" w14:textId="77777777" w:rsidTr="005D4FB5">
        <w:tc>
          <w:tcPr>
            <w:tcW w:w="2802" w:type="dxa"/>
          </w:tcPr>
          <w:p w14:paraId="0EE21EB2" w14:textId="77777777" w:rsidR="00DD6D67" w:rsidRPr="00B4656E" w:rsidRDefault="00DD6D67" w:rsidP="005D4FB5">
            <w:pPr>
              <w:pStyle w:val="a3"/>
              <w:widowControl w:val="0"/>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14.</w:t>
            </w:r>
            <w:r w:rsidRPr="00B4656E">
              <w:rPr>
                <w:rFonts w:ascii="Times New Roman" w:hAnsi="Times New Roman" w:cs="Times New Roman"/>
                <w:sz w:val="24"/>
                <w:szCs w:val="24"/>
                <w:lang w:val="en-US"/>
              </w:rPr>
              <w:t xml:space="preserve"> chambers</w:t>
            </w:r>
          </w:p>
        </w:tc>
        <w:tc>
          <w:tcPr>
            <w:tcW w:w="6769" w:type="dxa"/>
          </w:tcPr>
          <w:p w14:paraId="13C04219" w14:textId="77777777" w:rsidR="00DD6D67" w:rsidRPr="00B4656E" w:rsidRDefault="00DD6D67" w:rsidP="005D4FB5">
            <w:pPr>
              <w:pStyle w:val="a3"/>
              <w:widowControl w:val="0"/>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d.</w:t>
            </w:r>
            <w:r w:rsidRPr="00B4656E">
              <w:rPr>
                <w:rFonts w:ascii="Times New Roman" w:hAnsi="Times New Roman" w:cs="Times New Roman"/>
                <w:sz w:val="24"/>
                <w:szCs w:val="24"/>
                <w:lang w:val="en-US"/>
              </w:rPr>
              <w:t xml:space="preserve"> the </w:t>
            </w:r>
            <w:hyperlink r:id="rId13" w:tooltip="work" w:history="1">
              <w:r w:rsidRPr="00B4656E">
                <w:rPr>
                  <w:rStyle w:val="a7"/>
                  <w:rFonts w:ascii="Times New Roman" w:hAnsi="Times New Roman" w:cs="Times New Roman"/>
                  <w:color w:val="auto"/>
                  <w:sz w:val="24"/>
                  <w:szCs w:val="24"/>
                  <w:u w:val="none"/>
                  <w:lang w:val="en-US"/>
                </w:rPr>
                <w:t>work</w:t>
              </w:r>
            </w:hyperlink>
            <w:r w:rsidRPr="00B4656E">
              <w:rPr>
                <w:rFonts w:ascii="Times New Roman" w:hAnsi="Times New Roman" w:cs="Times New Roman"/>
                <w:sz w:val="24"/>
                <w:szCs w:val="24"/>
                <w:lang w:val="en-US"/>
              </w:rPr>
              <w:t> of </w:t>
            </w:r>
            <w:hyperlink r:id="rId14" w:tooltip="defending" w:history="1">
              <w:r w:rsidRPr="00B4656E">
                <w:rPr>
                  <w:rStyle w:val="a7"/>
                  <w:rFonts w:ascii="Times New Roman" w:hAnsi="Times New Roman" w:cs="Times New Roman"/>
                  <w:color w:val="auto"/>
                  <w:sz w:val="24"/>
                  <w:szCs w:val="24"/>
                  <w:u w:val="none"/>
                  <w:lang w:val="en-US"/>
                </w:rPr>
                <w:t>defending</w:t>
              </w:r>
            </w:hyperlink>
            <w:r w:rsidRPr="00B4656E">
              <w:rPr>
                <w:rFonts w:ascii="Times New Roman" w:hAnsi="Times New Roman" w:cs="Times New Roman"/>
                <w:sz w:val="24"/>
                <w:szCs w:val="24"/>
                <w:lang w:val="en-US"/>
              </w:rPr>
              <w:t> </w:t>
            </w:r>
            <w:hyperlink r:id="rId15" w:tooltip="people" w:history="1">
              <w:r w:rsidRPr="00B4656E">
                <w:rPr>
                  <w:rStyle w:val="a7"/>
                  <w:rFonts w:ascii="Times New Roman" w:hAnsi="Times New Roman" w:cs="Times New Roman"/>
                  <w:color w:val="auto"/>
                  <w:sz w:val="24"/>
                  <w:szCs w:val="24"/>
                  <w:u w:val="none"/>
                  <w:lang w:val="en-US"/>
                </w:rPr>
                <w:t>people</w:t>
              </w:r>
            </w:hyperlink>
            <w:r w:rsidRPr="00B4656E">
              <w:rPr>
                <w:rFonts w:ascii="Times New Roman" w:hAnsi="Times New Roman" w:cs="Times New Roman"/>
                <w:sz w:val="24"/>
                <w:szCs w:val="24"/>
                <w:lang w:val="en-US"/>
              </w:rPr>
              <w:t> in </w:t>
            </w:r>
            <w:hyperlink r:id="rId16" w:tooltip="court" w:history="1">
              <w:r w:rsidRPr="00B4656E">
                <w:rPr>
                  <w:rStyle w:val="a7"/>
                  <w:rFonts w:ascii="Times New Roman" w:hAnsi="Times New Roman" w:cs="Times New Roman"/>
                  <w:color w:val="auto"/>
                  <w:sz w:val="24"/>
                  <w:szCs w:val="24"/>
                  <w:u w:val="none"/>
                  <w:lang w:val="en-US"/>
                </w:rPr>
                <w:t>court</w:t>
              </w:r>
            </w:hyperlink>
          </w:p>
        </w:tc>
      </w:tr>
      <w:tr w:rsidR="00DD6D67" w:rsidRPr="00B11FF8" w14:paraId="6D18A029" w14:textId="77777777" w:rsidTr="005D4FB5">
        <w:tc>
          <w:tcPr>
            <w:tcW w:w="2802" w:type="dxa"/>
          </w:tcPr>
          <w:p w14:paraId="1195DD0C" w14:textId="77777777" w:rsidR="00DD6D67" w:rsidRPr="00B4656E" w:rsidRDefault="00DD6D67" w:rsidP="005D4FB5">
            <w:pPr>
              <w:pStyle w:val="a3"/>
              <w:widowControl w:val="0"/>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15.</w:t>
            </w:r>
            <w:r w:rsidRPr="00B4656E">
              <w:rPr>
                <w:rFonts w:ascii="Times New Roman" w:hAnsi="Times New Roman" w:cs="Times New Roman"/>
                <w:sz w:val="24"/>
                <w:szCs w:val="24"/>
                <w:lang w:val="en-US"/>
              </w:rPr>
              <w:t xml:space="preserve"> advocacy</w:t>
            </w:r>
          </w:p>
        </w:tc>
        <w:tc>
          <w:tcPr>
            <w:tcW w:w="6769" w:type="dxa"/>
          </w:tcPr>
          <w:p w14:paraId="3D4DCF5B" w14:textId="77777777" w:rsidR="00DD6D67" w:rsidRPr="00B4656E" w:rsidRDefault="00DD6D67" w:rsidP="005D4FB5">
            <w:pPr>
              <w:pStyle w:val="a3"/>
              <w:widowControl w:val="0"/>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e.</w:t>
            </w:r>
            <w:r w:rsidRPr="00B4656E">
              <w:rPr>
                <w:rFonts w:ascii="Times New Roman" w:hAnsi="Times New Roman" w:cs="Times New Roman"/>
                <w:sz w:val="24"/>
                <w:szCs w:val="24"/>
                <w:lang w:val="en-US"/>
              </w:rPr>
              <w:t xml:space="preserve"> </w:t>
            </w:r>
            <w:r w:rsidRPr="00B4656E">
              <w:rPr>
                <w:rFonts w:ascii="Times New Roman" w:hAnsi="Times New Roman" w:cs="Times New Roman"/>
                <w:sz w:val="24"/>
                <w:szCs w:val="24"/>
                <w:shd w:val="clear" w:color="auto" w:fill="FFFFFF"/>
                <w:lang w:val="en-US"/>
              </w:rPr>
              <w:t>a </w:t>
            </w:r>
            <w:hyperlink r:id="rId17" w:tooltip="Definition of section"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section</w:t>
              </w:r>
            </w:hyperlink>
            <w:r w:rsidRPr="00B4656E">
              <w:rPr>
                <w:rFonts w:ascii="Times New Roman" w:hAnsi="Times New Roman" w:cs="Times New Roman"/>
                <w:sz w:val="24"/>
                <w:szCs w:val="24"/>
                <w:shd w:val="clear" w:color="auto" w:fill="FFFFFF"/>
                <w:lang w:val="en-US"/>
              </w:rPr>
              <w:t> that is </w:t>
            </w:r>
            <w:hyperlink r:id="rId18" w:tooltip="Definition of added"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added</w:t>
              </w:r>
            </w:hyperlink>
            <w:r w:rsidRPr="00B4656E">
              <w:rPr>
                <w:rFonts w:ascii="Times New Roman" w:hAnsi="Times New Roman" w:cs="Times New Roman"/>
                <w:sz w:val="24"/>
                <w:szCs w:val="24"/>
                <w:shd w:val="clear" w:color="auto" w:fill="FFFFFF"/>
                <w:lang w:val="en-US"/>
              </w:rPr>
              <w:t> to a </w:t>
            </w:r>
            <w:hyperlink r:id="rId19" w:tooltip="Definition of law"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law</w:t>
              </w:r>
            </w:hyperlink>
            <w:r w:rsidRPr="00B4656E">
              <w:rPr>
                <w:rFonts w:ascii="Times New Roman" w:hAnsi="Times New Roman" w:cs="Times New Roman"/>
                <w:sz w:val="24"/>
                <w:szCs w:val="24"/>
                <w:shd w:val="clear" w:color="auto" w:fill="FFFFFF"/>
                <w:lang w:val="en-US"/>
              </w:rPr>
              <w:t> or </w:t>
            </w:r>
            <w:hyperlink r:id="rId20" w:tooltip="Definition of rule"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rule</w:t>
              </w:r>
            </w:hyperlink>
            <w:r w:rsidRPr="00B4656E">
              <w:rPr>
                <w:rFonts w:ascii="Times New Roman" w:hAnsi="Times New Roman" w:cs="Times New Roman"/>
                <w:sz w:val="24"/>
                <w:szCs w:val="24"/>
                <w:shd w:val="clear" w:color="auto" w:fill="FFFFFF"/>
                <w:lang w:val="en-US"/>
              </w:rPr>
              <w:t> in order to change it</w:t>
            </w:r>
          </w:p>
        </w:tc>
      </w:tr>
      <w:tr w:rsidR="00DD6D67" w:rsidRPr="00B11FF8" w14:paraId="4F0C9083" w14:textId="77777777" w:rsidTr="005D4FB5">
        <w:tc>
          <w:tcPr>
            <w:tcW w:w="2802" w:type="dxa"/>
          </w:tcPr>
          <w:p w14:paraId="64C53762" w14:textId="77777777" w:rsidR="00DD6D67" w:rsidRPr="00B4656E" w:rsidRDefault="00DD6D67" w:rsidP="005D4FB5">
            <w:pPr>
              <w:pStyle w:val="a3"/>
              <w:widowControl w:val="0"/>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16.</w:t>
            </w:r>
            <w:r w:rsidRPr="00B4656E">
              <w:rPr>
                <w:rFonts w:ascii="Times New Roman" w:hAnsi="Times New Roman" w:cs="Times New Roman"/>
                <w:sz w:val="24"/>
                <w:szCs w:val="24"/>
                <w:lang w:val="en-US"/>
              </w:rPr>
              <w:t xml:space="preserve"> tenant</w:t>
            </w:r>
          </w:p>
        </w:tc>
        <w:tc>
          <w:tcPr>
            <w:tcW w:w="6769" w:type="dxa"/>
          </w:tcPr>
          <w:p w14:paraId="7CEA996B" w14:textId="77777777" w:rsidR="00DD6D67" w:rsidRPr="00B4656E" w:rsidRDefault="00DD6D67" w:rsidP="005D4FB5">
            <w:pPr>
              <w:pStyle w:val="a3"/>
              <w:widowControl w:val="0"/>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f.</w:t>
            </w:r>
            <w:r w:rsidRPr="00B4656E">
              <w:rPr>
                <w:rFonts w:ascii="Times New Roman" w:hAnsi="Times New Roman" w:cs="Times New Roman"/>
                <w:sz w:val="24"/>
                <w:szCs w:val="24"/>
                <w:lang w:val="en-US"/>
              </w:rPr>
              <w:t xml:space="preserve"> </w:t>
            </w:r>
            <w:r w:rsidRPr="00B4656E">
              <w:rPr>
                <w:rFonts w:ascii="Times New Roman" w:hAnsi="Times New Roman" w:cs="Times New Roman"/>
                <w:sz w:val="24"/>
                <w:szCs w:val="24"/>
                <w:shd w:val="clear" w:color="auto" w:fill="FFFFFF"/>
                <w:lang w:val="en-US"/>
              </w:rPr>
              <w:t>someone who is </w:t>
            </w:r>
            <w:hyperlink r:id="rId21" w:tooltip="Definition of employed"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employed</w:t>
              </w:r>
            </w:hyperlink>
            <w:r w:rsidRPr="00B4656E">
              <w:rPr>
                <w:rFonts w:ascii="Times New Roman" w:hAnsi="Times New Roman" w:cs="Times New Roman"/>
                <w:sz w:val="24"/>
                <w:szCs w:val="24"/>
                <w:shd w:val="clear" w:color="auto" w:fill="FFFFFF"/>
                <w:lang w:val="en-US"/>
              </w:rPr>
              <w:t> at a low level in a particular </w:t>
            </w:r>
            <w:hyperlink r:id="rId22" w:tooltip="Definition of job"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job</w:t>
              </w:r>
            </w:hyperlink>
            <w:r w:rsidRPr="00B4656E">
              <w:rPr>
                <w:rFonts w:ascii="Times New Roman" w:hAnsi="Times New Roman" w:cs="Times New Roman"/>
                <w:sz w:val="24"/>
                <w:szCs w:val="24"/>
                <w:shd w:val="clear" w:color="auto" w:fill="FFFFFF"/>
                <w:lang w:val="en-US"/>
              </w:rPr>
              <w:t> in order to </w:t>
            </w:r>
            <w:hyperlink r:id="rId23" w:tooltip="Definition of learn"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learn</w:t>
              </w:r>
            </w:hyperlink>
            <w:r w:rsidRPr="00B4656E">
              <w:rPr>
                <w:rFonts w:ascii="Times New Roman" w:hAnsi="Times New Roman" w:cs="Times New Roman"/>
                <w:sz w:val="24"/>
                <w:szCs w:val="24"/>
                <w:shd w:val="clear" w:color="auto" w:fill="FFFFFF"/>
                <w:lang w:val="en-US"/>
              </w:rPr>
              <w:t> the </w:t>
            </w:r>
            <w:hyperlink r:id="rId24" w:tooltip="Definition of skills"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skills</w:t>
              </w:r>
            </w:hyperlink>
            <w:r w:rsidRPr="00B4656E">
              <w:rPr>
                <w:rFonts w:ascii="Times New Roman" w:hAnsi="Times New Roman" w:cs="Times New Roman"/>
                <w:sz w:val="24"/>
                <w:szCs w:val="24"/>
                <w:shd w:val="clear" w:color="auto" w:fill="FFFFFF"/>
                <w:lang w:val="en-US"/>
              </w:rPr>
              <w:t> </w:t>
            </w:r>
            <w:hyperlink r:id="rId25" w:tooltip="Definition of needed"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needed</w:t>
              </w:r>
            </w:hyperlink>
            <w:r w:rsidRPr="00B4656E">
              <w:rPr>
                <w:rFonts w:ascii="Times New Roman" w:hAnsi="Times New Roman" w:cs="Times New Roman"/>
                <w:sz w:val="24"/>
                <w:szCs w:val="24"/>
                <w:shd w:val="clear" w:color="auto" w:fill="FFFFFF"/>
                <w:lang w:val="en-US"/>
              </w:rPr>
              <w:t> for that job</w:t>
            </w:r>
          </w:p>
        </w:tc>
      </w:tr>
      <w:tr w:rsidR="00DD6D67" w:rsidRPr="00B11FF8" w14:paraId="722C490D" w14:textId="77777777" w:rsidTr="005D4FB5">
        <w:tc>
          <w:tcPr>
            <w:tcW w:w="2802" w:type="dxa"/>
          </w:tcPr>
          <w:p w14:paraId="3010C822" w14:textId="77777777" w:rsidR="00DD6D67" w:rsidRPr="00B4656E" w:rsidRDefault="00DD6D67" w:rsidP="005D4FB5">
            <w:pPr>
              <w:pStyle w:val="a3"/>
              <w:widowControl w:val="0"/>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 xml:space="preserve">17. </w:t>
            </w:r>
            <w:r w:rsidRPr="00B4656E">
              <w:rPr>
                <w:rFonts w:ascii="Times New Roman" w:hAnsi="Times New Roman" w:cs="Times New Roman"/>
                <w:bCs/>
                <w:sz w:val="24"/>
                <w:szCs w:val="24"/>
                <w:lang w:val="en-US"/>
              </w:rPr>
              <w:t>senior</w:t>
            </w:r>
          </w:p>
        </w:tc>
        <w:tc>
          <w:tcPr>
            <w:tcW w:w="6769" w:type="dxa"/>
          </w:tcPr>
          <w:p w14:paraId="0EDA9254" w14:textId="77777777" w:rsidR="00DD6D67" w:rsidRPr="00B4656E" w:rsidRDefault="00DD6D67" w:rsidP="005D4FB5">
            <w:pPr>
              <w:pStyle w:val="a3"/>
              <w:widowControl w:val="0"/>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g.</w:t>
            </w:r>
            <w:r w:rsidRPr="00B4656E">
              <w:rPr>
                <w:rFonts w:ascii="Times New Roman" w:hAnsi="Times New Roman" w:cs="Times New Roman"/>
                <w:sz w:val="24"/>
                <w:szCs w:val="24"/>
                <w:lang w:val="en-US"/>
              </w:rPr>
              <w:t xml:space="preserve"> someone whose job is to </w:t>
            </w:r>
            <w:hyperlink r:id="rId26" w:tooltip="try" w:history="1">
              <w:r w:rsidRPr="00B4656E">
                <w:rPr>
                  <w:rStyle w:val="a7"/>
                  <w:rFonts w:ascii="Times New Roman" w:hAnsi="Times New Roman" w:cs="Times New Roman"/>
                  <w:color w:val="auto"/>
                  <w:sz w:val="24"/>
                  <w:szCs w:val="24"/>
                  <w:u w:val="none"/>
                  <w:lang w:val="en-US"/>
                </w:rPr>
                <w:t>try</w:t>
              </w:r>
            </w:hyperlink>
            <w:r w:rsidRPr="00B4656E">
              <w:rPr>
                <w:rFonts w:ascii="Times New Roman" w:hAnsi="Times New Roman" w:cs="Times New Roman"/>
                <w:sz w:val="24"/>
                <w:szCs w:val="24"/>
                <w:lang w:val="en-US"/>
              </w:rPr>
              <w:t> to </w:t>
            </w:r>
            <w:hyperlink r:id="rId27" w:tooltip="help" w:history="1">
              <w:r w:rsidRPr="00B4656E">
                <w:rPr>
                  <w:rStyle w:val="a7"/>
                  <w:rFonts w:ascii="Times New Roman" w:hAnsi="Times New Roman" w:cs="Times New Roman"/>
                  <w:color w:val="auto"/>
                  <w:sz w:val="24"/>
                  <w:szCs w:val="24"/>
                  <w:u w:val="none"/>
                  <w:lang w:val="en-US"/>
                </w:rPr>
                <w:t>help</w:t>
              </w:r>
            </w:hyperlink>
            <w:r w:rsidRPr="00B4656E">
              <w:rPr>
                <w:rFonts w:ascii="Times New Roman" w:hAnsi="Times New Roman" w:cs="Times New Roman"/>
                <w:sz w:val="24"/>
                <w:szCs w:val="24"/>
                <w:lang w:val="en-US"/>
              </w:rPr>
              <w:t> two </w:t>
            </w:r>
            <w:hyperlink r:id="rId28" w:tooltip="groups" w:history="1">
              <w:r w:rsidRPr="00B4656E">
                <w:rPr>
                  <w:rStyle w:val="a7"/>
                  <w:rFonts w:ascii="Times New Roman" w:hAnsi="Times New Roman" w:cs="Times New Roman"/>
                  <w:color w:val="auto"/>
                  <w:sz w:val="24"/>
                  <w:szCs w:val="24"/>
                  <w:u w:val="none"/>
                  <w:lang w:val="en-US"/>
                </w:rPr>
                <w:t>groups</w:t>
              </w:r>
            </w:hyperlink>
            <w:r w:rsidRPr="00B4656E">
              <w:rPr>
                <w:rFonts w:ascii="Times New Roman" w:hAnsi="Times New Roman" w:cs="Times New Roman"/>
                <w:sz w:val="24"/>
                <w:szCs w:val="24"/>
                <w:lang w:val="en-US"/>
              </w:rPr>
              <w:t> who </w:t>
            </w:r>
            <w:hyperlink r:id="rId29" w:tooltip="disagree" w:history="1">
              <w:r w:rsidRPr="00B4656E">
                <w:rPr>
                  <w:rStyle w:val="a7"/>
                  <w:rFonts w:ascii="Times New Roman" w:hAnsi="Times New Roman" w:cs="Times New Roman"/>
                  <w:color w:val="auto"/>
                  <w:sz w:val="24"/>
                  <w:szCs w:val="24"/>
                  <w:u w:val="none"/>
                  <w:lang w:val="en-US"/>
                </w:rPr>
                <w:t>disagree</w:t>
              </w:r>
            </w:hyperlink>
            <w:r w:rsidRPr="00B4656E">
              <w:rPr>
                <w:rFonts w:ascii="Times New Roman" w:hAnsi="Times New Roman" w:cs="Times New Roman"/>
                <w:sz w:val="24"/>
                <w:szCs w:val="24"/>
                <w:lang w:val="en-US"/>
              </w:rPr>
              <w:t> with each other to </w:t>
            </w:r>
            <w:hyperlink r:id="rId30" w:tooltip="reach" w:history="1">
              <w:r w:rsidRPr="00B4656E">
                <w:rPr>
                  <w:rStyle w:val="a7"/>
                  <w:rFonts w:ascii="Times New Roman" w:hAnsi="Times New Roman" w:cs="Times New Roman"/>
                  <w:color w:val="auto"/>
                  <w:sz w:val="24"/>
                  <w:szCs w:val="24"/>
                  <w:u w:val="none"/>
                  <w:lang w:val="en-US"/>
                </w:rPr>
                <w:t>reach</w:t>
              </w:r>
            </w:hyperlink>
            <w:r w:rsidRPr="00B4656E">
              <w:rPr>
                <w:rFonts w:ascii="Times New Roman" w:hAnsi="Times New Roman" w:cs="Times New Roman"/>
                <w:sz w:val="24"/>
                <w:szCs w:val="24"/>
                <w:lang w:val="en-US"/>
              </w:rPr>
              <w:t> an </w:t>
            </w:r>
            <w:hyperlink r:id="rId31" w:tooltip="agreement" w:history="1">
              <w:r w:rsidRPr="00B4656E">
                <w:rPr>
                  <w:rStyle w:val="a7"/>
                  <w:rFonts w:ascii="Times New Roman" w:hAnsi="Times New Roman" w:cs="Times New Roman"/>
                  <w:color w:val="auto"/>
                  <w:sz w:val="24"/>
                  <w:szCs w:val="24"/>
                  <w:u w:val="none"/>
                  <w:lang w:val="en-US"/>
                </w:rPr>
                <w:t>agreement</w:t>
              </w:r>
            </w:hyperlink>
          </w:p>
        </w:tc>
      </w:tr>
      <w:tr w:rsidR="00DD6D67" w:rsidRPr="00B11FF8" w14:paraId="737D91F4" w14:textId="77777777" w:rsidTr="005D4FB5">
        <w:tc>
          <w:tcPr>
            <w:tcW w:w="2802" w:type="dxa"/>
          </w:tcPr>
          <w:p w14:paraId="27FB5BD4" w14:textId="77777777" w:rsidR="00DD6D67" w:rsidRPr="00B4656E" w:rsidRDefault="00DD6D67" w:rsidP="005D4FB5">
            <w:pPr>
              <w:pStyle w:val="a3"/>
              <w:widowControl w:val="0"/>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18.</w:t>
            </w:r>
            <w:r w:rsidRPr="00B4656E">
              <w:rPr>
                <w:rFonts w:ascii="Times New Roman" w:hAnsi="Times New Roman" w:cs="Times New Roman"/>
                <w:sz w:val="24"/>
                <w:szCs w:val="24"/>
                <w:lang w:val="en-US"/>
              </w:rPr>
              <w:t xml:space="preserve"> judiciary</w:t>
            </w:r>
          </w:p>
        </w:tc>
        <w:tc>
          <w:tcPr>
            <w:tcW w:w="6769" w:type="dxa"/>
          </w:tcPr>
          <w:p w14:paraId="70FEA144" w14:textId="77777777" w:rsidR="00DD6D67" w:rsidRPr="00B4656E" w:rsidRDefault="00DD6D67" w:rsidP="005D4FB5">
            <w:pPr>
              <w:pStyle w:val="a3"/>
              <w:widowControl w:val="0"/>
              <w:jc w:val="both"/>
              <w:rPr>
                <w:rFonts w:ascii="Times New Roman" w:hAnsi="Times New Roman" w:cs="Times New Roman"/>
                <w:b/>
                <w:sz w:val="24"/>
                <w:szCs w:val="24"/>
                <w:lang w:val="en-US"/>
              </w:rPr>
            </w:pPr>
            <w:r w:rsidRPr="00B4656E">
              <w:rPr>
                <w:rFonts w:ascii="Times New Roman" w:hAnsi="Times New Roman" w:cs="Times New Roman"/>
                <w:b/>
                <w:sz w:val="24"/>
                <w:szCs w:val="24"/>
                <w:lang w:val="en-US"/>
              </w:rPr>
              <w:t xml:space="preserve">h. </w:t>
            </w:r>
            <w:r w:rsidRPr="00B4656E">
              <w:rPr>
                <w:rFonts w:ascii="Times New Roman" w:hAnsi="Times New Roman" w:cs="Times New Roman"/>
                <w:sz w:val="24"/>
                <w:szCs w:val="24"/>
                <w:shd w:val="clear" w:color="auto" w:fill="FFFFFF"/>
                <w:lang w:val="en-US"/>
              </w:rPr>
              <w:t>a lawyer who gives legal </w:t>
            </w:r>
            <w:hyperlink r:id="rId32" w:tooltip="Definition of advice"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advice</w:t>
              </w:r>
            </w:hyperlink>
            <w:r w:rsidRPr="00B4656E">
              <w:rPr>
                <w:rFonts w:ascii="Times New Roman" w:hAnsi="Times New Roman" w:cs="Times New Roman"/>
                <w:sz w:val="24"/>
                <w:szCs w:val="24"/>
                <w:shd w:val="clear" w:color="auto" w:fill="FFFFFF"/>
                <w:lang w:val="en-US"/>
              </w:rPr>
              <w:t>, prepares legal documents and cases, and represents clients in the </w:t>
            </w:r>
            <w:hyperlink r:id="rId33" w:tooltip="Definition of lower"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lower</w:t>
              </w:r>
            </w:hyperlink>
            <w:r w:rsidRPr="00B4656E">
              <w:rPr>
                <w:rFonts w:ascii="Times New Roman" w:hAnsi="Times New Roman" w:cs="Times New Roman"/>
                <w:sz w:val="24"/>
                <w:szCs w:val="24"/>
                <w:shd w:val="clear" w:color="auto" w:fill="FFFFFF"/>
                <w:lang w:val="en-US"/>
              </w:rPr>
              <w:t> courts of law</w:t>
            </w:r>
          </w:p>
        </w:tc>
      </w:tr>
      <w:tr w:rsidR="00DD6D67" w:rsidRPr="00B11FF8" w14:paraId="0C15B928" w14:textId="77777777" w:rsidTr="005D4FB5">
        <w:tc>
          <w:tcPr>
            <w:tcW w:w="2802" w:type="dxa"/>
          </w:tcPr>
          <w:p w14:paraId="33553F58" w14:textId="77777777" w:rsidR="00DD6D67" w:rsidRPr="00B4656E" w:rsidRDefault="00DD6D67" w:rsidP="005D4FB5">
            <w:pPr>
              <w:pStyle w:val="a3"/>
              <w:widowControl w:val="0"/>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19.</w:t>
            </w:r>
            <w:r w:rsidRPr="00B4656E">
              <w:rPr>
                <w:rFonts w:ascii="Times New Roman" w:hAnsi="Times New Roman" w:cs="Times New Roman"/>
                <w:sz w:val="24"/>
                <w:szCs w:val="24"/>
                <w:lang w:val="en-US"/>
              </w:rPr>
              <w:t xml:space="preserve"> negotiator</w:t>
            </w:r>
          </w:p>
        </w:tc>
        <w:tc>
          <w:tcPr>
            <w:tcW w:w="6769" w:type="dxa"/>
          </w:tcPr>
          <w:p w14:paraId="686BD6A0" w14:textId="77777777" w:rsidR="00DD6D67" w:rsidRPr="00B4656E" w:rsidRDefault="00DD6D67" w:rsidP="005D4FB5">
            <w:pPr>
              <w:pStyle w:val="a3"/>
              <w:widowControl w:val="0"/>
              <w:jc w:val="both"/>
              <w:rPr>
                <w:rFonts w:ascii="Times New Roman" w:hAnsi="Times New Roman" w:cs="Times New Roman"/>
                <w:sz w:val="24"/>
                <w:szCs w:val="24"/>
                <w:lang w:val="en-US"/>
              </w:rPr>
            </w:pPr>
            <w:proofErr w:type="spellStart"/>
            <w:r w:rsidRPr="00B4656E">
              <w:rPr>
                <w:rFonts w:ascii="Times New Roman" w:hAnsi="Times New Roman" w:cs="Times New Roman"/>
                <w:b/>
                <w:sz w:val="24"/>
                <w:szCs w:val="24"/>
                <w:lang w:val="en-US"/>
              </w:rPr>
              <w:t>i</w:t>
            </w:r>
            <w:proofErr w:type="spellEnd"/>
            <w:r w:rsidRPr="00B4656E">
              <w:rPr>
                <w:rFonts w:ascii="Times New Roman" w:hAnsi="Times New Roman" w:cs="Times New Roman"/>
                <w:b/>
                <w:sz w:val="24"/>
                <w:szCs w:val="24"/>
                <w:lang w:val="en-US"/>
              </w:rPr>
              <w:t>.</w:t>
            </w:r>
            <w:r w:rsidRPr="00B4656E">
              <w:rPr>
                <w:rFonts w:ascii="Times New Roman" w:hAnsi="Times New Roman" w:cs="Times New Roman"/>
                <w:sz w:val="24"/>
                <w:szCs w:val="24"/>
                <w:lang w:val="en-US"/>
              </w:rPr>
              <w:t xml:space="preserve"> </w:t>
            </w:r>
            <w:hyperlink r:id="rId34" w:tooltip="Definition of higher"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higher</w:t>
              </w:r>
            </w:hyperlink>
            <w:r w:rsidRPr="00B4656E">
              <w:rPr>
                <w:rFonts w:ascii="Times New Roman" w:hAnsi="Times New Roman" w:cs="Times New Roman"/>
                <w:sz w:val="24"/>
                <w:szCs w:val="24"/>
                <w:shd w:val="clear" w:color="auto" w:fill="FFFFFF"/>
                <w:lang w:val="en-US"/>
              </w:rPr>
              <w:t> in </w:t>
            </w:r>
            <w:hyperlink r:id="rId35" w:tooltip="Definition of rank"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rank</w:t>
              </w:r>
            </w:hyperlink>
            <w:r w:rsidRPr="00B4656E">
              <w:rPr>
                <w:rFonts w:ascii="Times New Roman" w:hAnsi="Times New Roman" w:cs="Times New Roman"/>
                <w:sz w:val="24"/>
                <w:szCs w:val="24"/>
                <w:shd w:val="clear" w:color="auto" w:fill="FFFFFF"/>
                <w:lang w:val="en-US"/>
              </w:rPr>
              <w:t> or </w:t>
            </w:r>
            <w:hyperlink r:id="rId36" w:tooltip="Definition of length"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length</w:t>
              </w:r>
            </w:hyperlink>
            <w:r w:rsidRPr="00B4656E">
              <w:rPr>
                <w:rFonts w:ascii="Times New Roman" w:hAnsi="Times New Roman" w:cs="Times New Roman"/>
                <w:sz w:val="24"/>
                <w:szCs w:val="24"/>
                <w:shd w:val="clear" w:color="auto" w:fill="FFFFFF"/>
                <w:lang w:val="en-US"/>
              </w:rPr>
              <w:t> of </w:t>
            </w:r>
            <w:hyperlink r:id="rId37" w:tooltip="Definition of service"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service</w:t>
              </w:r>
            </w:hyperlink>
          </w:p>
        </w:tc>
      </w:tr>
      <w:tr w:rsidR="00DD6D67" w:rsidRPr="00B11FF8" w14:paraId="0C1EE77A" w14:textId="77777777" w:rsidTr="005D4FB5">
        <w:tc>
          <w:tcPr>
            <w:tcW w:w="2802" w:type="dxa"/>
          </w:tcPr>
          <w:p w14:paraId="386CDEC4" w14:textId="77777777" w:rsidR="00DD6D67" w:rsidRPr="00B4656E" w:rsidRDefault="00DD6D67" w:rsidP="005D4FB5">
            <w:pPr>
              <w:pStyle w:val="a3"/>
              <w:widowControl w:val="0"/>
              <w:tabs>
                <w:tab w:val="left" w:pos="780"/>
              </w:tabs>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20.</w:t>
            </w:r>
            <w:r w:rsidRPr="00B4656E">
              <w:rPr>
                <w:rFonts w:ascii="Times New Roman" w:hAnsi="Times New Roman" w:cs="Times New Roman"/>
                <w:sz w:val="24"/>
                <w:szCs w:val="24"/>
                <w:lang w:val="en-US"/>
              </w:rPr>
              <w:t xml:space="preserve"> amendment</w:t>
            </w:r>
          </w:p>
        </w:tc>
        <w:tc>
          <w:tcPr>
            <w:tcW w:w="6769" w:type="dxa"/>
          </w:tcPr>
          <w:p w14:paraId="43AAD7A0" w14:textId="77777777" w:rsidR="00DD6D67" w:rsidRPr="00B4656E" w:rsidRDefault="00DD6D67" w:rsidP="005D4FB5">
            <w:pPr>
              <w:pStyle w:val="a3"/>
              <w:widowControl w:val="0"/>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j.</w:t>
            </w:r>
            <w:r w:rsidRPr="00B4656E">
              <w:rPr>
                <w:rFonts w:ascii="Times New Roman" w:hAnsi="Times New Roman" w:cs="Times New Roman"/>
                <w:sz w:val="24"/>
                <w:szCs w:val="24"/>
                <w:lang w:val="en-US"/>
              </w:rPr>
              <w:t xml:space="preserve"> </w:t>
            </w:r>
            <w:r w:rsidRPr="00B4656E">
              <w:rPr>
                <w:rFonts w:ascii="Times New Roman" w:hAnsi="Times New Roman" w:cs="Times New Roman"/>
                <w:sz w:val="24"/>
                <w:szCs w:val="24"/>
                <w:shd w:val="clear" w:color="auto" w:fill="FFFFFF"/>
                <w:lang w:val="en-US"/>
              </w:rPr>
              <w:t>one of the </w:t>
            </w:r>
            <w:hyperlink r:id="rId38" w:tooltip="Definition of separate"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separate</w:t>
              </w:r>
            </w:hyperlink>
            <w:r w:rsidRPr="00B4656E">
              <w:rPr>
                <w:rFonts w:ascii="Times New Roman" w:hAnsi="Times New Roman" w:cs="Times New Roman"/>
                <w:sz w:val="24"/>
                <w:szCs w:val="24"/>
                <w:shd w:val="clear" w:color="auto" w:fill="FFFFFF"/>
                <w:lang w:val="en-US"/>
              </w:rPr>
              <w:t> parts of a course </w:t>
            </w:r>
            <w:hyperlink r:id="rId39" w:tooltip="Definition of taught"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taught</w:t>
              </w:r>
            </w:hyperlink>
            <w:r w:rsidRPr="00B4656E">
              <w:rPr>
                <w:rFonts w:ascii="Times New Roman" w:hAnsi="Times New Roman" w:cs="Times New Roman"/>
                <w:sz w:val="24"/>
                <w:szCs w:val="24"/>
                <w:shd w:val="clear" w:color="auto" w:fill="FFFFFF"/>
                <w:lang w:val="en-US"/>
              </w:rPr>
              <w:t> at a </w:t>
            </w:r>
            <w:hyperlink r:id="rId40" w:tooltip="Definition of college"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college</w:t>
              </w:r>
            </w:hyperlink>
            <w:r w:rsidRPr="00B4656E">
              <w:rPr>
                <w:rFonts w:ascii="Times New Roman" w:hAnsi="Times New Roman" w:cs="Times New Roman"/>
                <w:sz w:val="24"/>
                <w:szCs w:val="24"/>
                <w:shd w:val="clear" w:color="auto" w:fill="FFFFFF"/>
                <w:lang w:val="en-US"/>
              </w:rPr>
              <w:t> or </w:t>
            </w:r>
            <w:hyperlink r:id="rId41" w:tooltip="Definition of university" w:history="1">
              <w:r w:rsidRPr="00B4656E">
                <w:rPr>
                  <w:rStyle w:val="a7"/>
                  <w:rFonts w:ascii="Times New Roman" w:hAnsi="Times New Roman" w:cs="Times New Roman"/>
                  <w:color w:val="auto"/>
                  <w:sz w:val="24"/>
                  <w:szCs w:val="24"/>
                  <w:u w:val="none"/>
                  <w:bdr w:val="none" w:sz="0" w:space="0" w:color="auto" w:frame="1"/>
                  <w:shd w:val="clear" w:color="auto" w:fill="FFFFFF"/>
                  <w:lang w:val="en-US"/>
                </w:rPr>
                <w:t>university</w:t>
              </w:r>
            </w:hyperlink>
          </w:p>
        </w:tc>
      </w:tr>
    </w:tbl>
    <w:p w14:paraId="18A2D856" w14:textId="77777777" w:rsidR="00DD6D67" w:rsidRPr="00B4656E" w:rsidRDefault="00DD6D67" w:rsidP="00DD6D67">
      <w:pPr>
        <w:pStyle w:val="a8"/>
        <w:widowControl w:val="0"/>
        <w:ind w:left="0"/>
        <w:contextualSpacing w:val="0"/>
        <w:rPr>
          <w:lang w:val="en-US"/>
        </w:rPr>
      </w:pPr>
    </w:p>
    <w:p w14:paraId="3A522ABE" w14:textId="77777777" w:rsidR="00DD6D67" w:rsidRPr="00B4656E" w:rsidRDefault="00DD6D67" w:rsidP="00DD6D67">
      <w:pPr>
        <w:widowControl w:val="0"/>
        <w:rPr>
          <w:lang w:val="en-US"/>
        </w:rPr>
      </w:pPr>
      <w:r w:rsidRPr="00B4656E">
        <w:rPr>
          <w:b/>
          <w:lang w:val="en-US"/>
        </w:rPr>
        <w:t xml:space="preserve">4. Choose the word or phrase that best completes the sentence. </w:t>
      </w:r>
    </w:p>
    <w:p w14:paraId="7D3E8A25" w14:textId="77777777" w:rsidR="00DD6D67" w:rsidRPr="00B4656E" w:rsidRDefault="00DD6D67" w:rsidP="00DD6D67">
      <w:pPr>
        <w:widowControl w:val="0"/>
        <w:rPr>
          <w:b/>
          <w:lang w:val="en-US"/>
        </w:rPr>
      </w:pPr>
    </w:p>
    <w:p w14:paraId="6346A673" w14:textId="77777777" w:rsidR="00DD6D67" w:rsidRPr="00B4656E" w:rsidRDefault="00DD6D67" w:rsidP="00DD6D67">
      <w:pPr>
        <w:pStyle w:val="a3"/>
        <w:spacing w:line="276" w:lineRule="auto"/>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 xml:space="preserve">21. </w:t>
      </w:r>
      <w:r w:rsidRPr="00B4656E">
        <w:rPr>
          <w:rFonts w:ascii="Times New Roman" w:hAnsi="Times New Roman" w:cs="Times New Roman"/>
          <w:sz w:val="24"/>
          <w:szCs w:val="24"/>
          <w:shd w:val="clear" w:color="auto" w:fill="FFFFFF"/>
          <w:lang w:val="en-US"/>
        </w:rPr>
        <w:t>The original method of education at the _________ of Court was a mix of </w:t>
      </w:r>
      <w:hyperlink r:id="rId42" w:tooltip="Moot court" w:history="1">
        <w:r w:rsidRPr="00B4656E">
          <w:rPr>
            <w:rStyle w:val="a7"/>
            <w:rFonts w:ascii="Times New Roman" w:hAnsi="Times New Roman" w:cs="Times New Roman"/>
            <w:color w:val="auto"/>
            <w:sz w:val="24"/>
            <w:szCs w:val="24"/>
            <w:u w:val="none"/>
            <w:shd w:val="clear" w:color="auto" w:fill="FFFFFF"/>
            <w:lang w:val="en-US"/>
          </w:rPr>
          <w:t>moot court</w:t>
        </w:r>
      </w:hyperlink>
      <w:r w:rsidRPr="00B4656E">
        <w:rPr>
          <w:rStyle w:val="a7"/>
          <w:rFonts w:ascii="Times New Roman" w:hAnsi="Times New Roman" w:cs="Times New Roman"/>
          <w:color w:val="auto"/>
          <w:sz w:val="24"/>
          <w:szCs w:val="24"/>
          <w:u w:val="none"/>
          <w:shd w:val="clear" w:color="auto" w:fill="FFFFFF"/>
          <w:lang w:val="en-US"/>
        </w:rPr>
        <w:t xml:space="preserve"> </w:t>
      </w:r>
      <w:r w:rsidRPr="00B4656E">
        <w:rPr>
          <w:rFonts w:ascii="Times New Roman" w:hAnsi="Times New Roman" w:cs="Times New Roman"/>
          <w:sz w:val="24"/>
          <w:szCs w:val="24"/>
          <w:shd w:val="clear" w:color="auto" w:fill="FFFFFF"/>
          <w:lang w:val="en-US"/>
        </w:rPr>
        <w:t>like practice and lecture, as well as court proceedings observation</w:t>
      </w:r>
    </w:p>
    <w:p w14:paraId="286C711B" w14:textId="77777777" w:rsidR="00DD6D67" w:rsidRPr="00952D0F" w:rsidRDefault="00DD6D67" w:rsidP="00DD6D67">
      <w:pPr>
        <w:widowControl w:val="0"/>
        <w:ind w:firstLine="708"/>
        <w:rPr>
          <w:b/>
          <w:lang w:val="de-DE"/>
        </w:rPr>
      </w:pPr>
      <w:r w:rsidRPr="00952D0F">
        <w:rPr>
          <w:b/>
          <w:lang w:val="de-DE"/>
        </w:rPr>
        <w:t>a.</w:t>
      </w:r>
      <w:r w:rsidRPr="00952D0F">
        <w:rPr>
          <w:lang w:val="de-DE"/>
        </w:rPr>
        <w:t xml:space="preserve"> </w:t>
      </w:r>
      <w:proofErr w:type="spellStart"/>
      <w:r w:rsidRPr="00952D0F">
        <w:rPr>
          <w:shd w:val="clear" w:color="auto" w:fill="FFFFFF"/>
          <w:lang w:val="de-DE"/>
        </w:rPr>
        <w:t>Inner</w:t>
      </w:r>
      <w:proofErr w:type="spellEnd"/>
      <w:r w:rsidRPr="00952D0F">
        <w:rPr>
          <w:lang w:val="de-DE"/>
        </w:rPr>
        <w:tab/>
      </w:r>
      <w:r w:rsidRPr="00952D0F">
        <w:rPr>
          <w:lang w:val="de-DE"/>
        </w:rPr>
        <w:tab/>
      </w:r>
      <w:r w:rsidRPr="00952D0F">
        <w:rPr>
          <w:lang w:val="de-DE"/>
        </w:rPr>
        <w:tab/>
      </w:r>
      <w:r w:rsidRPr="00952D0F">
        <w:rPr>
          <w:b/>
          <w:lang w:val="de-DE"/>
        </w:rPr>
        <w:t xml:space="preserve">b. </w:t>
      </w:r>
      <w:r w:rsidRPr="00952D0F">
        <w:rPr>
          <w:shd w:val="clear" w:color="auto" w:fill="FFFFFF"/>
          <w:lang w:val="de-DE"/>
        </w:rPr>
        <w:t>Inns</w:t>
      </w:r>
      <w:r w:rsidRPr="00952D0F">
        <w:rPr>
          <w:lang w:val="de-DE"/>
        </w:rPr>
        <w:tab/>
      </w:r>
      <w:r w:rsidRPr="00952D0F">
        <w:rPr>
          <w:lang w:val="de-DE"/>
        </w:rPr>
        <w:tab/>
      </w:r>
      <w:r w:rsidRPr="00952D0F">
        <w:rPr>
          <w:lang w:val="de-DE"/>
        </w:rPr>
        <w:tab/>
      </w:r>
      <w:r w:rsidRPr="00952D0F">
        <w:rPr>
          <w:lang w:val="de-DE"/>
        </w:rPr>
        <w:tab/>
      </w:r>
      <w:r w:rsidRPr="00952D0F">
        <w:rPr>
          <w:b/>
          <w:lang w:val="de-DE"/>
        </w:rPr>
        <w:t>c.</w:t>
      </w:r>
      <w:r w:rsidRPr="00952D0F">
        <w:rPr>
          <w:lang w:val="de-DE"/>
        </w:rPr>
        <w:t xml:space="preserve"> </w:t>
      </w:r>
      <w:proofErr w:type="spellStart"/>
      <w:r w:rsidRPr="00952D0F">
        <w:rPr>
          <w:lang w:val="de-DE"/>
        </w:rPr>
        <w:t>Inks</w:t>
      </w:r>
      <w:proofErr w:type="spellEnd"/>
      <w:r w:rsidRPr="00952D0F">
        <w:rPr>
          <w:lang w:val="de-DE"/>
        </w:rPr>
        <w:tab/>
      </w:r>
      <w:r w:rsidRPr="00952D0F">
        <w:rPr>
          <w:b/>
          <w:lang w:val="de-DE"/>
        </w:rPr>
        <w:tab/>
      </w:r>
    </w:p>
    <w:p w14:paraId="633BDECA" w14:textId="77777777" w:rsidR="00DD6D67" w:rsidRPr="00952D0F" w:rsidRDefault="00DD6D67" w:rsidP="00DD6D67">
      <w:pPr>
        <w:widowControl w:val="0"/>
        <w:ind w:firstLine="708"/>
        <w:rPr>
          <w:lang w:val="de-DE"/>
        </w:rPr>
      </w:pPr>
      <w:r w:rsidRPr="00952D0F">
        <w:rPr>
          <w:b/>
          <w:lang w:val="de-DE"/>
        </w:rPr>
        <w:tab/>
      </w:r>
      <w:r w:rsidRPr="00952D0F">
        <w:rPr>
          <w:b/>
          <w:lang w:val="de-DE"/>
        </w:rPr>
        <w:tab/>
      </w:r>
      <w:r w:rsidRPr="00952D0F">
        <w:rPr>
          <w:lang w:val="de-DE"/>
        </w:rPr>
        <w:t xml:space="preserve"> </w:t>
      </w:r>
    </w:p>
    <w:p w14:paraId="0ADEDE40" w14:textId="77777777" w:rsidR="00DD6D67" w:rsidRPr="00B4656E" w:rsidRDefault="00DD6D67" w:rsidP="00DD6D67">
      <w:pPr>
        <w:pStyle w:val="a3"/>
        <w:spacing w:line="276" w:lineRule="auto"/>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 xml:space="preserve">22. </w:t>
      </w:r>
      <w:r w:rsidRPr="00B4656E">
        <w:rPr>
          <w:rFonts w:ascii="Times New Roman" w:hAnsi="Times New Roman" w:cs="Times New Roman"/>
          <w:sz w:val="24"/>
          <w:szCs w:val="24"/>
          <w:lang w:val="en-US"/>
        </w:rPr>
        <w:t xml:space="preserve">Learning of legal ___________ and clinical legal education </w:t>
      </w:r>
      <w:proofErr w:type="spellStart"/>
      <w:r w:rsidRPr="00B4656E">
        <w:rPr>
          <w:rFonts w:ascii="Times New Roman" w:hAnsi="Times New Roman" w:cs="Times New Roman"/>
          <w:sz w:val="24"/>
          <w:szCs w:val="24"/>
          <w:lang w:val="en-US"/>
        </w:rPr>
        <w:t>programme</w:t>
      </w:r>
      <w:proofErr w:type="spellEnd"/>
      <w:r w:rsidRPr="00B4656E">
        <w:rPr>
          <w:rFonts w:ascii="Times New Roman" w:hAnsi="Times New Roman" w:cs="Times New Roman"/>
          <w:sz w:val="24"/>
          <w:szCs w:val="24"/>
          <w:lang w:val="en-US"/>
        </w:rPr>
        <w:t xml:space="preserve"> are </w:t>
      </w:r>
      <w:proofErr w:type="spellStart"/>
      <w:r w:rsidRPr="00B4656E">
        <w:rPr>
          <w:rFonts w:ascii="Times New Roman" w:hAnsi="Times New Roman" w:cs="Times New Roman"/>
          <w:sz w:val="24"/>
          <w:szCs w:val="24"/>
          <w:lang w:val="en-US"/>
        </w:rPr>
        <w:t>recognised</w:t>
      </w:r>
      <w:proofErr w:type="spellEnd"/>
      <w:r w:rsidRPr="00B4656E">
        <w:rPr>
          <w:rFonts w:ascii="Times New Roman" w:hAnsi="Times New Roman" w:cs="Times New Roman"/>
          <w:sz w:val="24"/>
          <w:szCs w:val="24"/>
          <w:lang w:val="en-US"/>
        </w:rPr>
        <w:t xml:space="preserve"> as an established feature of the curriculum.</w:t>
      </w:r>
    </w:p>
    <w:p w14:paraId="23010230" w14:textId="77777777" w:rsidR="00DD6D67" w:rsidRPr="00B4656E" w:rsidRDefault="00DD6D67" w:rsidP="00DD6D67">
      <w:pPr>
        <w:widowControl w:val="0"/>
        <w:ind w:firstLine="708"/>
        <w:rPr>
          <w:b/>
          <w:lang w:val="en-US"/>
        </w:rPr>
      </w:pPr>
      <w:r w:rsidRPr="00B4656E">
        <w:rPr>
          <w:b/>
          <w:lang w:val="en-US"/>
        </w:rPr>
        <w:t xml:space="preserve">a. </w:t>
      </w:r>
      <w:r w:rsidRPr="00B4656E">
        <w:rPr>
          <w:lang w:val="en-US"/>
        </w:rPr>
        <w:t>abilities</w:t>
      </w:r>
      <w:r w:rsidRPr="00B4656E">
        <w:rPr>
          <w:lang w:val="en-US"/>
        </w:rPr>
        <w:tab/>
      </w:r>
      <w:r w:rsidRPr="00B4656E">
        <w:rPr>
          <w:lang w:val="en-US"/>
        </w:rPr>
        <w:tab/>
      </w:r>
      <w:r w:rsidRPr="00B4656E">
        <w:rPr>
          <w:lang w:val="en-US"/>
        </w:rPr>
        <w:tab/>
      </w:r>
      <w:r w:rsidRPr="00B4656E">
        <w:rPr>
          <w:b/>
          <w:lang w:val="en-US"/>
        </w:rPr>
        <w:t xml:space="preserve">b. </w:t>
      </w:r>
      <w:r w:rsidRPr="00B4656E">
        <w:rPr>
          <w:lang w:val="en-US"/>
        </w:rPr>
        <w:t>talents</w:t>
      </w:r>
      <w:r w:rsidRPr="00B4656E">
        <w:rPr>
          <w:lang w:val="en-US"/>
        </w:rPr>
        <w:tab/>
      </w:r>
      <w:r w:rsidRPr="00B4656E">
        <w:rPr>
          <w:lang w:val="en-US"/>
        </w:rPr>
        <w:tab/>
      </w:r>
      <w:r w:rsidRPr="00B4656E">
        <w:rPr>
          <w:lang w:val="en-US"/>
        </w:rPr>
        <w:tab/>
      </w:r>
      <w:r w:rsidRPr="00B4656E">
        <w:rPr>
          <w:b/>
          <w:lang w:val="en-US"/>
        </w:rPr>
        <w:t xml:space="preserve">c. </w:t>
      </w:r>
      <w:r w:rsidRPr="00B4656E">
        <w:rPr>
          <w:lang w:val="en-US"/>
        </w:rPr>
        <w:t>skills</w:t>
      </w:r>
      <w:r w:rsidRPr="00B4656E">
        <w:rPr>
          <w:b/>
          <w:lang w:val="en-US"/>
        </w:rPr>
        <w:tab/>
      </w:r>
    </w:p>
    <w:p w14:paraId="78BDA31B" w14:textId="77777777" w:rsidR="00DD6D67" w:rsidRPr="00B4656E" w:rsidRDefault="00DD6D67" w:rsidP="00DD6D67">
      <w:pPr>
        <w:widowControl w:val="0"/>
        <w:ind w:firstLine="708"/>
        <w:rPr>
          <w:lang w:val="en-US"/>
        </w:rPr>
      </w:pPr>
      <w:r w:rsidRPr="00B4656E">
        <w:rPr>
          <w:b/>
          <w:lang w:val="en-US"/>
        </w:rPr>
        <w:tab/>
      </w:r>
      <w:r w:rsidRPr="00B4656E">
        <w:rPr>
          <w:b/>
          <w:lang w:val="en-US"/>
        </w:rPr>
        <w:tab/>
      </w:r>
      <w:r w:rsidRPr="00B4656E">
        <w:rPr>
          <w:lang w:val="en-US"/>
        </w:rPr>
        <w:t xml:space="preserve"> </w:t>
      </w:r>
    </w:p>
    <w:p w14:paraId="1E274171" w14:textId="77777777" w:rsidR="00DD6D67" w:rsidRPr="00B4656E" w:rsidRDefault="00DD6D67" w:rsidP="00DD6D67">
      <w:pPr>
        <w:pStyle w:val="a3"/>
        <w:spacing w:line="276" w:lineRule="auto"/>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 xml:space="preserve">23. </w:t>
      </w:r>
      <w:r w:rsidRPr="00B4656E">
        <w:rPr>
          <w:rFonts w:ascii="Times New Roman" w:hAnsi="Times New Roman" w:cs="Times New Roman"/>
          <w:sz w:val="24"/>
          <w:szCs w:val="24"/>
          <w:lang w:val="en-US"/>
        </w:rPr>
        <w:t>Clinical legal education is a model where students learn through ________ or ‘doing’ law. </w:t>
      </w:r>
    </w:p>
    <w:p w14:paraId="63063EA0" w14:textId="77777777" w:rsidR="00DD6D67" w:rsidRPr="00B4656E" w:rsidRDefault="00DD6D67" w:rsidP="00DD6D67">
      <w:pPr>
        <w:widowControl w:val="0"/>
        <w:ind w:firstLine="708"/>
        <w:rPr>
          <w:b/>
          <w:lang w:val="en-US"/>
        </w:rPr>
      </w:pPr>
      <w:r w:rsidRPr="00B4656E">
        <w:rPr>
          <w:b/>
          <w:lang w:val="en-US"/>
        </w:rPr>
        <w:t xml:space="preserve">a. </w:t>
      </w:r>
      <w:r w:rsidRPr="00B4656E">
        <w:rPr>
          <w:lang w:val="en-US"/>
        </w:rPr>
        <w:t>participation</w:t>
      </w:r>
      <w:r w:rsidRPr="00B4656E">
        <w:rPr>
          <w:lang w:val="en-US"/>
        </w:rPr>
        <w:tab/>
      </w:r>
      <w:r w:rsidRPr="00B4656E">
        <w:rPr>
          <w:lang w:val="en-US"/>
        </w:rPr>
        <w:tab/>
      </w:r>
      <w:r w:rsidRPr="00B4656E">
        <w:rPr>
          <w:b/>
          <w:lang w:val="en-US"/>
        </w:rPr>
        <w:t xml:space="preserve">b. </w:t>
      </w:r>
      <w:r w:rsidRPr="00B4656E">
        <w:rPr>
          <w:lang w:val="en-US"/>
        </w:rPr>
        <w:t>experience</w:t>
      </w:r>
      <w:r w:rsidRPr="00B4656E">
        <w:rPr>
          <w:lang w:val="en-US"/>
        </w:rPr>
        <w:tab/>
      </w:r>
      <w:r w:rsidRPr="00B4656E">
        <w:rPr>
          <w:lang w:val="en-US"/>
        </w:rPr>
        <w:tab/>
      </w:r>
      <w:r w:rsidRPr="00B4656E">
        <w:rPr>
          <w:lang w:val="en-US"/>
        </w:rPr>
        <w:tab/>
      </w:r>
      <w:r w:rsidRPr="00B4656E">
        <w:rPr>
          <w:b/>
          <w:lang w:val="en-US"/>
        </w:rPr>
        <w:t xml:space="preserve">c. </w:t>
      </w:r>
      <w:r w:rsidRPr="00B4656E">
        <w:rPr>
          <w:lang w:val="en-US"/>
        </w:rPr>
        <w:t>background</w:t>
      </w:r>
      <w:r w:rsidRPr="00B4656E">
        <w:rPr>
          <w:b/>
          <w:lang w:val="en-US"/>
        </w:rPr>
        <w:tab/>
      </w:r>
    </w:p>
    <w:p w14:paraId="019D7145" w14:textId="77777777" w:rsidR="00DD6D67" w:rsidRPr="00B4656E" w:rsidRDefault="00DD6D67" w:rsidP="00DD6D67">
      <w:pPr>
        <w:widowControl w:val="0"/>
        <w:ind w:firstLine="708"/>
        <w:rPr>
          <w:lang w:val="en-US"/>
        </w:rPr>
      </w:pPr>
      <w:r w:rsidRPr="00B4656E">
        <w:rPr>
          <w:b/>
          <w:lang w:val="en-US"/>
        </w:rPr>
        <w:tab/>
      </w:r>
      <w:r w:rsidRPr="00B4656E">
        <w:rPr>
          <w:b/>
          <w:lang w:val="en-US"/>
        </w:rPr>
        <w:tab/>
      </w:r>
      <w:r w:rsidRPr="00B4656E">
        <w:rPr>
          <w:lang w:val="en-US"/>
        </w:rPr>
        <w:t xml:space="preserve"> </w:t>
      </w:r>
    </w:p>
    <w:p w14:paraId="100F222F" w14:textId="77777777" w:rsidR="00DD6D67" w:rsidRPr="00B4656E" w:rsidRDefault="00DD6D67" w:rsidP="00DD6D67">
      <w:pPr>
        <w:pStyle w:val="a3"/>
        <w:spacing w:line="276" w:lineRule="auto"/>
        <w:jc w:val="both"/>
        <w:rPr>
          <w:rStyle w:val="af5"/>
          <w:rFonts w:ascii="Times New Roman" w:hAnsi="Times New Roman" w:cs="Times New Roman"/>
          <w:i w:val="0"/>
          <w:iCs w:val="0"/>
          <w:sz w:val="24"/>
          <w:szCs w:val="24"/>
          <w:lang w:val="en-US"/>
        </w:rPr>
      </w:pPr>
      <w:r w:rsidRPr="00B4656E">
        <w:rPr>
          <w:rFonts w:ascii="Times New Roman" w:hAnsi="Times New Roman" w:cs="Times New Roman"/>
          <w:b/>
          <w:sz w:val="24"/>
          <w:szCs w:val="24"/>
          <w:lang w:val="en-US"/>
        </w:rPr>
        <w:t xml:space="preserve">24. </w:t>
      </w:r>
      <w:r w:rsidRPr="00B4656E">
        <w:rPr>
          <w:rFonts w:ascii="Times New Roman" w:hAnsi="Times New Roman" w:cs="Times New Roman"/>
          <w:sz w:val="24"/>
          <w:szCs w:val="24"/>
          <w:lang w:val="en-US"/>
        </w:rPr>
        <w:t>Refusal to obey orders under these circumstances does not constitute ground for criminal or </w:t>
      </w:r>
      <w:r w:rsidRPr="00B4656E">
        <w:rPr>
          <w:rStyle w:val="af5"/>
          <w:rFonts w:ascii="Times New Roman" w:hAnsi="Times New Roman" w:cs="Times New Roman"/>
          <w:sz w:val="24"/>
          <w:szCs w:val="24"/>
          <w:lang w:val="en-US"/>
        </w:rPr>
        <w:t>civil___________</w:t>
      </w:r>
      <w:r w:rsidRPr="00B4656E">
        <w:rPr>
          <w:rFonts w:ascii="Times New Roman" w:hAnsi="Times New Roman" w:cs="Times New Roman"/>
          <w:sz w:val="24"/>
          <w:szCs w:val="24"/>
          <w:lang w:val="en-US"/>
        </w:rPr>
        <w:t> of the subordinates.</w:t>
      </w:r>
    </w:p>
    <w:p w14:paraId="2F9F2ECE" w14:textId="77777777" w:rsidR="00DD6D67" w:rsidRPr="00B4656E" w:rsidRDefault="00DD6D67" w:rsidP="00DD6D67">
      <w:pPr>
        <w:widowControl w:val="0"/>
        <w:ind w:firstLine="708"/>
        <w:rPr>
          <w:b/>
          <w:lang w:val="en-US"/>
        </w:rPr>
      </w:pPr>
      <w:r w:rsidRPr="00B4656E">
        <w:rPr>
          <w:b/>
          <w:lang w:val="en-US"/>
        </w:rPr>
        <w:t xml:space="preserve">a. </w:t>
      </w:r>
      <w:r w:rsidRPr="00B4656E">
        <w:rPr>
          <w:rStyle w:val="af5"/>
          <w:lang w:val="en-US"/>
        </w:rPr>
        <w:t>responsibility</w:t>
      </w:r>
      <w:r w:rsidRPr="00B4656E">
        <w:rPr>
          <w:lang w:val="en-US"/>
        </w:rPr>
        <w:tab/>
      </w:r>
      <w:r w:rsidRPr="00B4656E">
        <w:rPr>
          <w:lang w:val="en-US"/>
        </w:rPr>
        <w:tab/>
      </w:r>
      <w:r w:rsidRPr="00B4656E">
        <w:rPr>
          <w:b/>
          <w:lang w:val="en-US"/>
        </w:rPr>
        <w:t xml:space="preserve">b. </w:t>
      </w:r>
      <w:r w:rsidRPr="00B4656E">
        <w:rPr>
          <w:lang w:val="en-US"/>
        </w:rPr>
        <w:t>restitution</w:t>
      </w:r>
      <w:r w:rsidRPr="00B4656E">
        <w:rPr>
          <w:lang w:val="en-US"/>
        </w:rPr>
        <w:tab/>
      </w:r>
      <w:r w:rsidRPr="00B4656E">
        <w:rPr>
          <w:lang w:val="en-US"/>
        </w:rPr>
        <w:tab/>
      </w:r>
      <w:r w:rsidRPr="00B4656E">
        <w:rPr>
          <w:lang w:val="en-US"/>
        </w:rPr>
        <w:tab/>
      </w:r>
      <w:r w:rsidRPr="00B4656E">
        <w:rPr>
          <w:b/>
          <w:lang w:val="en-US"/>
        </w:rPr>
        <w:t xml:space="preserve">c. </w:t>
      </w:r>
      <w:r w:rsidRPr="00B4656E">
        <w:rPr>
          <w:lang w:val="en-US"/>
        </w:rPr>
        <w:t>response</w:t>
      </w:r>
      <w:r w:rsidRPr="00B4656E">
        <w:rPr>
          <w:b/>
          <w:lang w:val="en-US"/>
        </w:rPr>
        <w:tab/>
      </w:r>
    </w:p>
    <w:p w14:paraId="08D36FFD" w14:textId="77777777" w:rsidR="00DD6D67" w:rsidRPr="00B4656E" w:rsidRDefault="00DD6D67" w:rsidP="00DD6D67">
      <w:pPr>
        <w:widowControl w:val="0"/>
        <w:ind w:firstLine="708"/>
        <w:rPr>
          <w:lang w:val="en-US"/>
        </w:rPr>
      </w:pPr>
      <w:r w:rsidRPr="00B4656E">
        <w:rPr>
          <w:b/>
          <w:lang w:val="en-US"/>
        </w:rPr>
        <w:tab/>
      </w:r>
      <w:r w:rsidRPr="00B4656E">
        <w:rPr>
          <w:b/>
          <w:lang w:val="en-US"/>
        </w:rPr>
        <w:tab/>
      </w:r>
      <w:r w:rsidRPr="00B4656E">
        <w:rPr>
          <w:lang w:val="en-US"/>
        </w:rPr>
        <w:t xml:space="preserve"> </w:t>
      </w:r>
    </w:p>
    <w:p w14:paraId="327C0242" w14:textId="77777777" w:rsidR="00DD6D67" w:rsidRPr="00B4656E" w:rsidRDefault="00DD6D67" w:rsidP="00DD6D67">
      <w:pPr>
        <w:pStyle w:val="a3"/>
        <w:spacing w:line="276" w:lineRule="auto"/>
        <w:rPr>
          <w:rStyle w:val="af5"/>
          <w:rFonts w:ascii="Times New Roman" w:hAnsi="Times New Roman" w:cs="Times New Roman"/>
          <w:i w:val="0"/>
          <w:iCs w:val="0"/>
          <w:sz w:val="24"/>
          <w:szCs w:val="24"/>
          <w:lang w:val="en-US"/>
        </w:rPr>
      </w:pPr>
      <w:r w:rsidRPr="00B4656E">
        <w:rPr>
          <w:rFonts w:ascii="Times New Roman" w:hAnsi="Times New Roman" w:cs="Times New Roman"/>
          <w:b/>
          <w:sz w:val="24"/>
          <w:szCs w:val="24"/>
          <w:lang w:val="en-US"/>
        </w:rPr>
        <w:t xml:space="preserve">25. </w:t>
      </w:r>
      <w:r w:rsidRPr="00B4656E">
        <w:rPr>
          <w:rFonts w:ascii="Times New Roman" w:hAnsi="Times New Roman" w:cs="Times New Roman"/>
          <w:sz w:val="24"/>
          <w:szCs w:val="24"/>
          <w:lang w:val="en-US"/>
        </w:rPr>
        <w:t>A social </w:t>
      </w:r>
      <w:r w:rsidRPr="00B4656E">
        <w:rPr>
          <w:rStyle w:val="af5"/>
          <w:rFonts w:ascii="Times New Roman" w:hAnsi="Times New Roman" w:cs="Times New Roman"/>
          <w:sz w:val="24"/>
          <w:szCs w:val="24"/>
          <w:lang w:val="en-US"/>
        </w:rPr>
        <w:t>scientific</w:t>
      </w:r>
      <w:r w:rsidRPr="00B4656E">
        <w:rPr>
          <w:rFonts w:ascii="Times New Roman" w:hAnsi="Times New Roman" w:cs="Times New Roman"/>
          <w:i/>
          <w:iCs/>
          <w:sz w:val="24"/>
          <w:szCs w:val="24"/>
          <w:lang w:val="en-US"/>
        </w:rPr>
        <w:t> </w:t>
      </w:r>
      <w:r w:rsidRPr="00B4656E">
        <w:rPr>
          <w:rFonts w:ascii="Times New Roman" w:hAnsi="Times New Roman" w:cs="Times New Roman"/>
          <w:sz w:val="24"/>
          <w:szCs w:val="24"/>
          <w:lang w:val="en-US"/>
        </w:rPr>
        <w:t>____________ in research was considered most appropriate.</w:t>
      </w:r>
    </w:p>
    <w:p w14:paraId="5A6F68CB" w14:textId="77777777" w:rsidR="00DD6D67" w:rsidRPr="00B4656E" w:rsidRDefault="00DD6D67" w:rsidP="00DD6D67">
      <w:pPr>
        <w:widowControl w:val="0"/>
        <w:ind w:firstLine="708"/>
        <w:rPr>
          <w:b/>
          <w:lang w:val="en-US"/>
        </w:rPr>
      </w:pPr>
      <w:r w:rsidRPr="00B4656E">
        <w:rPr>
          <w:b/>
          <w:lang w:val="en-US"/>
        </w:rPr>
        <w:t xml:space="preserve">a. </w:t>
      </w:r>
      <w:r w:rsidRPr="00B4656E">
        <w:rPr>
          <w:rStyle w:val="af5"/>
          <w:lang w:val="en-US"/>
        </w:rPr>
        <w:t>approach</w:t>
      </w:r>
      <w:r w:rsidRPr="00B4656E">
        <w:rPr>
          <w:lang w:val="en-US"/>
        </w:rPr>
        <w:tab/>
      </w:r>
      <w:r w:rsidRPr="00B4656E">
        <w:rPr>
          <w:lang w:val="en-US"/>
        </w:rPr>
        <w:tab/>
      </w:r>
      <w:r w:rsidRPr="00B4656E">
        <w:rPr>
          <w:lang w:val="en-US"/>
        </w:rPr>
        <w:tab/>
      </w:r>
      <w:r w:rsidRPr="00B4656E">
        <w:rPr>
          <w:b/>
          <w:lang w:val="en-US"/>
        </w:rPr>
        <w:t xml:space="preserve">b. </w:t>
      </w:r>
      <w:r w:rsidRPr="00B4656E">
        <w:rPr>
          <w:lang w:val="en-US"/>
        </w:rPr>
        <w:t>studies</w:t>
      </w:r>
      <w:r w:rsidRPr="00B4656E">
        <w:rPr>
          <w:lang w:val="en-US"/>
        </w:rPr>
        <w:tab/>
      </w:r>
      <w:r w:rsidRPr="00B4656E">
        <w:rPr>
          <w:lang w:val="en-US"/>
        </w:rPr>
        <w:tab/>
      </w:r>
      <w:r w:rsidRPr="00B4656E">
        <w:rPr>
          <w:lang w:val="en-US"/>
        </w:rPr>
        <w:tab/>
      </w:r>
      <w:r w:rsidRPr="00B4656E">
        <w:rPr>
          <w:b/>
          <w:lang w:val="en-US"/>
        </w:rPr>
        <w:t xml:space="preserve">c. </w:t>
      </w:r>
      <w:r w:rsidRPr="00B4656E">
        <w:rPr>
          <w:lang w:val="en-US"/>
        </w:rPr>
        <w:t>theory</w:t>
      </w:r>
      <w:r w:rsidRPr="00B4656E">
        <w:rPr>
          <w:b/>
          <w:lang w:val="en-US"/>
        </w:rPr>
        <w:tab/>
      </w:r>
    </w:p>
    <w:p w14:paraId="7F140886" w14:textId="77777777" w:rsidR="00DD6D67" w:rsidRPr="00B4656E" w:rsidRDefault="00DD6D67" w:rsidP="00DD6D67">
      <w:pPr>
        <w:widowControl w:val="0"/>
        <w:ind w:firstLine="708"/>
        <w:rPr>
          <w:lang w:val="en-US"/>
        </w:rPr>
      </w:pPr>
      <w:r w:rsidRPr="00B4656E">
        <w:rPr>
          <w:b/>
          <w:lang w:val="en-US"/>
        </w:rPr>
        <w:tab/>
      </w:r>
      <w:r w:rsidRPr="00B4656E">
        <w:rPr>
          <w:b/>
          <w:lang w:val="en-US"/>
        </w:rPr>
        <w:tab/>
      </w:r>
      <w:r w:rsidRPr="00B4656E">
        <w:rPr>
          <w:lang w:val="en-US"/>
        </w:rPr>
        <w:t xml:space="preserve"> </w:t>
      </w:r>
    </w:p>
    <w:p w14:paraId="3E97FDDB" w14:textId="77777777" w:rsidR="00DD6D67" w:rsidRPr="00B4656E" w:rsidRDefault="00DD6D67" w:rsidP="00DD6D67">
      <w:pPr>
        <w:pStyle w:val="a3"/>
        <w:spacing w:line="276" w:lineRule="auto"/>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 xml:space="preserve">26. </w:t>
      </w:r>
      <w:r w:rsidRPr="00B4656E">
        <w:rPr>
          <w:rFonts w:ascii="Times New Roman" w:hAnsi="Times New Roman" w:cs="Times New Roman"/>
          <w:sz w:val="24"/>
          <w:szCs w:val="24"/>
          <w:lang w:val="en-US"/>
        </w:rPr>
        <w:t>Our hospital’s _________ medical </w:t>
      </w:r>
      <w:r w:rsidRPr="00B4656E">
        <w:rPr>
          <w:rStyle w:val="css-fqovtb"/>
          <w:rFonts w:ascii="Times New Roman" w:hAnsi="Times New Roman" w:cs="Times New Roman"/>
          <w:sz w:val="24"/>
          <w:szCs w:val="24"/>
          <w:lang w:val="en-US"/>
        </w:rPr>
        <w:t>lawyer</w:t>
      </w:r>
      <w:r w:rsidRPr="00B4656E">
        <w:rPr>
          <w:rFonts w:ascii="Times New Roman" w:hAnsi="Times New Roman" w:cs="Times New Roman"/>
          <w:sz w:val="24"/>
          <w:szCs w:val="24"/>
          <w:lang w:val="en-US"/>
        </w:rPr>
        <w:t> always advises that when in doubt one should inform the police.</w:t>
      </w:r>
    </w:p>
    <w:p w14:paraId="67F29A17" w14:textId="77777777" w:rsidR="00DD6D67" w:rsidRPr="00B4656E" w:rsidRDefault="00DD6D67" w:rsidP="00DD6D67">
      <w:pPr>
        <w:widowControl w:val="0"/>
        <w:ind w:firstLine="708"/>
        <w:rPr>
          <w:b/>
          <w:lang w:val="en-US"/>
        </w:rPr>
      </w:pPr>
      <w:r w:rsidRPr="00B4656E">
        <w:rPr>
          <w:b/>
          <w:lang w:val="en-US"/>
        </w:rPr>
        <w:t xml:space="preserve">a. </w:t>
      </w:r>
      <w:proofErr w:type="spellStart"/>
      <w:r w:rsidRPr="00B4656E">
        <w:rPr>
          <w:lang w:val="en-US"/>
        </w:rPr>
        <w:t>corporated</w:t>
      </w:r>
      <w:proofErr w:type="spellEnd"/>
      <w:r w:rsidRPr="00B4656E">
        <w:rPr>
          <w:lang w:val="en-US"/>
        </w:rPr>
        <w:tab/>
      </w:r>
      <w:r w:rsidRPr="00B4656E">
        <w:rPr>
          <w:lang w:val="en-US"/>
        </w:rPr>
        <w:tab/>
      </w:r>
      <w:r w:rsidRPr="00B4656E">
        <w:rPr>
          <w:lang w:val="en-US"/>
        </w:rPr>
        <w:tab/>
      </w:r>
      <w:r w:rsidRPr="00B4656E">
        <w:rPr>
          <w:b/>
          <w:lang w:val="en-US"/>
        </w:rPr>
        <w:t xml:space="preserve">b. </w:t>
      </w:r>
      <w:r w:rsidRPr="00B4656E">
        <w:rPr>
          <w:lang w:val="en-US"/>
        </w:rPr>
        <w:t>inner</w:t>
      </w:r>
      <w:r w:rsidRPr="00B4656E">
        <w:rPr>
          <w:lang w:val="en-US"/>
        </w:rPr>
        <w:tab/>
      </w:r>
      <w:r w:rsidRPr="00B4656E">
        <w:rPr>
          <w:lang w:val="en-US"/>
        </w:rPr>
        <w:tab/>
      </w:r>
      <w:r w:rsidRPr="00B4656E">
        <w:rPr>
          <w:lang w:val="en-US"/>
        </w:rPr>
        <w:tab/>
      </w:r>
      <w:r w:rsidRPr="00B4656E">
        <w:rPr>
          <w:b/>
          <w:lang w:val="en-US"/>
        </w:rPr>
        <w:t xml:space="preserve">c. </w:t>
      </w:r>
      <w:r w:rsidRPr="00B4656E">
        <w:rPr>
          <w:rStyle w:val="css-fqovtb"/>
          <w:lang w:val="en-US"/>
        </w:rPr>
        <w:t>in</w:t>
      </w:r>
      <w:r w:rsidRPr="00B4656E">
        <w:rPr>
          <w:rStyle w:val="css-17j6aty"/>
          <w:lang w:val="en-US"/>
        </w:rPr>
        <w:t>-</w:t>
      </w:r>
      <w:r w:rsidRPr="00B4656E">
        <w:rPr>
          <w:rStyle w:val="css-fqovtb"/>
          <w:lang w:val="en-US"/>
        </w:rPr>
        <w:t>house</w:t>
      </w:r>
      <w:r w:rsidRPr="00B4656E">
        <w:rPr>
          <w:lang w:val="en-US"/>
        </w:rPr>
        <w:t> </w:t>
      </w:r>
      <w:r w:rsidRPr="00B4656E">
        <w:rPr>
          <w:b/>
          <w:lang w:val="en-US"/>
        </w:rPr>
        <w:tab/>
      </w:r>
    </w:p>
    <w:p w14:paraId="610E54E5" w14:textId="77777777" w:rsidR="00DD6D67" w:rsidRPr="00B4656E" w:rsidRDefault="00DD6D67" w:rsidP="00DD6D67">
      <w:pPr>
        <w:widowControl w:val="0"/>
        <w:ind w:firstLine="708"/>
        <w:rPr>
          <w:lang w:val="en-US"/>
        </w:rPr>
      </w:pPr>
      <w:r w:rsidRPr="00B4656E">
        <w:rPr>
          <w:b/>
          <w:lang w:val="en-US"/>
        </w:rPr>
        <w:tab/>
      </w:r>
      <w:r w:rsidRPr="00B4656E">
        <w:rPr>
          <w:b/>
          <w:lang w:val="en-US"/>
        </w:rPr>
        <w:tab/>
      </w:r>
      <w:r w:rsidRPr="00B4656E">
        <w:rPr>
          <w:lang w:val="en-US"/>
        </w:rPr>
        <w:t xml:space="preserve"> </w:t>
      </w:r>
    </w:p>
    <w:p w14:paraId="7DDBCEA6" w14:textId="77777777" w:rsidR="00DD6D67" w:rsidRPr="00B4656E" w:rsidRDefault="00DD6D67" w:rsidP="00DD6D67">
      <w:pPr>
        <w:pStyle w:val="a3"/>
        <w:spacing w:line="276" w:lineRule="auto"/>
        <w:jc w:val="both"/>
        <w:rPr>
          <w:rStyle w:val="af5"/>
          <w:rFonts w:ascii="Times New Roman" w:hAnsi="Times New Roman" w:cs="Times New Roman"/>
          <w:i w:val="0"/>
          <w:iCs w:val="0"/>
          <w:sz w:val="24"/>
          <w:szCs w:val="24"/>
          <w:lang w:val="en-US"/>
        </w:rPr>
      </w:pPr>
      <w:r w:rsidRPr="00B4656E">
        <w:rPr>
          <w:rFonts w:ascii="Times New Roman" w:hAnsi="Times New Roman" w:cs="Times New Roman"/>
          <w:b/>
          <w:sz w:val="24"/>
          <w:szCs w:val="24"/>
          <w:lang w:val="en-US"/>
        </w:rPr>
        <w:t xml:space="preserve">27. </w:t>
      </w:r>
      <w:r w:rsidRPr="00B4656E">
        <w:rPr>
          <w:rFonts w:ascii="Times New Roman" w:hAnsi="Times New Roman" w:cs="Times New Roman"/>
          <w:sz w:val="24"/>
          <w:szCs w:val="24"/>
          <w:lang w:val="en-US"/>
        </w:rPr>
        <w:t xml:space="preserve">Parliament passed the bill without further ____________. </w:t>
      </w:r>
    </w:p>
    <w:p w14:paraId="7493A100" w14:textId="77777777" w:rsidR="00DD6D67" w:rsidRPr="00D57428" w:rsidRDefault="00DD6D67" w:rsidP="00DD6D67">
      <w:pPr>
        <w:widowControl w:val="0"/>
        <w:ind w:firstLine="708"/>
        <w:rPr>
          <w:b/>
          <w:lang w:val="fr-FR"/>
        </w:rPr>
      </w:pPr>
      <w:r w:rsidRPr="00D57428">
        <w:rPr>
          <w:b/>
          <w:lang w:val="fr-FR"/>
        </w:rPr>
        <w:t xml:space="preserve">a. </w:t>
      </w:r>
      <w:r w:rsidRPr="00D57428">
        <w:rPr>
          <w:rStyle w:val="af5"/>
          <w:lang w:val="fr-FR"/>
        </w:rPr>
        <w:t>amendment</w:t>
      </w:r>
      <w:r w:rsidRPr="00D57428">
        <w:rPr>
          <w:lang w:val="fr-FR"/>
        </w:rPr>
        <w:tab/>
      </w:r>
      <w:r w:rsidRPr="00D57428">
        <w:rPr>
          <w:lang w:val="fr-FR"/>
        </w:rPr>
        <w:tab/>
      </w:r>
      <w:r w:rsidRPr="00D57428">
        <w:rPr>
          <w:lang w:val="fr-FR"/>
        </w:rPr>
        <w:tab/>
      </w:r>
      <w:r w:rsidRPr="00D57428">
        <w:rPr>
          <w:b/>
          <w:lang w:val="fr-FR"/>
        </w:rPr>
        <w:t xml:space="preserve">b. </w:t>
      </w:r>
      <w:r w:rsidRPr="00D57428">
        <w:rPr>
          <w:bCs/>
          <w:lang w:val="fr-FR"/>
        </w:rPr>
        <w:t>change</w:t>
      </w:r>
      <w:r w:rsidRPr="00D57428">
        <w:rPr>
          <w:lang w:val="fr-FR"/>
        </w:rPr>
        <w:tab/>
      </w:r>
      <w:r w:rsidRPr="00D57428">
        <w:rPr>
          <w:lang w:val="fr-FR"/>
        </w:rPr>
        <w:tab/>
      </w:r>
      <w:r w:rsidRPr="00D57428">
        <w:rPr>
          <w:lang w:val="fr-FR"/>
        </w:rPr>
        <w:tab/>
      </w:r>
      <w:r w:rsidRPr="00D57428">
        <w:rPr>
          <w:b/>
          <w:lang w:val="fr-FR"/>
        </w:rPr>
        <w:t xml:space="preserve">c. </w:t>
      </w:r>
      <w:r w:rsidRPr="00D57428">
        <w:rPr>
          <w:lang w:val="fr-FR"/>
        </w:rPr>
        <w:t>modification</w:t>
      </w:r>
      <w:r w:rsidRPr="00D57428">
        <w:rPr>
          <w:b/>
          <w:lang w:val="fr-FR"/>
        </w:rPr>
        <w:tab/>
      </w:r>
    </w:p>
    <w:p w14:paraId="5E947003" w14:textId="77777777" w:rsidR="00DD6D67" w:rsidRPr="00D57428" w:rsidRDefault="00DD6D67" w:rsidP="00DD6D67">
      <w:pPr>
        <w:widowControl w:val="0"/>
        <w:ind w:firstLine="708"/>
        <w:rPr>
          <w:lang w:val="fr-FR"/>
        </w:rPr>
      </w:pPr>
      <w:r w:rsidRPr="00D57428">
        <w:rPr>
          <w:b/>
          <w:lang w:val="fr-FR"/>
        </w:rPr>
        <w:tab/>
      </w:r>
      <w:r w:rsidRPr="00D57428">
        <w:rPr>
          <w:b/>
          <w:lang w:val="fr-FR"/>
        </w:rPr>
        <w:tab/>
      </w:r>
      <w:r w:rsidRPr="00D57428">
        <w:rPr>
          <w:lang w:val="fr-FR"/>
        </w:rPr>
        <w:t xml:space="preserve"> </w:t>
      </w:r>
    </w:p>
    <w:p w14:paraId="7F9A1C65" w14:textId="77777777" w:rsidR="00DD6D67" w:rsidRPr="00B4656E" w:rsidRDefault="00DD6D67" w:rsidP="00DD6D67">
      <w:pPr>
        <w:pStyle w:val="a3"/>
        <w:spacing w:line="276" w:lineRule="auto"/>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 xml:space="preserve">28. </w:t>
      </w:r>
      <w:r w:rsidRPr="00B4656E">
        <w:rPr>
          <w:rFonts w:ascii="Times New Roman" w:hAnsi="Times New Roman" w:cs="Times New Roman"/>
          <w:sz w:val="24"/>
          <w:szCs w:val="24"/>
          <w:shd w:val="clear" w:color="auto" w:fill="FFFFFF"/>
          <w:lang w:val="en-US"/>
        </w:rPr>
        <w:t>A __________, in </w:t>
      </w:r>
      <w:hyperlink r:id="rId43" w:tooltip="England and Wales" w:history="1">
        <w:r w:rsidRPr="00B4656E">
          <w:rPr>
            <w:rStyle w:val="a7"/>
            <w:rFonts w:ascii="Times New Roman" w:hAnsi="Times New Roman" w:cs="Times New Roman"/>
            <w:color w:val="auto"/>
            <w:sz w:val="24"/>
            <w:szCs w:val="24"/>
            <w:u w:val="none"/>
            <w:shd w:val="clear" w:color="auto" w:fill="FFFFFF"/>
            <w:lang w:val="en-US"/>
          </w:rPr>
          <w:t>England and Wales</w:t>
        </w:r>
      </w:hyperlink>
      <w:r w:rsidRPr="00B4656E">
        <w:rPr>
          <w:rFonts w:ascii="Times New Roman" w:hAnsi="Times New Roman" w:cs="Times New Roman"/>
          <w:sz w:val="24"/>
          <w:szCs w:val="24"/>
          <w:shd w:val="clear" w:color="auto" w:fill="FFFFFF"/>
          <w:lang w:val="en-US"/>
        </w:rPr>
        <w:t>, </w:t>
      </w:r>
      <w:hyperlink r:id="rId44" w:tooltip="Northern Ireland" w:history="1">
        <w:r w:rsidRPr="00B4656E">
          <w:rPr>
            <w:rStyle w:val="a7"/>
            <w:rFonts w:ascii="Times New Roman" w:hAnsi="Times New Roman" w:cs="Times New Roman"/>
            <w:color w:val="auto"/>
            <w:sz w:val="24"/>
            <w:szCs w:val="24"/>
            <w:u w:val="none"/>
            <w:shd w:val="clear" w:color="auto" w:fill="FFFFFF"/>
            <w:lang w:val="en-US"/>
          </w:rPr>
          <w:t>Northern Ireland</w:t>
        </w:r>
      </w:hyperlink>
      <w:r w:rsidRPr="00B4656E">
        <w:rPr>
          <w:rFonts w:ascii="Times New Roman" w:hAnsi="Times New Roman" w:cs="Times New Roman"/>
          <w:sz w:val="24"/>
          <w:szCs w:val="24"/>
          <w:shd w:val="clear" w:color="auto" w:fill="FFFFFF"/>
          <w:lang w:val="en-US"/>
        </w:rPr>
        <w:t xml:space="preserve"> is the final, vocational stage of training for those wishing to become </w:t>
      </w:r>
      <w:proofErr w:type="spellStart"/>
      <w:r w:rsidRPr="00B4656E">
        <w:rPr>
          <w:rFonts w:ascii="Times New Roman" w:hAnsi="Times New Roman" w:cs="Times New Roman"/>
          <w:sz w:val="24"/>
          <w:szCs w:val="24"/>
          <w:shd w:val="clear" w:color="auto" w:fill="FFFFFF"/>
          <w:lang w:val="en-US"/>
        </w:rPr>
        <w:t>practising</w:t>
      </w:r>
      <w:proofErr w:type="spellEnd"/>
      <w:r w:rsidRPr="00B4656E">
        <w:rPr>
          <w:rFonts w:ascii="Times New Roman" w:hAnsi="Times New Roman" w:cs="Times New Roman"/>
          <w:sz w:val="24"/>
          <w:szCs w:val="24"/>
          <w:shd w:val="clear" w:color="auto" w:fill="FFFFFF"/>
          <w:lang w:val="en-US"/>
        </w:rPr>
        <w:t> </w:t>
      </w:r>
      <w:hyperlink r:id="rId45" w:tooltip="Barristers" w:history="1">
        <w:r w:rsidRPr="00B4656E">
          <w:rPr>
            <w:rStyle w:val="a7"/>
            <w:rFonts w:ascii="Times New Roman" w:hAnsi="Times New Roman" w:cs="Times New Roman"/>
            <w:color w:val="auto"/>
            <w:sz w:val="24"/>
            <w:szCs w:val="24"/>
            <w:u w:val="none"/>
            <w:shd w:val="clear" w:color="auto" w:fill="FFFFFF"/>
            <w:lang w:val="en-US"/>
          </w:rPr>
          <w:t>barristers</w:t>
        </w:r>
      </w:hyperlink>
      <w:r w:rsidRPr="00B4656E">
        <w:rPr>
          <w:rFonts w:ascii="Times New Roman" w:hAnsi="Times New Roman" w:cs="Times New Roman"/>
          <w:sz w:val="24"/>
          <w:szCs w:val="24"/>
          <w:shd w:val="clear" w:color="auto" w:fill="FFFFFF"/>
          <w:lang w:val="en-US"/>
        </w:rPr>
        <w:t>.</w:t>
      </w:r>
    </w:p>
    <w:p w14:paraId="564051D1" w14:textId="77777777" w:rsidR="00DD6D67" w:rsidRPr="00B4656E" w:rsidRDefault="00DD6D67" w:rsidP="00DD6D67">
      <w:pPr>
        <w:widowControl w:val="0"/>
        <w:ind w:firstLine="708"/>
        <w:rPr>
          <w:b/>
          <w:lang w:val="en-US"/>
        </w:rPr>
      </w:pPr>
      <w:proofErr w:type="gramStart"/>
      <w:r w:rsidRPr="00B4656E">
        <w:rPr>
          <w:b/>
          <w:lang w:val="en-US"/>
        </w:rPr>
        <w:t>a</w:t>
      </w:r>
      <w:proofErr w:type="gramEnd"/>
      <w:r w:rsidRPr="00B4656E">
        <w:rPr>
          <w:b/>
          <w:lang w:val="en-US"/>
        </w:rPr>
        <w:t xml:space="preserve">. </w:t>
      </w:r>
      <w:r w:rsidRPr="00B4656E">
        <w:rPr>
          <w:shd w:val="clear" w:color="auto" w:fill="FFFFFF"/>
          <w:lang w:val="en-US"/>
        </w:rPr>
        <w:t>pupillage</w:t>
      </w:r>
      <w:r w:rsidRPr="00B4656E">
        <w:rPr>
          <w:lang w:val="en-US"/>
        </w:rPr>
        <w:tab/>
      </w:r>
      <w:r w:rsidRPr="00B4656E">
        <w:rPr>
          <w:lang w:val="en-US"/>
        </w:rPr>
        <w:tab/>
      </w:r>
      <w:r w:rsidRPr="00B4656E">
        <w:rPr>
          <w:lang w:val="en-US"/>
        </w:rPr>
        <w:tab/>
      </w:r>
      <w:r w:rsidRPr="00B4656E">
        <w:rPr>
          <w:b/>
          <w:lang w:val="en-US"/>
        </w:rPr>
        <w:t xml:space="preserve">b. </w:t>
      </w:r>
      <w:hyperlink r:id="rId46" w:tooltip="Apprenticeship" w:history="1">
        <w:r w:rsidRPr="00B4656E">
          <w:rPr>
            <w:rStyle w:val="a7"/>
            <w:color w:val="auto"/>
            <w:u w:val="none"/>
            <w:shd w:val="clear" w:color="auto" w:fill="FFFFFF"/>
            <w:lang w:val="en-US"/>
          </w:rPr>
          <w:t>apprenticeship</w:t>
        </w:r>
      </w:hyperlink>
      <w:r w:rsidRPr="00B4656E">
        <w:rPr>
          <w:lang w:val="en-US"/>
        </w:rPr>
        <w:tab/>
      </w:r>
      <w:r w:rsidRPr="00B4656E">
        <w:rPr>
          <w:lang w:val="en-US"/>
        </w:rPr>
        <w:tab/>
      </w:r>
      <w:r w:rsidRPr="00B4656E">
        <w:rPr>
          <w:b/>
          <w:lang w:val="en-US"/>
        </w:rPr>
        <w:t xml:space="preserve">c. </w:t>
      </w:r>
      <w:r w:rsidRPr="00B4656E">
        <w:rPr>
          <w:lang w:val="en-US"/>
        </w:rPr>
        <w:t>practice</w:t>
      </w:r>
      <w:r w:rsidRPr="00B4656E">
        <w:rPr>
          <w:b/>
          <w:lang w:val="en-US"/>
        </w:rPr>
        <w:tab/>
      </w:r>
    </w:p>
    <w:p w14:paraId="7C8F93F7" w14:textId="77777777" w:rsidR="00DD6D67" w:rsidRPr="00B4656E" w:rsidRDefault="00DD6D67" w:rsidP="00DD6D67">
      <w:pPr>
        <w:widowControl w:val="0"/>
        <w:ind w:firstLine="708"/>
        <w:rPr>
          <w:lang w:val="en-US"/>
        </w:rPr>
      </w:pPr>
      <w:r w:rsidRPr="00B4656E">
        <w:rPr>
          <w:b/>
          <w:lang w:val="en-US"/>
        </w:rPr>
        <w:tab/>
      </w:r>
      <w:r w:rsidRPr="00B4656E">
        <w:rPr>
          <w:b/>
          <w:lang w:val="en-US"/>
        </w:rPr>
        <w:tab/>
      </w:r>
      <w:r w:rsidRPr="00B4656E">
        <w:rPr>
          <w:lang w:val="en-US"/>
        </w:rPr>
        <w:t xml:space="preserve"> </w:t>
      </w:r>
    </w:p>
    <w:p w14:paraId="2B2C7127" w14:textId="77777777" w:rsidR="00DD6D67" w:rsidRPr="00B4656E" w:rsidRDefault="00DD6D67" w:rsidP="00DD6D67">
      <w:pPr>
        <w:pStyle w:val="a3"/>
        <w:spacing w:line="276" w:lineRule="auto"/>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t xml:space="preserve">29. </w:t>
      </w:r>
      <w:r w:rsidRPr="00B4656E">
        <w:rPr>
          <w:rFonts w:ascii="Times New Roman" w:hAnsi="Times New Roman" w:cs="Times New Roman"/>
          <w:sz w:val="24"/>
          <w:szCs w:val="24"/>
          <w:lang w:val="en-US"/>
        </w:rPr>
        <w:t>Students complete a coursework assignment for each </w:t>
      </w:r>
      <w:r w:rsidRPr="00B4656E">
        <w:rPr>
          <w:rStyle w:val="31"/>
          <w:rFonts w:ascii="Times New Roman" w:hAnsi="Times New Roman" w:cs="Times New Roman"/>
          <w:sz w:val="24"/>
          <w:szCs w:val="24"/>
          <w:lang w:val="en-US"/>
        </w:rPr>
        <w:t>__________</w:t>
      </w:r>
      <w:r w:rsidRPr="00B4656E">
        <w:rPr>
          <w:rFonts w:ascii="Times New Roman" w:hAnsi="Times New Roman" w:cs="Times New Roman"/>
          <w:sz w:val="24"/>
          <w:szCs w:val="24"/>
          <w:lang w:val="en-US"/>
        </w:rPr>
        <w:t>studied.</w:t>
      </w:r>
    </w:p>
    <w:p w14:paraId="62FDB9E9" w14:textId="77777777" w:rsidR="00DD6D67" w:rsidRPr="00D57428" w:rsidRDefault="00DD6D67" w:rsidP="00DD6D67">
      <w:pPr>
        <w:widowControl w:val="0"/>
        <w:ind w:firstLine="708"/>
        <w:rPr>
          <w:b/>
          <w:lang w:val="fr-FR"/>
        </w:rPr>
      </w:pPr>
      <w:r w:rsidRPr="00D57428">
        <w:rPr>
          <w:b/>
          <w:lang w:val="fr-FR"/>
        </w:rPr>
        <w:t xml:space="preserve">a. </w:t>
      </w:r>
      <w:r w:rsidRPr="00D57428">
        <w:rPr>
          <w:lang w:val="fr-FR"/>
        </w:rPr>
        <w:t>unit</w:t>
      </w:r>
      <w:r w:rsidRPr="00D57428">
        <w:rPr>
          <w:lang w:val="fr-FR"/>
        </w:rPr>
        <w:tab/>
      </w:r>
      <w:r w:rsidRPr="00D57428">
        <w:rPr>
          <w:lang w:val="fr-FR"/>
        </w:rPr>
        <w:tab/>
      </w:r>
      <w:r w:rsidRPr="00D57428">
        <w:rPr>
          <w:lang w:val="fr-FR"/>
        </w:rPr>
        <w:tab/>
      </w:r>
      <w:r w:rsidRPr="00D57428">
        <w:rPr>
          <w:lang w:val="fr-FR"/>
        </w:rPr>
        <w:tab/>
      </w:r>
      <w:r w:rsidRPr="00D57428">
        <w:rPr>
          <w:b/>
          <w:lang w:val="fr-FR"/>
        </w:rPr>
        <w:t xml:space="preserve">b. </w:t>
      </w:r>
      <w:r w:rsidRPr="00D57428">
        <w:rPr>
          <w:rStyle w:val="31"/>
          <w:lang w:val="fr-FR"/>
        </w:rPr>
        <w:t>module</w:t>
      </w:r>
      <w:r w:rsidRPr="00D57428">
        <w:rPr>
          <w:lang w:val="fr-FR"/>
        </w:rPr>
        <w:t> </w:t>
      </w:r>
      <w:r w:rsidRPr="00D57428">
        <w:rPr>
          <w:lang w:val="fr-FR"/>
        </w:rPr>
        <w:tab/>
      </w:r>
      <w:r w:rsidRPr="00D57428">
        <w:rPr>
          <w:lang w:val="fr-FR"/>
        </w:rPr>
        <w:tab/>
      </w:r>
      <w:r w:rsidRPr="00D57428">
        <w:rPr>
          <w:lang w:val="fr-FR"/>
        </w:rPr>
        <w:tab/>
      </w:r>
      <w:r w:rsidRPr="00D57428">
        <w:rPr>
          <w:b/>
          <w:lang w:val="fr-FR"/>
        </w:rPr>
        <w:t xml:space="preserve">c. </w:t>
      </w:r>
      <w:r w:rsidRPr="00D57428">
        <w:rPr>
          <w:bCs/>
          <w:lang w:val="fr-FR"/>
        </w:rPr>
        <w:t>lesson</w:t>
      </w:r>
      <w:r w:rsidRPr="00D57428">
        <w:rPr>
          <w:b/>
          <w:lang w:val="fr-FR"/>
        </w:rPr>
        <w:tab/>
      </w:r>
    </w:p>
    <w:p w14:paraId="3AD20A31" w14:textId="77777777" w:rsidR="00DD6D67" w:rsidRPr="00D57428" w:rsidRDefault="00DD6D67" w:rsidP="00DD6D67">
      <w:pPr>
        <w:widowControl w:val="0"/>
        <w:ind w:firstLine="708"/>
        <w:rPr>
          <w:lang w:val="fr-FR"/>
        </w:rPr>
      </w:pPr>
      <w:r w:rsidRPr="00D57428">
        <w:rPr>
          <w:b/>
          <w:lang w:val="fr-FR"/>
        </w:rPr>
        <w:tab/>
      </w:r>
      <w:r w:rsidRPr="00D57428">
        <w:rPr>
          <w:b/>
          <w:lang w:val="fr-FR"/>
        </w:rPr>
        <w:tab/>
      </w:r>
      <w:r w:rsidRPr="00D57428">
        <w:rPr>
          <w:lang w:val="fr-FR"/>
        </w:rPr>
        <w:t xml:space="preserve"> </w:t>
      </w:r>
    </w:p>
    <w:p w14:paraId="26DDDEE2" w14:textId="77777777" w:rsidR="00DD6D67" w:rsidRPr="00B4656E" w:rsidRDefault="00DD6D67" w:rsidP="00DD6D67">
      <w:pPr>
        <w:pStyle w:val="a3"/>
        <w:spacing w:line="276" w:lineRule="auto"/>
        <w:jc w:val="both"/>
        <w:rPr>
          <w:rFonts w:ascii="Times New Roman" w:hAnsi="Times New Roman" w:cs="Times New Roman"/>
          <w:sz w:val="24"/>
          <w:szCs w:val="24"/>
          <w:lang w:val="en-US"/>
        </w:rPr>
      </w:pPr>
      <w:r w:rsidRPr="00B4656E">
        <w:rPr>
          <w:rFonts w:ascii="Times New Roman" w:hAnsi="Times New Roman" w:cs="Times New Roman"/>
          <w:b/>
          <w:sz w:val="24"/>
          <w:szCs w:val="24"/>
          <w:lang w:val="en-US"/>
        </w:rPr>
        <w:lastRenderedPageBreak/>
        <w:t>30.</w:t>
      </w:r>
      <w:r w:rsidRPr="00B4656E">
        <w:rPr>
          <w:rFonts w:ascii="Times New Roman" w:hAnsi="Times New Roman" w:cs="Times New Roman"/>
          <w:sz w:val="24"/>
          <w:szCs w:val="24"/>
          <w:lang w:val="en-US"/>
        </w:rPr>
        <w:t xml:space="preserve"> The title of Queen’s ___________is awarded to those who have demonstrated particular skill and expertise in the conduct of advocacy.</w:t>
      </w:r>
    </w:p>
    <w:p w14:paraId="28BC38DA" w14:textId="77777777" w:rsidR="00DD6D67" w:rsidRPr="00B4656E" w:rsidRDefault="00DD6D67" w:rsidP="00DD6D67">
      <w:pPr>
        <w:widowControl w:val="0"/>
        <w:ind w:firstLine="708"/>
        <w:rPr>
          <w:b/>
          <w:lang w:val="en-US"/>
        </w:rPr>
      </w:pPr>
      <w:r w:rsidRPr="00B4656E">
        <w:rPr>
          <w:b/>
          <w:lang w:val="en-US"/>
        </w:rPr>
        <w:t xml:space="preserve">a. </w:t>
      </w:r>
      <w:r w:rsidRPr="00B4656E">
        <w:rPr>
          <w:lang w:val="en-US"/>
        </w:rPr>
        <w:t>council</w:t>
      </w:r>
      <w:r w:rsidRPr="00B4656E">
        <w:rPr>
          <w:lang w:val="en-US"/>
        </w:rPr>
        <w:tab/>
      </w:r>
      <w:r w:rsidRPr="00B4656E">
        <w:rPr>
          <w:lang w:val="en-US"/>
        </w:rPr>
        <w:tab/>
      </w:r>
      <w:r w:rsidRPr="00B4656E">
        <w:rPr>
          <w:lang w:val="en-US"/>
        </w:rPr>
        <w:tab/>
      </w:r>
      <w:r w:rsidRPr="00B4656E">
        <w:rPr>
          <w:b/>
          <w:lang w:val="en-US"/>
        </w:rPr>
        <w:t xml:space="preserve">b. </w:t>
      </w:r>
      <w:r w:rsidRPr="00B4656E">
        <w:rPr>
          <w:lang w:val="en-US"/>
        </w:rPr>
        <w:t>advisor</w:t>
      </w:r>
      <w:r w:rsidRPr="00B4656E">
        <w:rPr>
          <w:b/>
          <w:lang w:val="en-US"/>
        </w:rPr>
        <w:tab/>
      </w:r>
      <w:r w:rsidRPr="00B4656E">
        <w:rPr>
          <w:lang w:val="en-US"/>
        </w:rPr>
        <w:tab/>
      </w:r>
      <w:r w:rsidRPr="00B4656E">
        <w:rPr>
          <w:lang w:val="en-US"/>
        </w:rPr>
        <w:tab/>
      </w:r>
      <w:r w:rsidRPr="00B4656E">
        <w:rPr>
          <w:b/>
          <w:lang w:val="en-US"/>
        </w:rPr>
        <w:t xml:space="preserve">c. </w:t>
      </w:r>
      <w:r w:rsidRPr="00B4656E">
        <w:rPr>
          <w:lang w:val="en-US"/>
        </w:rPr>
        <w:t>counsel</w:t>
      </w:r>
      <w:r w:rsidRPr="00B4656E">
        <w:rPr>
          <w:lang w:val="en-US"/>
        </w:rPr>
        <w:tab/>
      </w:r>
    </w:p>
    <w:p w14:paraId="57DDD83D" w14:textId="77777777" w:rsidR="00DD6D67" w:rsidRPr="00B4656E" w:rsidRDefault="00DD6D67" w:rsidP="00DD6D67">
      <w:pPr>
        <w:widowControl w:val="0"/>
        <w:ind w:firstLine="708"/>
        <w:rPr>
          <w:lang w:val="en-US"/>
        </w:rPr>
      </w:pPr>
      <w:r w:rsidRPr="00B4656E">
        <w:rPr>
          <w:b/>
          <w:lang w:val="en-US"/>
        </w:rPr>
        <w:tab/>
      </w:r>
      <w:r w:rsidRPr="00B4656E">
        <w:rPr>
          <w:b/>
          <w:lang w:val="en-US"/>
        </w:rPr>
        <w:tab/>
      </w:r>
      <w:r w:rsidRPr="00B4656E">
        <w:rPr>
          <w:lang w:val="en-US"/>
        </w:rPr>
        <w:t xml:space="preserve"> </w:t>
      </w:r>
    </w:p>
    <w:p w14:paraId="74BD7C37" w14:textId="77777777" w:rsidR="00DD6D67" w:rsidRPr="00B4656E" w:rsidRDefault="00DD6D67" w:rsidP="00DD6D67">
      <w:pPr>
        <w:widowControl w:val="0"/>
        <w:rPr>
          <w:b/>
          <w:lang w:val="en-US"/>
        </w:rPr>
      </w:pPr>
    </w:p>
    <w:p w14:paraId="245344F1" w14:textId="77777777" w:rsidR="00DD6D67" w:rsidRPr="00B4656E" w:rsidRDefault="00DD6D67" w:rsidP="00DD6D67">
      <w:pPr>
        <w:widowControl w:val="0"/>
        <w:rPr>
          <w:lang w:val="en-US"/>
        </w:rPr>
      </w:pPr>
      <w:r w:rsidRPr="00B4656E">
        <w:rPr>
          <w:b/>
          <w:lang w:val="en-US"/>
        </w:rPr>
        <w:t xml:space="preserve">5. Choose the correct grammar form to complete the sentence. </w:t>
      </w:r>
    </w:p>
    <w:p w14:paraId="298887E0" w14:textId="77777777" w:rsidR="00DD6D67" w:rsidRPr="00B4656E" w:rsidRDefault="00DD6D67" w:rsidP="00DD6D67">
      <w:pPr>
        <w:widowControl w:val="0"/>
        <w:rPr>
          <w:b/>
          <w:lang w:val="en-US"/>
        </w:rPr>
      </w:pPr>
    </w:p>
    <w:p w14:paraId="75D16A4C" w14:textId="77777777" w:rsidR="00DD6D67" w:rsidRPr="00B4656E" w:rsidRDefault="00DD6D67" w:rsidP="00DD6D67">
      <w:pPr>
        <w:widowControl w:val="0"/>
        <w:rPr>
          <w:lang w:val="en-US"/>
        </w:rPr>
      </w:pPr>
      <w:r w:rsidRPr="00B4656E">
        <w:rPr>
          <w:b/>
          <w:lang w:val="en-US"/>
        </w:rPr>
        <w:t xml:space="preserve">31. </w:t>
      </w:r>
      <w:r w:rsidRPr="00B4656E">
        <w:rPr>
          <w:shd w:val="clear" w:color="auto" w:fill="FFFFFF"/>
          <w:lang w:val="en-US"/>
        </w:rPr>
        <w:t>He </w:t>
      </w:r>
      <w:hyperlink r:id="rId47" w:tooltip="refuse" w:history="1">
        <w:r w:rsidRPr="00B4656E">
          <w:rPr>
            <w:rStyle w:val="a7"/>
            <w:color w:val="auto"/>
            <w:u w:val="none"/>
            <w:bdr w:val="none" w:sz="0" w:space="0" w:color="auto" w:frame="1"/>
            <w:shd w:val="clear" w:color="auto" w:fill="FFFFFF"/>
            <w:lang w:val="en-US"/>
          </w:rPr>
          <w:t>___________</w:t>
        </w:r>
      </w:hyperlink>
      <w:r w:rsidRPr="00B4656E">
        <w:rPr>
          <w:shd w:val="clear" w:color="auto" w:fill="FFFFFF"/>
          <w:lang w:val="en-US"/>
        </w:rPr>
        <w:t> to </w:t>
      </w:r>
      <w:hyperlink r:id="rId48" w:tooltip="answer" w:history="1">
        <w:r w:rsidRPr="00B4656E">
          <w:rPr>
            <w:rStyle w:val="a7"/>
            <w:color w:val="auto"/>
            <w:u w:val="none"/>
            <w:bdr w:val="none" w:sz="0" w:space="0" w:color="auto" w:frame="1"/>
            <w:shd w:val="clear" w:color="auto" w:fill="FFFFFF"/>
            <w:lang w:val="en-US"/>
          </w:rPr>
          <w:t>answer</w:t>
        </w:r>
      </w:hyperlink>
      <w:r w:rsidRPr="00B4656E">
        <w:rPr>
          <w:shd w:val="clear" w:color="auto" w:fill="FFFFFF"/>
          <w:lang w:val="en-US"/>
        </w:rPr>
        <w:t> any </w:t>
      </w:r>
      <w:hyperlink r:id="rId49" w:tooltip="question" w:history="1">
        <w:r w:rsidRPr="00B4656E">
          <w:rPr>
            <w:rStyle w:val="a7"/>
            <w:color w:val="auto"/>
            <w:u w:val="none"/>
            <w:bdr w:val="none" w:sz="0" w:space="0" w:color="auto" w:frame="1"/>
            <w:shd w:val="clear" w:color="auto" w:fill="FFFFFF"/>
            <w:lang w:val="en-US"/>
          </w:rPr>
          <w:t>questions</w:t>
        </w:r>
      </w:hyperlink>
      <w:r w:rsidRPr="00B4656E">
        <w:rPr>
          <w:shd w:val="clear" w:color="auto" w:fill="FFFFFF"/>
          <w:lang w:val="en-US"/>
        </w:rPr>
        <w:t> until his </w:t>
      </w:r>
      <w:r w:rsidRPr="00B4656E">
        <w:rPr>
          <w:rStyle w:val="nodew"/>
          <w:bdr w:val="none" w:sz="0" w:space="0" w:color="auto" w:frame="1"/>
          <w:shd w:val="clear" w:color="auto" w:fill="FFFFFF"/>
          <w:lang w:val="en-US"/>
        </w:rPr>
        <w:t>lawyer</w:t>
      </w:r>
      <w:r w:rsidRPr="00B4656E">
        <w:rPr>
          <w:shd w:val="clear" w:color="auto" w:fill="FFFFFF"/>
          <w:lang w:val="en-US"/>
        </w:rPr>
        <w:t> came.</w:t>
      </w:r>
    </w:p>
    <w:p w14:paraId="7DE7E236" w14:textId="77777777" w:rsidR="00DD6D67" w:rsidRPr="00B4656E" w:rsidRDefault="00DD6D67" w:rsidP="00DD6D67">
      <w:pPr>
        <w:widowControl w:val="0"/>
        <w:ind w:firstLine="708"/>
        <w:rPr>
          <w:lang w:val="en-US"/>
        </w:rPr>
      </w:pPr>
      <w:proofErr w:type="gramStart"/>
      <w:r w:rsidRPr="00B4656E">
        <w:rPr>
          <w:b/>
          <w:lang w:val="en-US"/>
        </w:rPr>
        <w:t>a</w:t>
      </w:r>
      <w:proofErr w:type="gramEnd"/>
      <w:r w:rsidRPr="00B4656E">
        <w:rPr>
          <w:b/>
          <w:lang w:val="en-US"/>
        </w:rPr>
        <w:t xml:space="preserve">. </w:t>
      </w:r>
      <w:r w:rsidRPr="00B4656E">
        <w:rPr>
          <w:bCs/>
          <w:lang w:val="en-US"/>
        </w:rPr>
        <w:t xml:space="preserve">will </w:t>
      </w:r>
      <w:hyperlink r:id="rId50" w:tooltip="refuse" w:history="1">
        <w:r w:rsidRPr="00B4656E">
          <w:rPr>
            <w:rStyle w:val="a7"/>
            <w:color w:val="auto"/>
            <w:u w:val="none"/>
            <w:bdr w:val="none" w:sz="0" w:space="0" w:color="auto" w:frame="1"/>
            <w:shd w:val="clear" w:color="auto" w:fill="FFFFFF"/>
            <w:lang w:val="en-US"/>
          </w:rPr>
          <w:t>refuse</w:t>
        </w:r>
      </w:hyperlink>
      <w:r w:rsidRPr="00B4656E">
        <w:rPr>
          <w:lang w:val="en-US"/>
        </w:rPr>
        <w:t xml:space="preserve"> </w:t>
      </w:r>
      <w:r w:rsidRPr="00B4656E">
        <w:rPr>
          <w:lang w:val="en-US"/>
        </w:rPr>
        <w:tab/>
      </w:r>
      <w:r w:rsidRPr="00B4656E">
        <w:rPr>
          <w:lang w:val="en-US"/>
        </w:rPr>
        <w:tab/>
      </w:r>
      <w:r w:rsidRPr="00B4656E">
        <w:rPr>
          <w:lang w:val="en-US"/>
        </w:rPr>
        <w:tab/>
      </w:r>
      <w:r w:rsidRPr="00B4656E">
        <w:rPr>
          <w:b/>
          <w:lang w:val="en-US"/>
        </w:rPr>
        <w:t>b.</w:t>
      </w:r>
      <w:r w:rsidRPr="00B4656E">
        <w:rPr>
          <w:lang w:val="en-US"/>
        </w:rPr>
        <w:t xml:space="preserve"> </w:t>
      </w:r>
      <w:hyperlink r:id="rId51" w:tooltip="refuse" w:history="1">
        <w:r w:rsidRPr="00B4656E">
          <w:rPr>
            <w:rStyle w:val="a7"/>
            <w:color w:val="auto"/>
            <w:u w:val="none"/>
            <w:bdr w:val="none" w:sz="0" w:space="0" w:color="auto" w:frame="1"/>
            <w:shd w:val="clear" w:color="auto" w:fill="FFFFFF"/>
            <w:lang w:val="en-US"/>
          </w:rPr>
          <w:t>refuses</w:t>
        </w:r>
      </w:hyperlink>
      <w:r w:rsidRPr="00B4656E">
        <w:rPr>
          <w:lang w:val="en-US"/>
        </w:rPr>
        <w:tab/>
      </w:r>
      <w:r w:rsidRPr="00B4656E">
        <w:rPr>
          <w:lang w:val="en-US"/>
        </w:rPr>
        <w:tab/>
      </w:r>
      <w:r w:rsidRPr="00B4656E">
        <w:rPr>
          <w:lang w:val="en-US"/>
        </w:rPr>
        <w:tab/>
      </w:r>
      <w:r w:rsidRPr="00B4656E">
        <w:rPr>
          <w:b/>
          <w:lang w:val="en-US"/>
        </w:rPr>
        <w:t>c.</w:t>
      </w:r>
      <w:r w:rsidRPr="00B4656E">
        <w:rPr>
          <w:lang w:val="en-US"/>
        </w:rPr>
        <w:t xml:space="preserve"> </w:t>
      </w:r>
      <w:hyperlink r:id="rId52" w:tooltip="refuse" w:history="1">
        <w:r w:rsidRPr="00B4656E">
          <w:rPr>
            <w:rStyle w:val="a7"/>
            <w:color w:val="auto"/>
            <w:u w:val="none"/>
            <w:bdr w:val="none" w:sz="0" w:space="0" w:color="auto" w:frame="1"/>
            <w:shd w:val="clear" w:color="auto" w:fill="FFFFFF"/>
            <w:lang w:val="en-US"/>
          </w:rPr>
          <w:t>refused</w:t>
        </w:r>
      </w:hyperlink>
      <w:r w:rsidRPr="00B4656E">
        <w:rPr>
          <w:b/>
          <w:lang w:val="en-US"/>
        </w:rPr>
        <w:tab/>
      </w:r>
      <w:r w:rsidRPr="00B4656E">
        <w:rPr>
          <w:b/>
          <w:lang w:val="en-US"/>
        </w:rPr>
        <w:tab/>
      </w:r>
      <w:r w:rsidRPr="00B4656E">
        <w:rPr>
          <w:b/>
          <w:lang w:val="en-US"/>
        </w:rPr>
        <w:tab/>
      </w:r>
      <w:r w:rsidRPr="00B4656E">
        <w:rPr>
          <w:lang w:val="en-US"/>
        </w:rPr>
        <w:t xml:space="preserve"> </w:t>
      </w:r>
    </w:p>
    <w:p w14:paraId="43DE3484" w14:textId="77777777" w:rsidR="00DD6D67" w:rsidRPr="00B4656E" w:rsidRDefault="00DD6D67" w:rsidP="00DD6D67">
      <w:pPr>
        <w:widowControl w:val="0"/>
        <w:rPr>
          <w:b/>
          <w:lang w:val="en-US"/>
        </w:rPr>
      </w:pPr>
    </w:p>
    <w:p w14:paraId="3E919261" w14:textId="77777777" w:rsidR="00DD6D67" w:rsidRPr="00B4656E" w:rsidRDefault="00DD6D67" w:rsidP="00DD6D67">
      <w:pPr>
        <w:widowControl w:val="0"/>
        <w:rPr>
          <w:b/>
          <w:lang w:val="en-US"/>
        </w:rPr>
      </w:pPr>
      <w:r w:rsidRPr="00B4656E">
        <w:rPr>
          <w:b/>
          <w:lang w:val="en-US"/>
        </w:rPr>
        <w:t xml:space="preserve">32. </w:t>
      </w:r>
      <w:r w:rsidRPr="00B4656E">
        <w:rPr>
          <w:shd w:val="clear" w:color="auto" w:fill="FFFFFF"/>
          <w:lang w:val="en-US"/>
        </w:rPr>
        <w:t>The </w:t>
      </w:r>
      <w:r w:rsidRPr="00B4656E">
        <w:rPr>
          <w:rStyle w:val="nodew"/>
          <w:bdr w:val="none" w:sz="0" w:space="0" w:color="auto" w:frame="1"/>
          <w:shd w:val="clear" w:color="auto" w:fill="FFFFFF"/>
          <w:lang w:val="en-US"/>
        </w:rPr>
        <w:t>lawyer</w:t>
      </w:r>
      <w:r w:rsidRPr="00B4656E">
        <w:rPr>
          <w:shd w:val="clear" w:color="auto" w:fill="FFFFFF"/>
          <w:lang w:val="en-US"/>
        </w:rPr>
        <w:t> </w:t>
      </w:r>
      <w:hyperlink r:id="rId53" w:tooltip="believe" w:history="1">
        <w:r w:rsidRPr="00B4656E">
          <w:rPr>
            <w:rStyle w:val="a7"/>
            <w:color w:val="auto"/>
            <w:u w:val="none"/>
            <w:bdr w:val="none" w:sz="0" w:space="0" w:color="auto" w:frame="1"/>
            <w:shd w:val="clear" w:color="auto" w:fill="FFFFFF"/>
            <w:lang w:val="en-US"/>
          </w:rPr>
          <w:t>believed</w:t>
        </w:r>
      </w:hyperlink>
      <w:r w:rsidRPr="00B4656E">
        <w:rPr>
          <w:shd w:val="clear" w:color="auto" w:fill="FFFFFF"/>
          <w:lang w:val="en-US"/>
        </w:rPr>
        <w:t> his </w:t>
      </w:r>
      <w:hyperlink r:id="rId54" w:tooltip="colleague" w:history="1">
        <w:r w:rsidRPr="00B4656E">
          <w:rPr>
            <w:rStyle w:val="a7"/>
            <w:color w:val="auto"/>
            <w:u w:val="none"/>
            <w:bdr w:val="none" w:sz="0" w:space="0" w:color="auto" w:frame="1"/>
            <w:shd w:val="clear" w:color="auto" w:fill="FFFFFF"/>
            <w:lang w:val="en-US"/>
          </w:rPr>
          <w:t>colleagues</w:t>
        </w:r>
      </w:hyperlink>
      <w:r w:rsidRPr="00B4656E">
        <w:rPr>
          <w:shd w:val="clear" w:color="auto" w:fill="FFFFFF"/>
          <w:lang w:val="en-US"/>
        </w:rPr>
        <w:t> __________ to </w:t>
      </w:r>
      <w:hyperlink r:id="rId55" w:tooltip="whisper" w:history="1">
        <w:r w:rsidRPr="00B4656E">
          <w:rPr>
            <w:rStyle w:val="a7"/>
            <w:color w:val="auto"/>
            <w:u w:val="none"/>
            <w:bdr w:val="none" w:sz="0" w:space="0" w:color="auto" w:frame="1"/>
            <w:shd w:val="clear" w:color="auto" w:fill="FFFFFF"/>
            <w:lang w:val="en-US"/>
          </w:rPr>
          <w:t>whisper</w:t>
        </w:r>
      </w:hyperlink>
      <w:r w:rsidRPr="00B4656E">
        <w:rPr>
          <w:shd w:val="clear" w:color="auto" w:fill="FFFFFF"/>
          <w:lang w:val="en-US"/>
        </w:rPr>
        <w:t> about him </w:t>
      </w:r>
      <w:hyperlink r:id="rId56" w:anchor="behind__12" w:tooltip="behind" w:history="1">
        <w:r w:rsidRPr="00B4656E">
          <w:rPr>
            <w:rStyle w:val="a7"/>
            <w:color w:val="auto"/>
            <w:u w:val="none"/>
            <w:bdr w:val="none" w:sz="0" w:space="0" w:color="auto" w:frame="1"/>
            <w:shd w:val="clear" w:color="auto" w:fill="FFFFFF"/>
            <w:lang w:val="en-US"/>
          </w:rPr>
          <w:t>behind</w:t>
        </w:r>
      </w:hyperlink>
      <w:r w:rsidRPr="00B4656E">
        <w:rPr>
          <w:shd w:val="clear" w:color="auto" w:fill="FFFFFF"/>
          <w:lang w:val="en-US"/>
        </w:rPr>
        <w:t> his back.</w:t>
      </w:r>
    </w:p>
    <w:p w14:paraId="71A978B0" w14:textId="77777777" w:rsidR="00DD6D67" w:rsidRPr="00B4656E" w:rsidRDefault="00DD6D67" w:rsidP="00DD6D67">
      <w:pPr>
        <w:widowControl w:val="0"/>
        <w:ind w:firstLine="708"/>
        <w:rPr>
          <w:lang w:val="en-US"/>
        </w:rPr>
      </w:pPr>
      <w:proofErr w:type="gramStart"/>
      <w:r w:rsidRPr="00B4656E">
        <w:rPr>
          <w:b/>
          <w:lang w:val="en-US"/>
        </w:rPr>
        <w:t>a</w:t>
      </w:r>
      <w:proofErr w:type="gramEnd"/>
      <w:r w:rsidRPr="00B4656E">
        <w:rPr>
          <w:b/>
          <w:lang w:val="en-US"/>
        </w:rPr>
        <w:t>.</w:t>
      </w:r>
      <w:r w:rsidRPr="00B4656E">
        <w:rPr>
          <w:lang w:val="en-US"/>
        </w:rPr>
        <w:t xml:space="preserve"> </w:t>
      </w:r>
      <w:hyperlink r:id="rId57" w:tooltip="begin" w:history="1">
        <w:r w:rsidRPr="00B4656E">
          <w:rPr>
            <w:rStyle w:val="a7"/>
            <w:color w:val="auto"/>
            <w:u w:val="none"/>
            <w:bdr w:val="none" w:sz="0" w:space="0" w:color="auto" w:frame="1"/>
            <w:shd w:val="clear" w:color="auto" w:fill="FFFFFF"/>
            <w:lang w:val="en-US"/>
          </w:rPr>
          <w:t>begun</w:t>
        </w:r>
      </w:hyperlink>
      <w:r w:rsidRPr="00B4656E">
        <w:rPr>
          <w:lang w:val="en-US"/>
        </w:rPr>
        <w:tab/>
      </w:r>
      <w:r w:rsidRPr="00B4656E">
        <w:rPr>
          <w:lang w:val="en-US"/>
        </w:rPr>
        <w:tab/>
      </w:r>
      <w:r w:rsidRPr="00B4656E">
        <w:rPr>
          <w:lang w:val="en-US"/>
        </w:rPr>
        <w:tab/>
      </w:r>
      <w:r w:rsidRPr="00B4656E">
        <w:rPr>
          <w:b/>
          <w:lang w:val="en-US"/>
        </w:rPr>
        <w:t>b.</w:t>
      </w:r>
      <w:r w:rsidRPr="00B4656E">
        <w:rPr>
          <w:lang w:val="en-US"/>
        </w:rPr>
        <w:t xml:space="preserve"> </w:t>
      </w:r>
      <w:r w:rsidRPr="00B4656E">
        <w:rPr>
          <w:shd w:val="clear" w:color="auto" w:fill="FFFFFF"/>
          <w:lang w:val="en-US"/>
        </w:rPr>
        <w:t>had </w:t>
      </w:r>
      <w:hyperlink r:id="rId58" w:tooltip="begin" w:history="1">
        <w:r w:rsidRPr="00B4656E">
          <w:rPr>
            <w:rStyle w:val="a7"/>
            <w:color w:val="auto"/>
            <w:u w:val="none"/>
            <w:bdr w:val="none" w:sz="0" w:space="0" w:color="auto" w:frame="1"/>
            <w:shd w:val="clear" w:color="auto" w:fill="FFFFFF"/>
            <w:lang w:val="en-US"/>
          </w:rPr>
          <w:t>begun</w:t>
        </w:r>
      </w:hyperlink>
      <w:r w:rsidRPr="00B4656E">
        <w:rPr>
          <w:lang w:val="en-US"/>
        </w:rPr>
        <w:tab/>
      </w:r>
      <w:r w:rsidRPr="00B4656E">
        <w:rPr>
          <w:lang w:val="en-US"/>
        </w:rPr>
        <w:tab/>
      </w:r>
      <w:r w:rsidRPr="00B4656E">
        <w:rPr>
          <w:lang w:val="en-US"/>
        </w:rPr>
        <w:tab/>
      </w:r>
      <w:r w:rsidRPr="00B4656E">
        <w:rPr>
          <w:b/>
          <w:lang w:val="en-US"/>
        </w:rPr>
        <w:t>c.</w:t>
      </w:r>
      <w:r w:rsidRPr="00B4656E">
        <w:rPr>
          <w:lang w:val="en-US"/>
        </w:rPr>
        <w:t xml:space="preserve"> </w:t>
      </w:r>
      <w:hyperlink r:id="rId59" w:tooltip="begin" w:history="1">
        <w:r w:rsidRPr="00B4656E">
          <w:rPr>
            <w:rStyle w:val="a7"/>
            <w:color w:val="auto"/>
            <w:u w:val="none"/>
            <w:bdr w:val="none" w:sz="0" w:space="0" w:color="auto" w:frame="1"/>
            <w:shd w:val="clear" w:color="auto" w:fill="FFFFFF"/>
            <w:lang w:val="en-US"/>
          </w:rPr>
          <w:t>begin</w:t>
        </w:r>
      </w:hyperlink>
      <w:r w:rsidRPr="00B4656E">
        <w:rPr>
          <w:b/>
          <w:lang w:val="en-US"/>
        </w:rPr>
        <w:tab/>
      </w:r>
      <w:r w:rsidRPr="00B4656E">
        <w:rPr>
          <w:b/>
          <w:lang w:val="en-US"/>
        </w:rPr>
        <w:tab/>
      </w:r>
      <w:r w:rsidRPr="00B4656E">
        <w:rPr>
          <w:b/>
          <w:lang w:val="en-US"/>
        </w:rPr>
        <w:tab/>
      </w:r>
      <w:r w:rsidRPr="00B4656E">
        <w:rPr>
          <w:lang w:val="en-US"/>
        </w:rPr>
        <w:t xml:space="preserve"> </w:t>
      </w:r>
    </w:p>
    <w:p w14:paraId="0D87F5E5" w14:textId="77777777" w:rsidR="00DD6D67" w:rsidRPr="00B4656E" w:rsidRDefault="00DD6D67" w:rsidP="00DD6D67">
      <w:pPr>
        <w:widowControl w:val="0"/>
        <w:rPr>
          <w:b/>
          <w:lang w:val="en-US"/>
        </w:rPr>
      </w:pPr>
    </w:p>
    <w:p w14:paraId="33F112B5" w14:textId="77777777" w:rsidR="00DD6D67" w:rsidRPr="00B4656E" w:rsidRDefault="00DD6D67" w:rsidP="00DD6D67">
      <w:pPr>
        <w:widowControl w:val="0"/>
        <w:rPr>
          <w:shd w:val="clear" w:color="auto" w:fill="FFFFFF"/>
          <w:lang w:val="en-US"/>
        </w:rPr>
      </w:pPr>
      <w:r w:rsidRPr="00B4656E">
        <w:rPr>
          <w:b/>
          <w:lang w:val="en-US"/>
        </w:rPr>
        <w:t>33.</w:t>
      </w:r>
      <w:r w:rsidRPr="00B4656E">
        <w:rPr>
          <w:lang w:val="en-US"/>
        </w:rPr>
        <w:t xml:space="preserve"> </w:t>
      </w:r>
      <w:r w:rsidRPr="00B4656E">
        <w:rPr>
          <w:shd w:val="clear" w:color="auto" w:fill="FFFFFF"/>
          <w:lang w:val="en-US"/>
        </w:rPr>
        <w:t>The committee _________ put questions to the defendant or his advocate.</w:t>
      </w:r>
    </w:p>
    <w:p w14:paraId="42676C4A" w14:textId="77777777" w:rsidR="00DD6D67" w:rsidRPr="00B4656E" w:rsidRDefault="00DD6D67" w:rsidP="00DD6D67">
      <w:pPr>
        <w:widowControl w:val="0"/>
        <w:ind w:firstLine="708"/>
        <w:rPr>
          <w:lang w:val="en-US"/>
        </w:rPr>
      </w:pPr>
      <w:r w:rsidRPr="00B4656E">
        <w:rPr>
          <w:b/>
          <w:lang w:val="en-US"/>
        </w:rPr>
        <w:t>a.</w:t>
      </w:r>
      <w:r w:rsidRPr="00B4656E">
        <w:rPr>
          <w:lang w:val="en-US"/>
        </w:rPr>
        <w:t xml:space="preserve"> </w:t>
      </w:r>
      <w:r w:rsidRPr="00B4656E">
        <w:rPr>
          <w:shd w:val="clear" w:color="auto" w:fill="FFFFFF"/>
          <w:lang w:val="en-US"/>
        </w:rPr>
        <w:t>can</w:t>
      </w:r>
      <w:r w:rsidRPr="00B4656E">
        <w:rPr>
          <w:lang w:val="en-US"/>
        </w:rPr>
        <w:tab/>
      </w:r>
      <w:r w:rsidRPr="00B4656E">
        <w:rPr>
          <w:lang w:val="en-US"/>
        </w:rPr>
        <w:tab/>
      </w:r>
      <w:r w:rsidRPr="00B4656E">
        <w:rPr>
          <w:lang w:val="en-US"/>
        </w:rPr>
        <w:tab/>
      </w:r>
      <w:r w:rsidRPr="00B4656E">
        <w:rPr>
          <w:lang w:val="en-US"/>
        </w:rPr>
        <w:tab/>
      </w:r>
      <w:r w:rsidRPr="00B4656E">
        <w:rPr>
          <w:b/>
          <w:lang w:val="en-US"/>
        </w:rPr>
        <w:t>b.</w:t>
      </w:r>
      <w:r w:rsidRPr="00B4656E">
        <w:rPr>
          <w:lang w:val="en-US"/>
        </w:rPr>
        <w:t xml:space="preserve"> were to</w:t>
      </w:r>
      <w:r w:rsidRPr="00B4656E">
        <w:rPr>
          <w:lang w:val="en-US"/>
        </w:rPr>
        <w:tab/>
      </w:r>
      <w:r w:rsidRPr="00B4656E">
        <w:rPr>
          <w:lang w:val="en-US"/>
        </w:rPr>
        <w:tab/>
      </w:r>
      <w:r w:rsidRPr="00B4656E">
        <w:rPr>
          <w:lang w:val="en-US"/>
        </w:rPr>
        <w:tab/>
      </w:r>
      <w:r w:rsidRPr="00B4656E">
        <w:rPr>
          <w:b/>
          <w:lang w:val="en-US"/>
        </w:rPr>
        <w:t>c.</w:t>
      </w:r>
      <w:r w:rsidRPr="00B4656E">
        <w:rPr>
          <w:lang w:val="en-US"/>
        </w:rPr>
        <w:t xml:space="preserve"> would</w:t>
      </w:r>
      <w:r w:rsidRPr="00B4656E">
        <w:rPr>
          <w:b/>
          <w:lang w:val="en-US"/>
        </w:rPr>
        <w:tab/>
      </w:r>
      <w:r w:rsidRPr="00B4656E">
        <w:rPr>
          <w:b/>
          <w:lang w:val="en-US"/>
        </w:rPr>
        <w:tab/>
      </w:r>
      <w:r w:rsidRPr="00B4656E">
        <w:rPr>
          <w:b/>
          <w:lang w:val="en-US"/>
        </w:rPr>
        <w:tab/>
      </w:r>
      <w:r w:rsidRPr="00B4656E">
        <w:rPr>
          <w:lang w:val="en-US"/>
        </w:rPr>
        <w:t xml:space="preserve"> </w:t>
      </w:r>
    </w:p>
    <w:p w14:paraId="14B2381D" w14:textId="77777777" w:rsidR="00DD6D67" w:rsidRPr="00B4656E" w:rsidRDefault="00DD6D67" w:rsidP="00DD6D67">
      <w:pPr>
        <w:widowControl w:val="0"/>
        <w:rPr>
          <w:b/>
          <w:lang w:val="en-US"/>
        </w:rPr>
      </w:pPr>
    </w:p>
    <w:p w14:paraId="141F7339" w14:textId="77777777" w:rsidR="00DD6D67" w:rsidRPr="00B4656E" w:rsidRDefault="00DD6D67" w:rsidP="00DD6D67">
      <w:pPr>
        <w:widowControl w:val="0"/>
        <w:rPr>
          <w:b/>
          <w:lang w:val="en-US"/>
        </w:rPr>
      </w:pPr>
      <w:r w:rsidRPr="00B4656E">
        <w:rPr>
          <w:b/>
          <w:lang w:val="en-US"/>
        </w:rPr>
        <w:t xml:space="preserve">34. </w:t>
      </w:r>
      <w:r w:rsidRPr="00B4656E">
        <w:rPr>
          <w:shd w:val="clear" w:color="auto" w:fill="FFFFFF"/>
          <w:lang w:val="en-US"/>
        </w:rPr>
        <w:t>She _______ as a commercial property solicitor at Nabarro Nathanson in London.</w:t>
      </w:r>
    </w:p>
    <w:p w14:paraId="15941E83" w14:textId="77777777" w:rsidR="00DD6D67" w:rsidRPr="00B4656E" w:rsidRDefault="00DD6D67" w:rsidP="00DD6D67">
      <w:pPr>
        <w:widowControl w:val="0"/>
        <w:ind w:firstLine="708"/>
        <w:rPr>
          <w:lang w:val="en-US"/>
        </w:rPr>
      </w:pPr>
      <w:r w:rsidRPr="00B4656E">
        <w:rPr>
          <w:b/>
          <w:lang w:val="en-US"/>
        </w:rPr>
        <w:t>a.</w:t>
      </w:r>
      <w:r w:rsidRPr="00B4656E">
        <w:rPr>
          <w:lang w:val="en-US"/>
        </w:rPr>
        <w:t xml:space="preserve"> </w:t>
      </w:r>
      <w:r w:rsidRPr="00B4656E">
        <w:rPr>
          <w:shd w:val="clear" w:color="auto" w:fill="FFFFFF"/>
          <w:lang w:val="en-US"/>
        </w:rPr>
        <w:t>working</w:t>
      </w:r>
      <w:r w:rsidRPr="00B4656E">
        <w:rPr>
          <w:lang w:val="en-US"/>
        </w:rPr>
        <w:tab/>
      </w:r>
      <w:r w:rsidRPr="00B4656E">
        <w:rPr>
          <w:lang w:val="en-US"/>
        </w:rPr>
        <w:tab/>
      </w:r>
      <w:r w:rsidRPr="00B4656E">
        <w:rPr>
          <w:lang w:val="en-US"/>
        </w:rPr>
        <w:tab/>
      </w:r>
      <w:r w:rsidRPr="00B4656E">
        <w:rPr>
          <w:b/>
          <w:lang w:val="en-US"/>
        </w:rPr>
        <w:t>b.</w:t>
      </w:r>
      <w:r w:rsidRPr="00B4656E">
        <w:rPr>
          <w:lang w:val="en-US"/>
        </w:rPr>
        <w:t xml:space="preserve"> </w:t>
      </w:r>
      <w:r w:rsidRPr="00B4656E">
        <w:rPr>
          <w:shd w:val="clear" w:color="auto" w:fill="FFFFFF"/>
          <w:lang w:val="en-US"/>
        </w:rPr>
        <w:t>works</w:t>
      </w:r>
      <w:r w:rsidRPr="00B4656E">
        <w:rPr>
          <w:lang w:val="en-US"/>
        </w:rPr>
        <w:tab/>
      </w:r>
      <w:r w:rsidRPr="00B4656E">
        <w:rPr>
          <w:lang w:val="en-US"/>
        </w:rPr>
        <w:tab/>
      </w:r>
      <w:r w:rsidRPr="00B4656E">
        <w:rPr>
          <w:lang w:val="en-US"/>
        </w:rPr>
        <w:tab/>
      </w:r>
      <w:r w:rsidRPr="00B4656E">
        <w:rPr>
          <w:b/>
          <w:lang w:val="en-US"/>
        </w:rPr>
        <w:t>c.</w:t>
      </w:r>
      <w:r w:rsidRPr="00B4656E">
        <w:rPr>
          <w:lang w:val="en-US"/>
        </w:rPr>
        <w:t xml:space="preserve"> </w:t>
      </w:r>
      <w:r w:rsidRPr="00B4656E">
        <w:rPr>
          <w:shd w:val="clear" w:color="auto" w:fill="FFFFFF"/>
          <w:lang w:val="en-US"/>
        </w:rPr>
        <w:t>work</w:t>
      </w:r>
      <w:r w:rsidRPr="00B4656E">
        <w:rPr>
          <w:b/>
          <w:lang w:val="en-US"/>
        </w:rPr>
        <w:tab/>
      </w:r>
      <w:r w:rsidRPr="00B4656E">
        <w:rPr>
          <w:b/>
          <w:lang w:val="en-US"/>
        </w:rPr>
        <w:tab/>
      </w:r>
      <w:r w:rsidRPr="00B4656E">
        <w:rPr>
          <w:b/>
          <w:lang w:val="en-US"/>
        </w:rPr>
        <w:tab/>
      </w:r>
      <w:r w:rsidRPr="00B4656E">
        <w:rPr>
          <w:lang w:val="en-US"/>
        </w:rPr>
        <w:t xml:space="preserve"> </w:t>
      </w:r>
    </w:p>
    <w:p w14:paraId="6E634208" w14:textId="77777777" w:rsidR="00DD6D67" w:rsidRPr="00B4656E" w:rsidRDefault="00DD6D67" w:rsidP="00DD6D67">
      <w:pPr>
        <w:widowControl w:val="0"/>
        <w:rPr>
          <w:b/>
          <w:lang w:val="en-US"/>
        </w:rPr>
      </w:pPr>
    </w:p>
    <w:p w14:paraId="70E920D1" w14:textId="77777777" w:rsidR="00DD6D67" w:rsidRPr="00B4656E" w:rsidRDefault="00DD6D67" w:rsidP="00DD6D67">
      <w:pPr>
        <w:widowControl w:val="0"/>
        <w:rPr>
          <w:b/>
          <w:lang w:val="en-US"/>
        </w:rPr>
      </w:pPr>
      <w:r w:rsidRPr="00B4656E">
        <w:rPr>
          <w:b/>
          <w:lang w:val="en-US"/>
        </w:rPr>
        <w:t xml:space="preserve">35. </w:t>
      </w:r>
      <w:r w:rsidRPr="00B4656E">
        <w:rPr>
          <w:shd w:val="clear" w:color="auto" w:fill="FFFFFF"/>
          <w:lang w:val="en-US"/>
        </w:rPr>
        <w:t>The actress is unhappy about the magazine article and _________ a libel lawyer.</w:t>
      </w:r>
    </w:p>
    <w:p w14:paraId="3A9CF221" w14:textId="77777777" w:rsidR="00DD6D67" w:rsidRPr="00B4656E" w:rsidRDefault="00DD6D67" w:rsidP="00DD6D67">
      <w:pPr>
        <w:widowControl w:val="0"/>
        <w:ind w:firstLine="708"/>
        <w:rPr>
          <w:lang w:val="en-US"/>
        </w:rPr>
      </w:pPr>
      <w:r w:rsidRPr="00B4656E">
        <w:rPr>
          <w:b/>
          <w:lang w:val="en-US"/>
        </w:rPr>
        <w:t>a.</w:t>
      </w:r>
      <w:r w:rsidRPr="00B4656E">
        <w:rPr>
          <w:lang w:val="en-US"/>
        </w:rPr>
        <w:t xml:space="preserve"> </w:t>
      </w:r>
      <w:r w:rsidRPr="00B4656E">
        <w:rPr>
          <w:shd w:val="clear" w:color="auto" w:fill="FFFFFF"/>
          <w:lang w:val="en-US"/>
        </w:rPr>
        <w:t>has consulted</w:t>
      </w:r>
      <w:r w:rsidRPr="00B4656E">
        <w:rPr>
          <w:lang w:val="en-US"/>
        </w:rPr>
        <w:tab/>
      </w:r>
      <w:r w:rsidRPr="00B4656E">
        <w:rPr>
          <w:lang w:val="en-US"/>
        </w:rPr>
        <w:tab/>
      </w:r>
      <w:r w:rsidRPr="00B4656E">
        <w:rPr>
          <w:b/>
          <w:lang w:val="en-US"/>
        </w:rPr>
        <w:t>b.</w:t>
      </w:r>
      <w:r w:rsidRPr="00B4656E">
        <w:rPr>
          <w:lang w:val="en-US"/>
        </w:rPr>
        <w:t xml:space="preserve"> </w:t>
      </w:r>
      <w:r w:rsidRPr="00B4656E">
        <w:rPr>
          <w:shd w:val="clear" w:color="auto" w:fill="FFFFFF"/>
          <w:lang w:val="en-US"/>
        </w:rPr>
        <w:t>was consulted</w:t>
      </w:r>
      <w:r w:rsidRPr="00B4656E">
        <w:rPr>
          <w:lang w:val="en-US"/>
        </w:rPr>
        <w:tab/>
      </w:r>
      <w:r w:rsidRPr="00B4656E">
        <w:rPr>
          <w:lang w:val="en-US"/>
        </w:rPr>
        <w:tab/>
      </w:r>
      <w:r w:rsidRPr="00B4656E">
        <w:rPr>
          <w:b/>
          <w:lang w:val="en-US"/>
        </w:rPr>
        <w:t>c.</w:t>
      </w:r>
      <w:r w:rsidRPr="00B4656E">
        <w:rPr>
          <w:lang w:val="en-US"/>
        </w:rPr>
        <w:t xml:space="preserve"> </w:t>
      </w:r>
      <w:r w:rsidRPr="00B4656E">
        <w:rPr>
          <w:shd w:val="clear" w:color="auto" w:fill="FFFFFF"/>
          <w:lang w:val="en-US"/>
        </w:rPr>
        <w:t>had consulted</w:t>
      </w:r>
      <w:r w:rsidRPr="00B4656E">
        <w:rPr>
          <w:b/>
          <w:lang w:val="en-US"/>
        </w:rPr>
        <w:tab/>
      </w:r>
      <w:r w:rsidRPr="00B4656E">
        <w:rPr>
          <w:b/>
          <w:lang w:val="en-US"/>
        </w:rPr>
        <w:tab/>
      </w:r>
      <w:r w:rsidRPr="00B4656E">
        <w:rPr>
          <w:b/>
          <w:lang w:val="en-US"/>
        </w:rPr>
        <w:tab/>
      </w:r>
      <w:r w:rsidRPr="00B4656E">
        <w:rPr>
          <w:lang w:val="en-US"/>
        </w:rPr>
        <w:t xml:space="preserve"> </w:t>
      </w:r>
    </w:p>
    <w:p w14:paraId="3201ADBC" w14:textId="77777777" w:rsidR="00DD6D67" w:rsidRPr="00B4656E" w:rsidRDefault="00DD6D67" w:rsidP="00DD6D67">
      <w:pPr>
        <w:widowControl w:val="0"/>
        <w:rPr>
          <w:b/>
          <w:lang w:val="en-US"/>
        </w:rPr>
      </w:pPr>
    </w:p>
    <w:p w14:paraId="0572E5A9" w14:textId="77777777" w:rsidR="00DD6D67" w:rsidRPr="00B4656E" w:rsidRDefault="00DD6D67" w:rsidP="00DD6D67">
      <w:pPr>
        <w:widowControl w:val="0"/>
        <w:rPr>
          <w:lang w:val="en-US"/>
        </w:rPr>
      </w:pPr>
      <w:r w:rsidRPr="00B4656E">
        <w:rPr>
          <w:b/>
          <w:lang w:val="en-US"/>
        </w:rPr>
        <w:t xml:space="preserve">36. </w:t>
      </w:r>
      <w:r w:rsidRPr="00B4656E">
        <w:rPr>
          <w:lang w:val="en-US"/>
        </w:rPr>
        <w:t xml:space="preserve"> </w:t>
      </w:r>
      <w:r w:rsidRPr="00B4656E">
        <w:rPr>
          <w:shd w:val="clear" w:color="auto" w:fill="FFFFFF"/>
          <w:lang w:val="en-US"/>
        </w:rPr>
        <w:t xml:space="preserve">This evidence _________ to the </w:t>
      </w:r>
      <w:proofErr w:type="spellStart"/>
      <w:r w:rsidRPr="00B4656E">
        <w:rPr>
          <w:shd w:val="clear" w:color="auto" w:fill="FFFFFF"/>
          <w:lang w:val="en-US"/>
        </w:rPr>
        <w:t>defence</w:t>
      </w:r>
      <w:proofErr w:type="spellEnd"/>
      <w:r w:rsidRPr="00B4656E">
        <w:rPr>
          <w:shd w:val="clear" w:color="auto" w:fill="FFFFFF"/>
          <w:lang w:val="en-US"/>
        </w:rPr>
        <w:t xml:space="preserve"> lawyer.</w:t>
      </w:r>
    </w:p>
    <w:p w14:paraId="23E12823" w14:textId="77777777" w:rsidR="00DD6D67" w:rsidRPr="00B4656E" w:rsidRDefault="00DD6D67" w:rsidP="00DD6D67">
      <w:pPr>
        <w:widowControl w:val="0"/>
        <w:ind w:firstLine="708"/>
        <w:rPr>
          <w:lang w:val="en-US"/>
        </w:rPr>
      </w:pPr>
      <w:r w:rsidRPr="00B4656E">
        <w:rPr>
          <w:b/>
          <w:lang w:val="en-US"/>
        </w:rPr>
        <w:t>a.</w:t>
      </w:r>
      <w:r w:rsidRPr="00B4656E">
        <w:rPr>
          <w:lang w:val="en-US"/>
        </w:rPr>
        <w:t xml:space="preserve"> gave</w:t>
      </w:r>
      <w:r w:rsidRPr="00B4656E">
        <w:rPr>
          <w:lang w:val="en-US"/>
        </w:rPr>
        <w:tab/>
      </w:r>
      <w:r w:rsidRPr="00B4656E">
        <w:rPr>
          <w:lang w:val="en-US"/>
        </w:rPr>
        <w:tab/>
      </w:r>
      <w:r w:rsidRPr="00B4656E">
        <w:rPr>
          <w:lang w:val="en-US"/>
        </w:rPr>
        <w:tab/>
      </w:r>
      <w:r w:rsidRPr="00B4656E">
        <w:rPr>
          <w:lang w:val="en-US"/>
        </w:rPr>
        <w:tab/>
      </w:r>
      <w:r w:rsidRPr="00B4656E">
        <w:rPr>
          <w:b/>
          <w:lang w:val="en-US"/>
        </w:rPr>
        <w:t>b.</w:t>
      </w:r>
      <w:r w:rsidRPr="00B4656E">
        <w:rPr>
          <w:lang w:val="en-US"/>
        </w:rPr>
        <w:t xml:space="preserve"> </w:t>
      </w:r>
      <w:r w:rsidRPr="00B4656E">
        <w:rPr>
          <w:shd w:val="clear" w:color="auto" w:fill="FFFFFF"/>
          <w:lang w:val="en-US"/>
        </w:rPr>
        <w:t>given</w:t>
      </w:r>
      <w:r w:rsidRPr="00B4656E">
        <w:rPr>
          <w:lang w:val="en-US"/>
        </w:rPr>
        <w:tab/>
      </w:r>
      <w:r w:rsidRPr="00B4656E">
        <w:rPr>
          <w:lang w:val="en-US"/>
        </w:rPr>
        <w:tab/>
      </w:r>
      <w:r w:rsidRPr="00B4656E">
        <w:rPr>
          <w:lang w:val="en-US"/>
        </w:rPr>
        <w:tab/>
      </w:r>
      <w:r w:rsidRPr="00B4656E">
        <w:rPr>
          <w:b/>
          <w:lang w:val="en-US"/>
        </w:rPr>
        <w:t>c.</w:t>
      </w:r>
      <w:r w:rsidRPr="00B4656E">
        <w:rPr>
          <w:lang w:val="en-US"/>
        </w:rPr>
        <w:t xml:space="preserve"> </w:t>
      </w:r>
      <w:r w:rsidRPr="00B4656E">
        <w:rPr>
          <w:shd w:val="clear" w:color="auto" w:fill="FFFFFF"/>
          <w:lang w:val="en-US"/>
        </w:rPr>
        <w:t>was given</w:t>
      </w:r>
      <w:r w:rsidRPr="00B4656E">
        <w:rPr>
          <w:b/>
          <w:lang w:val="en-US"/>
        </w:rPr>
        <w:tab/>
      </w:r>
      <w:r w:rsidRPr="00B4656E">
        <w:rPr>
          <w:b/>
          <w:lang w:val="en-US"/>
        </w:rPr>
        <w:tab/>
      </w:r>
      <w:r w:rsidRPr="00B4656E">
        <w:rPr>
          <w:b/>
          <w:lang w:val="en-US"/>
        </w:rPr>
        <w:tab/>
      </w:r>
      <w:r w:rsidRPr="00B4656E">
        <w:rPr>
          <w:lang w:val="en-US"/>
        </w:rPr>
        <w:t xml:space="preserve"> </w:t>
      </w:r>
    </w:p>
    <w:p w14:paraId="0FCD92D8" w14:textId="77777777" w:rsidR="00DD6D67" w:rsidRPr="00B4656E" w:rsidRDefault="00DD6D67" w:rsidP="00DD6D67">
      <w:pPr>
        <w:widowControl w:val="0"/>
        <w:rPr>
          <w:b/>
          <w:lang w:val="en-US"/>
        </w:rPr>
      </w:pPr>
    </w:p>
    <w:p w14:paraId="5C8730EC" w14:textId="77777777" w:rsidR="00DD6D67" w:rsidRPr="00B4656E" w:rsidRDefault="00DD6D67" w:rsidP="00DD6D67">
      <w:pPr>
        <w:widowControl w:val="0"/>
        <w:rPr>
          <w:b/>
          <w:lang w:val="en-US"/>
        </w:rPr>
      </w:pPr>
      <w:r w:rsidRPr="00B4656E">
        <w:rPr>
          <w:b/>
          <w:lang w:val="en-US"/>
        </w:rPr>
        <w:t xml:space="preserve">37. </w:t>
      </w:r>
      <w:r w:rsidRPr="00B4656E">
        <w:rPr>
          <w:shd w:val="clear" w:color="auto" w:fill="FFFFFF"/>
          <w:lang w:val="en-US"/>
        </w:rPr>
        <w:t>A </w:t>
      </w:r>
      <w:r w:rsidRPr="00B4656E">
        <w:rPr>
          <w:rStyle w:val="nodew"/>
          <w:bdr w:val="none" w:sz="0" w:space="0" w:color="auto" w:frame="1"/>
          <w:shd w:val="clear" w:color="auto" w:fill="FFFFFF"/>
          <w:lang w:val="en-US"/>
        </w:rPr>
        <w:t>solicitor</w:t>
      </w:r>
      <w:r w:rsidRPr="00B4656E">
        <w:rPr>
          <w:shd w:val="clear" w:color="auto" w:fill="FFFFFF"/>
          <w:lang w:val="en-US"/>
        </w:rPr>
        <w:t> __________both </w:t>
      </w:r>
      <w:hyperlink r:id="rId60" w:tooltip="draw" w:history="1">
        <w:r w:rsidRPr="00B4656E">
          <w:rPr>
            <w:rStyle w:val="a7"/>
            <w:color w:val="auto"/>
            <w:u w:val="none"/>
            <w:bdr w:val="none" w:sz="0" w:space="0" w:color="auto" w:frame="1"/>
            <w:shd w:val="clear" w:color="auto" w:fill="FFFFFF"/>
            <w:lang w:val="en-US"/>
          </w:rPr>
          <w:t>draw</w:t>
        </w:r>
      </w:hyperlink>
      <w:r w:rsidRPr="00B4656E">
        <w:rPr>
          <w:shd w:val="clear" w:color="auto" w:fill="FFFFFF"/>
          <w:lang w:val="en-US"/>
        </w:rPr>
        <w:t> up your will and </w:t>
      </w:r>
      <w:hyperlink r:id="rId61" w:tooltip="act" w:history="1">
        <w:r w:rsidRPr="00B4656E">
          <w:rPr>
            <w:rStyle w:val="a7"/>
            <w:color w:val="auto"/>
            <w:u w:val="none"/>
            <w:bdr w:val="none" w:sz="0" w:space="0" w:color="auto" w:frame="1"/>
            <w:shd w:val="clear" w:color="auto" w:fill="FFFFFF"/>
            <w:lang w:val="en-US"/>
          </w:rPr>
          <w:t>act</w:t>
        </w:r>
      </w:hyperlink>
      <w:r w:rsidRPr="00B4656E">
        <w:rPr>
          <w:shd w:val="clear" w:color="auto" w:fill="FFFFFF"/>
          <w:lang w:val="en-US"/>
        </w:rPr>
        <w:t> as your </w:t>
      </w:r>
      <w:hyperlink r:id="rId62" w:tooltip="executor" w:history="1">
        <w:r w:rsidRPr="00B4656E">
          <w:rPr>
            <w:rStyle w:val="a7"/>
            <w:color w:val="auto"/>
            <w:u w:val="none"/>
            <w:bdr w:val="none" w:sz="0" w:space="0" w:color="auto" w:frame="1"/>
            <w:shd w:val="clear" w:color="auto" w:fill="FFFFFF"/>
            <w:lang w:val="en-US"/>
          </w:rPr>
          <w:t>executor</w:t>
        </w:r>
      </w:hyperlink>
      <w:r w:rsidRPr="00B4656E">
        <w:rPr>
          <w:shd w:val="clear" w:color="auto" w:fill="FFFFFF"/>
          <w:lang w:val="en-US"/>
        </w:rPr>
        <w:t> if you so </w:t>
      </w:r>
      <w:hyperlink r:id="rId63" w:tooltip="wish" w:history="1">
        <w:r w:rsidRPr="00B4656E">
          <w:rPr>
            <w:rStyle w:val="a7"/>
            <w:color w:val="auto"/>
            <w:u w:val="none"/>
            <w:bdr w:val="none" w:sz="0" w:space="0" w:color="auto" w:frame="1"/>
            <w:shd w:val="clear" w:color="auto" w:fill="FFFFFF"/>
            <w:lang w:val="en-US"/>
          </w:rPr>
          <w:t>wish</w:t>
        </w:r>
      </w:hyperlink>
      <w:r w:rsidRPr="00B4656E">
        <w:rPr>
          <w:shd w:val="clear" w:color="auto" w:fill="FFFFFF"/>
          <w:lang w:val="en-US"/>
        </w:rPr>
        <w:t>.</w:t>
      </w:r>
    </w:p>
    <w:p w14:paraId="496CC060" w14:textId="77777777" w:rsidR="00DD6D67" w:rsidRPr="00B4656E" w:rsidRDefault="00DD6D67" w:rsidP="00DD6D67">
      <w:pPr>
        <w:widowControl w:val="0"/>
        <w:ind w:firstLine="708"/>
        <w:rPr>
          <w:lang w:val="en-US"/>
        </w:rPr>
      </w:pPr>
      <w:r w:rsidRPr="00B4656E">
        <w:rPr>
          <w:b/>
          <w:lang w:val="en-US"/>
        </w:rPr>
        <w:t>a.</w:t>
      </w:r>
      <w:r w:rsidRPr="00B4656E">
        <w:rPr>
          <w:lang w:val="en-US"/>
        </w:rPr>
        <w:t xml:space="preserve"> may</w:t>
      </w:r>
      <w:r w:rsidRPr="00B4656E">
        <w:rPr>
          <w:lang w:val="en-US"/>
        </w:rPr>
        <w:tab/>
      </w:r>
      <w:r w:rsidRPr="00B4656E">
        <w:rPr>
          <w:lang w:val="en-US"/>
        </w:rPr>
        <w:tab/>
      </w:r>
      <w:r w:rsidRPr="00B4656E">
        <w:rPr>
          <w:lang w:val="en-US"/>
        </w:rPr>
        <w:tab/>
      </w:r>
      <w:r w:rsidRPr="00B4656E">
        <w:rPr>
          <w:lang w:val="en-US"/>
        </w:rPr>
        <w:tab/>
      </w:r>
      <w:r w:rsidRPr="00B4656E">
        <w:rPr>
          <w:b/>
          <w:lang w:val="en-US"/>
        </w:rPr>
        <w:t>b.</w:t>
      </w:r>
      <w:r w:rsidRPr="00B4656E">
        <w:rPr>
          <w:lang w:val="en-US"/>
        </w:rPr>
        <w:t xml:space="preserve"> </w:t>
      </w:r>
      <w:r w:rsidRPr="00B4656E">
        <w:rPr>
          <w:shd w:val="clear" w:color="auto" w:fill="FFFFFF"/>
          <w:lang w:val="en-US"/>
        </w:rPr>
        <w:t>can</w:t>
      </w:r>
      <w:r w:rsidRPr="00B4656E">
        <w:rPr>
          <w:lang w:val="en-US"/>
        </w:rPr>
        <w:tab/>
      </w:r>
      <w:r w:rsidRPr="00B4656E">
        <w:rPr>
          <w:lang w:val="en-US"/>
        </w:rPr>
        <w:tab/>
      </w:r>
      <w:r w:rsidRPr="00B4656E">
        <w:rPr>
          <w:lang w:val="en-US"/>
        </w:rPr>
        <w:tab/>
      </w:r>
      <w:r w:rsidRPr="00B4656E">
        <w:rPr>
          <w:lang w:val="en-US"/>
        </w:rPr>
        <w:tab/>
      </w:r>
      <w:r w:rsidRPr="00B4656E">
        <w:rPr>
          <w:b/>
          <w:lang w:val="en-US"/>
        </w:rPr>
        <w:t xml:space="preserve">c. </w:t>
      </w:r>
      <w:r w:rsidRPr="00B4656E">
        <w:rPr>
          <w:bCs/>
          <w:lang w:val="en-US"/>
        </w:rPr>
        <w:t xml:space="preserve">could </w:t>
      </w:r>
      <w:r w:rsidRPr="00B4656E">
        <w:rPr>
          <w:b/>
          <w:lang w:val="en-US"/>
        </w:rPr>
        <w:tab/>
      </w:r>
      <w:r w:rsidRPr="00B4656E">
        <w:rPr>
          <w:b/>
          <w:lang w:val="en-US"/>
        </w:rPr>
        <w:tab/>
      </w:r>
      <w:r w:rsidRPr="00B4656E">
        <w:rPr>
          <w:b/>
          <w:lang w:val="en-US"/>
        </w:rPr>
        <w:tab/>
      </w:r>
      <w:r w:rsidRPr="00B4656E">
        <w:rPr>
          <w:lang w:val="en-US"/>
        </w:rPr>
        <w:t xml:space="preserve"> </w:t>
      </w:r>
    </w:p>
    <w:p w14:paraId="6C1CF944" w14:textId="77777777" w:rsidR="00DD6D67" w:rsidRPr="00B4656E" w:rsidRDefault="00DD6D67" w:rsidP="00DD6D67">
      <w:pPr>
        <w:widowControl w:val="0"/>
        <w:rPr>
          <w:lang w:val="en-US"/>
        </w:rPr>
      </w:pPr>
    </w:p>
    <w:p w14:paraId="2E93901A" w14:textId="77777777" w:rsidR="00DD6D67" w:rsidRPr="00B4656E" w:rsidRDefault="00DD6D67" w:rsidP="00DD6D67">
      <w:pPr>
        <w:widowControl w:val="0"/>
        <w:rPr>
          <w:lang w:val="en-US"/>
        </w:rPr>
      </w:pPr>
      <w:r w:rsidRPr="00B4656E">
        <w:rPr>
          <w:b/>
          <w:lang w:val="en-US"/>
        </w:rPr>
        <w:t>38.</w:t>
      </w:r>
      <w:r w:rsidRPr="00B4656E">
        <w:rPr>
          <w:lang w:val="en-US"/>
        </w:rPr>
        <w:t xml:space="preserve"> </w:t>
      </w:r>
      <w:hyperlink r:id="rId64" w:tooltip="special" w:history="1">
        <w:r w:rsidRPr="00B4656E">
          <w:rPr>
            <w:rStyle w:val="a7"/>
            <w:color w:val="auto"/>
            <w:u w:val="none"/>
            <w:bdr w:val="none" w:sz="0" w:space="0" w:color="auto" w:frame="1"/>
            <w:shd w:val="clear" w:color="auto" w:fill="FFFFFF"/>
            <w:lang w:val="en-US"/>
          </w:rPr>
          <w:t>Specialist</w:t>
        </w:r>
      </w:hyperlink>
      <w:r w:rsidRPr="00B4656E">
        <w:rPr>
          <w:shd w:val="clear" w:color="auto" w:fill="FFFFFF"/>
          <w:lang w:val="en-US"/>
        </w:rPr>
        <w:t> </w:t>
      </w:r>
      <w:hyperlink r:id="rId65" w:tooltip="practitioner" w:history="1">
        <w:proofErr w:type="gramStart"/>
        <w:r w:rsidRPr="00B4656E">
          <w:rPr>
            <w:rStyle w:val="a7"/>
            <w:color w:val="auto"/>
            <w:u w:val="none"/>
            <w:bdr w:val="none" w:sz="0" w:space="0" w:color="auto" w:frame="1"/>
            <w:shd w:val="clear" w:color="auto" w:fill="FFFFFF"/>
            <w:lang w:val="en-US"/>
          </w:rPr>
          <w:t>practitioners</w:t>
        </w:r>
        <w:proofErr w:type="gramEnd"/>
      </w:hyperlink>
      <w:r w:rsidRPr="00B4656E">
        <w:rPr>
          <w:shd w:val="clear" w:color="auto" w:fill="FFFFFF"/>
          <w:lang w:val="en-US"/>
        </w:rPr>
        <w:t> _______ not just be </w:t>
      </w:r>
      <w:r w:rsidRPr="00B4656E">
        <w:rPr>
          <w:rStyle w:val="nodew"/>
          <w:bdr w:val="none" w:sz="0" w:space="0" w:color="auto" w:frame="1"/>
          <w:shd w:val="clear" w:color="auto" w:fill="FFFFFF"/>
          <w:lang w:val="en-US"/>
        </w:rPr>
        <w:t>solicitors</w:t>
      </w:r>
      <w:r w:rsidRPr="00B4656E">
        <w:rPr>
          <w:shd w:val="clear" w:color="auto" w:fill="FFFFFF"/>
          <w:lang w:val="en-US"/>
        </w:rPr>
        <w:t>.</w:t>
      </w:r>
    </w:p>
    <w:p w14:paraId="6E0C0C96" w14:textId="77777777" w:rsidR="00DD6D67" w:rsidRPr="00B4656E" w:rsidRDefault="00DD6D67" w:rsidP="00DD6D67">
      <w:pPr>
        <w:widowControl w:val="0"/>
        <w:ind w:firstLine="708"/>
        <w:rPr>
          <w:lang w:val="en-US"/>
        </w:rPr>
      </w:pPr>
      <w:r w:rsidRPr="00B4656E">
        <w:rPr>
          <w:b/>
          <w:lang w:val="en-US"/>
        </w:rPr>
        <w:t>a.</w:t>
      </w:r>
      <w:r w:rsidRPr="00B4656E">
        <w:rPr>
          <w:lang w:val="en-US"/>
        </w:rPr>
        <w:t xml:space="preserve"> was </w:t>
      </w:r>
      <w:r w:rsidRPr="00B4656E">
        <w:rPr>
          <w:shd w:val="clear" w:color="auto" w:fill="FFFFFF"/>
          <w:lang w:val="en-US"/>
        </w:rPr>
        <w:t>needed</w:t>
      </w:r>
      <w:r w:rsidRPr="00B4656E">
        <w:rPr>
          <w:lang w:val="en-US"/>
        </w:rPr>
        <w:tab/>
      </w:r>
      <w:r w:rsidRPr="00B4656E">
        <w:rPr>
          <w:lang w:val="en-US"/>
        </w:rPr>
        <w:tab/>
      </w:r>
      <w:r w:rsidRPr="00B4656E">
        <w:rPr>
          <w:lang w:val="en-US"/>
        </w:rPr>
        <w:tab/>
      </w:r>
      <w:r w:rsidRPr="00B4656E">
        <w:rPr>
          <w:b/>
          <w:lang w:val="en-US"/>
        </w:rPr>
        <w:t>b.</w:t>
      </w:r>
      <w:r w:rsidRPr="00B4656E">
        <w:rPr>
          <w:lang w:val="en-US"/>
        </w:rPr>
        <w:t xml:space="preserve"> </w:t>
      </w:r>
      <w:r w:rsidRPr="00B4656E">
        <w:rPr>
          <w:shd w:val="clear" w:color="auto" w:fill="FFFFFF"/>
          <w:lang w:val="en-US"/>
        </w:rPr>
        <w:t>needs</w:t>
      </w:r>
      <w:r w:rsidRPr="00B4656E">
        <w:rPr>
          <w:lang w:val="en-US"/>
        </w:rPr>
        <w:tab/>
      </w:r>
      <w:r w:rsidRPr="00B4656E">
        <w:rPr>
          <w:lang w:val="en-US"/>
        </w:rPr>
        <w:tab/>
      </w:r>
      <w:r w:rsidRPr="00B4656E">
        <w:rPr>
          <w:lang w:val="en-US"/>
        </w:rPr>
        <w:tab/>
      </w:r>
      <w:r w:rsidRPr="00B4656E">
        <w:rPr>
          <w:b/>
          <w:lang w:val="en-US"/>
        </w:rPr>
        <w:t>c.</w:t>
      </w:r>
      <w:r w:rsidRPr="00B4656E">
        <w:rPr>
          <w:lang w:val="en-US"/>
        </w:rPr>
        <w:t xml:space="preserve"> </w:t>
      </w:r>
      <w:r w:rsidRPr="00B4656E">
        <w:rPr>
          <w:shd w:val="clear" w:color="auto" w:fill="FFFFFF"/>
          <w:lang w:val="en-US"/>
        </w:rPr>
        <w:t>need</w:t>
      </w:r>
      <w:r w:rsidRPr="00B4656E">
        <w:rPr>
          <w:b/>
          <w:lang w:val="en-US"/>
        </w:rPr>
        <w:tab/>
      </w:r>
      <w:r w:rsidRPr="00B4656E">
        <w:rPr>
          <w:b/>
          <w:lang w:val="en-US"/>
        </w:rPr>
        <w:tab/>
      </w:r>
      <w:r w:rsidRPr="00B4656E">
        <w:rPr>
          <w:b/>
          <w:lang w:val="en-US"/>
        </w:rPr>
        <w:tab/>
      </w:r>
      <w:r w:rsidRPr="00B4656E">
        <w:rPr>
          <w:lang w:val="en-US"/>
        </w:rPr>
        <w:t xml:space="preserve"> </w:t>
      </w:r>
    </w:p>
    <w:p w14:paraId="5F4BB9D8" w14:textId="77777777" w:rsidR="00DD6D67" w:rsidRPr="00B4656E" w:rsidRDefault="00DD6D67" w:rsidP="00DD6D67">
      <w:pPr>
        <w:widowControl w:val="0"/>
        <w:rPr>
          <w:lang w:val="en-US"/>
        </w:rPr>
      </w:pPr>
    </w:p>
    <w:p w14:paraId="77258E46" w14:textId="77777777" w:rsidR="00DD6D67" w:rsidRPr="00B4656E" w:rsidRDefault="00DD6D67" w:rsidP="00DD6D67">
      <w:pPr>
        <w:widowControl w:val="0"/>
        <w:rPr>
          <w:b/>
          <w:lang w:val="en-US"/>
        </w:rPr>
      </w:pPr>
      <w:r w:rsidRPr="00B4656E">
        <w:rPr>
          <w:b/>
          <w:lang w:val="en-US"/>
        </w:rPr>
        <w:t xml:space="preserve">39. </w:t>
      </w:r>
      <w:r w:rsidRPr="00B4656E">
        <w:rPr>
          <w:shd w:val="clear" w:color="auto" w:fill="FFFFFF"/>
          <w:lang w:val="en-US"/>
        </w:rPr>
        <w:t>If you __________ the job, what will you do?</w:t>
      </w:r>
    </w:p>
    <w:p w14:paraId="76D00877" w14:textId="77777777" w:rsidR="00DD6D67" w:rsidRPr="00B4656E" w:rsidRDefault="00DD6D67" w:rsidP="00DD6D67">
      <w:pPr>
        <w:widowControl w:val="0"/>
        <w:ind w:firstLine="708"/>
        <w:rPr>
          <w:lang w:val="en-US"/>
        </w:rPr>
      </w:pPr>
      <w:r w:rsidRPr="00B4656E">
        <w:rPr>
          <w:b/>
          <w:lang w:val="en-US"/>
        </w:rPr>
        <w:t>a.</w:t>
      </w:r>
      <w:r w:rsidRPr="00B4656E">
        <w:rPr>
          <w:lang w:val="en-US"/>
        </w:rPr>
        <w:t xml:space="preserve"> </w:t>
      </w:r>
      <w:r w:rsidRPr="00B4656E">
        <w:rPr>
          <w:shd w:val="clear" w:color="auto" w:fill="FFFFFF"/>
          <w:lang w:val="en-US"/>
        </w:rPr>
        <w:t>aren’t offered</w:t>
      </w:r>
      <w:r w:rsidRPr="00B4656E">
        <w:rPr>
          <w:lang w:val="en-US"/>
        </w:rPr>
        <w:tab/>
      </w:r>
      <w:r w:rsidRPr="00B4656E">
        <w:rPr>
          <w:lang w:val="en-US"/>
        </w:rPr>
        <w:tab/>
      </w:r>
      <w:r w:rsidRPr="00B4656E">
        <w:rPr>
          <w:b/>
          <w:lang w:val="en-US"/>
        </w:rPr>
        <w:t>b.</w:t>
      </w:r>
      <w:r w:rsidRPr="00B4656E">
        <w:rPr>
          <w:lang w:val="en-US"/>
        </w:rPr>
        <w:t xml:space="preserve"> don’t </w:t>
      </w:r>
      <w:r w:rsidRPr="00B4656E">
        <w:rPr>
          <w:shd w:val="clear" w:color="auto" w:fill="FFFFFF"/>
          <w:lang w:val="en-US"/>
        </w:rPr>
        <w:t>offer</w:t>
      </w:r>
      <w:r w:rsidRPr="00B4656E">
        <w:rPr>
          <w:lang w:val="en-US"/>
        </w:rPr>
        <w:tab/>
      </w:r>
      <w:r w:rsidRPr="00B4656E">
        <w:rPr>
          <w:lang w:val="en-US"/>
        </w:rPr>
        <w:tab/>
      </w:r>
      <w:r w:rsidRPr="00B4656E">
        <w:rPr>
          <w:lang w:val="en-US"/>
        </w:rPr>
        <w:tab/>
      </w:r>
      <w:r w:rsidRPr="00B4656E">
        <w:rPr>
          <w:b/>
          <w:lang w:val="en-US"/>
        </w:rPr>
        <w:t>c.</w:t>
      </w:r>
      <w:r w:rsidRPr="00B4656E">
        <w:rPr>
          <w:lang w:val="en-US"/>
        </w:rPr>
        <w:t xml:space="preserve"> wasn’t </w:t>
      </w:r>
      <w:r w:rsidRPr="00B4656E">
        <w:rPr>
          <w:shd w:val="clear" w:color="auto" w:fill="FFFFFF"/>
          <w:lang w:val="en-US"/>
        </w:rPr>
        <w:t>offered</w:t>
      </w:r>
      <w:r w:rsidRPr="00B4656E">
        <w:rPr>
          <w:b/>
          <w:lang w:val="en-US"/>
        </w:rPr>
        <w:tab/>
      </w:r>
      <w:r w:rsidRPr="00B4656E">
        <w:rPr>
          <w:b/>
          <w:lang w:val="en-US"/>
        </w:rPr>
        <w:tab/>
      </w:r>
      <w:r w:rsidRPr="00B4656E">
        <w:rPr>
          <w:b/>
          <w:lang w:val="en-US"/>
        </w:rPr>
        <w:tab/>
      </w:r>
      <w:r w:rsidRPr="00B4656E">
        <w:rPr>
          <w:lang w:val="en-US"/>
        </w:rPr>
        <w:t xml:space="preserve"> </w:t>
      </w:r>
    </w:p>
    <w:p w14:paraId="25E1B2F2" w14:textId="77777777" w:rsidR="00DD6D67" w:rsidRPr="00B4656E" w:rsidRDefault="00DD6D67" w:rsidP="00DD6D67">
      <w:pPr>
        <w:widowControl w:val="0"/>
        <w:rPr>
          <w:lang w:val="en-US"/>
        </w:rPr>
      </w:pPr>
    </w:p>
    <w:p w14:paraId="5E9AAF2D" w14:textId="77777777" w:rsidR="00DD6D67" w:rsidRPr="00B4656E" w:rsidRDefault="00DD6D67" w:rsidP="00DD6D67">
      <w:pPr>
        <w:widowControl w:val="0"/>
        <w:rPr>
          <w:b/>
          <w:lang w:val="en-US"/>
        </w:rPr>
      </w:pPr>
      <w:r w:rsidRPr="00B4656E">
        <w:rPr>
          <w:b/>
          <w:lang w:val="en-US"/>
        </w:rPr>
        <w:t xml:space="preserve">40. </w:t>
      </w:r>
      <w:r w:rsidRPr="00B4656E">
        <w:rPr>
          <w:shd w:val="clear" w:color="auto" w:fill="FFFFFF"/>
          <w:lang w:val="en-US"/>
        </w:rPr>
        <w:t>She _______ do what seems right to her. It isn't for me to </w:t>
      </w:r>
      <w:r w:rsidRPr="00B4656E">
        <w:rPr>
          <w:rStyle w:val="nodew"/>
          <w:bdr w:val="none" w:sz="0" w:space="0" w:color="auto" w:frame="1"/>
          <w:shd w:val="clear" w:color="auto" w:fill="FFFFFF"/>
          <w:lang w:val="en-US"/>
        </w:rPr>
        <w:t>judge</w:t>
      </w:r>
      <w:r w:rsidRPr="00B4656E">
        <w:rPr>
          <w:shd w:val="clear" w:color="auto" w:fill="FFFFFF"/>
          <w:lang w:val="en-US"/>
        </w:rPr>
        <w:t>.</w:t>
      </w:r>
    </w:p>
    <w:p w14:paraId="6F3F3334" w14:textId="77777777" w:rsidR="00DD6D67" w:rsidRPr="00B4656E" w:rsidRDefault="00DD6D67" w:rsidP="00DD6D67">
      <w:pPr>
        <w:widowControl w:val="0"/>
        <w:ind w:firstLine="708"/>
        <w:rPr>
          <w:b/>
          <w:lang w:val="en-US"/>
        </w:rPr>
      </w:pPr>
      <w:r w:rsidRPr="00B4656E">
        <w:rPr>
          <w:b/>
          <w:lang w:val="en-US"/>
        </w:rPr>
        <w:t>a.</w:t>
      </w:r>
      <w:r w:rsidRPr="00B4656E">
        <w:rPr>
          <w:lang w:val="en-US"/>
        </w:rPr>
        <w:t xml:space="preserve"> </w:t>
      </w:r>
      <w:r w:rsidRPr="00B4656E">
        <w:rPr>
          <w:shd w:val="clear" w:color="auto" w:fill="FFFFFF"/>
          <w:lang w:val="en-US"/>
        </w:rPr>
        <w:t>should</w:t>
      </w:r>
      <w:r w:rsidRPr="00B4656E">
        <w:rPr>
          <w:lang w:val="en-US"/>
        </w:rPr>
        <w:tab/>
      </w:r>
      <w:r w:rsidRPr="00B4656E">
        <w:rPr>
          <w:lang w:val="en-US"/>
        </w:rPr>
        <w:tab/>
      </w:r>
      <w:r w:rsidRPr="00B4656E">
        <w:rPr>
          <w:lang w:val="en-US"/>
        </w:rPr>
        <w:tab/>
      </w:r>
      <w:r w:rsidRPr="00B4656E">
        <w:rPr>
          <w:b/>
          <w:lang w:val="en-US"/>
        </w:rPr>
        <w:t>b.</w:t>
      </w:r>
      <w:r w:rsidRPr="00B4656E">
        <w:rPr>
          <w:lang w:val="en-US"/>
        </w:rPr>
        <w:t xml:space="preserve"> have to</w:t>
      </w:r>
      <w:r w:rsidRPr="00B4656E">
        <w:rPr>
          <w:lang w:val="en-US"/>
        </w:rPr>
        <w:tab/>
      </w:r>
      <w:r w:rsidRPr="00B4656E">
        <w:rPr>
          <w:lang w:val="en-US"/>
        </w:rPr>
        <w:tab/>
      </w:r>
      <w:r w:rsidRPr="00B4656E">
        <w:rPr>
          <w:lang w:val="en-US"/>
        </w:rPr>
        <w:tab/>
      </w:r>
      <w:r w:rsidRPr="00B4656E">
        <w:rPr>
          <w:b/>
          <w:lang w:val="en-US"/>
        </w:rPr>
        <w:t>c.</w:t>
      </w:r>
      <w:r w:rsidRPr="00B4656E">
        <w:rPr>
          <w:lang w:val="en-US"/>
        </w:rPr>
        <w:t xml:space="preserve"> shall</w:t>
      </w:r>
      <w:r w:rsidRPr="00B4656E">
        <w:rPr>
          <w:b/>
          <w:lang w:val="en-US"/>
        </w:rPr>
        <w:tab/>
      </w:r>
    </w:p>
    <w:p w14:paraId="669C3445" w14:textId="77777777" w:rsidR="00DD6D67" w:rsidRPr="00B4656E" w:rsidRDefault="00DD6D67" w:rsidP="00DD6D67">
      <w:pPr>
        <w:widowControl w:val="0"/>
        <w:rPr>
          <w:lang w:val="en-US"/>
        </w:rPr>
      </w:pPr>
    </w:p>
    <w:p w14:paraId="118E27F1" w14:textId="77777777" w:rsidR="00DD6D67" w:rsidRPr="00B4656E" w:rsidRDefault="00DD6D67" w:rsidP="00DD6D67">
      <w:pPr>
        <w:widowControl w:val="0"/>
        <w:rPr>
          <w:b/>
          <w:lang w:val="en-US"/>
        </w:rPr>
      </w:pPr>
      <w:r w:rsidRPr="00B4656E">
        <w:rPr>
          <w:b/>
          <w:lang w:val="en-US"/>
        </w:rPr>
        <w:t>6. Complete the sentences using the words from the box. There are two extra words.</w:t>
      </w:r>
    </w:p>
    <w:p w14:paraId="159EF91B" w14:textId="77777777" w:rsidR="00DD6D67" w:rsidRPr="00B4656E" w:rsidRDefault="00DD6D67" w:rsidP="00DD6D67">
      <w:pPr>
        <w:widowControl w:val="0"/>
        <w:rPr>
          <w:b/>
          <w:lang w:val="en-US"/>
        </w:rPr>
      </w:pPr>
    </w:p>
    <w:tbl>
      <w:tblPr>
        <w:tblStyle w:val="af1"/>
        <w:tblW w:w="0" w:type="auto"/>
        <w:tblLook w:val="04A0" w:firstRow="1" w:lastRow="0" w:firstColumn="1" w:lastColumn="0" w:noHBand="0" w:noVBand="1"/>
      </w:tblPr>
      <w:tblGrid>
        <w:gridCol w:w="1557"/>
        <w:gridCol w:w="1557"/>
        <w:gridCol w:w="1557"/>
        <w:gridCol w:w="1558"/>
        <w:gridCol w:w="1558"/>
        <w:gridCol w:w="1558"/>
      </w:tblGrid>
      <w:tr w:rsidR="00DD6D67" w:rsidRPr="00B4656E" w14:paraId="62DDAAFA" w14:textId="77777777" w:rsidTr="005D4FB5">
        <w:tc>
          <w:tcPr>
            <w:tcW w:w="1557" w:type="dxa"/>
          </w:tcPr>
          <w:p w14:paraId="0EC74F43" w14:textId="77777777" w:rsidR="00DD6D67" w:rsidRPr="00B4656E" w:rsidRDefault="00DD6D67" w:rsidP="005D4FB5">
            <w:pPr>
              <w:widowControl w:val="0"/>
              <w:rPr>
                <w:lang w:val="en-US"/>
              </w:rPr>
            </w:pPr>
            <w:r w:rsidRPr="00B4656E">
              <w:rPr>
                <w:shd w:val="clear" w:color="auto" w:fill="FFFFFF"/>
                <w:lang w:val="en-US"/>
              </w:rPr>
              <w:t>approach</w:t>
            </w:r>
          </w:p>
        </w:tc>
        <w:tc>
          <w:tcPr>
            <w:tcW w:w="1557" w:type="dxa"/>
          </w:tcPr>
          <w:p w14:paraId="0F3877A3" w14:textId="77777777" w:rsidR="00DD6D67" w:rsidRPr="00B4656E" w:rsidRDefault="00DD6D67" w:rsidP="005D4FB5">
            <w:pPr>
              <w:widowControl w:val="0"/>
              <w:jc w:val="center"/>
              <w:rPr>
                <w:lang w:val="en-US"/>
              </w:rPr>
            </w:pPr>
            <w:r w:rsidRPr="00B4656E">
              <w:rPr>
                <w:lang w:val="en-US"/>
              </w:rPr>
              <w:t>evidence</w:t>
            </w:r>
          </w:p>
        </w:tc>
        <w:tc>
          <w:tcPr>
            <w:tcW w:w="1557" w:type="dxa"/>
          </w:tcPr>
          <w:p w14:paraId="045267D5" w14:textId="77777777" w:rsidR="00DD6D67" w:rsidRPr="00B4656E" w:rsidRDefault="00DD6D67" w:rsidP="005D4FB5">
            <w:pPr>
              <w:widowControl w:val="0"/>
              <w:rPr>
                <w:lang w:val="en-US"/>
              </w:rPr>
            </w:pPr>
            <w:r w:rsidRPr="00B4656E">
              <w:rPr>
                <w:shd w:val="clear" w:color="auto" w:fill="FFFFFF"/>
                <w:lang w:val="en-US"/>
              </w:rPr>
              <w:t>civil service</w:t>
            </w:r>
          </w:p>
        </w:tc>
        <w:tc>
          <w:tcPr>
            <w:tcW w:w="1558" w:type="dxa"/>
          </w:tcPr>
          <w:p w14:paraId="68661205" w14:textId="77777777" w:rsidR="00DD6D67" w:rsidRPr="00B4656E" w:rsidRDefault="00DD6D67" w:rsidP="005D4FB5">
            <w:pPr>
              <w:widowControl w:val="0"/>
              <w:rPr>
                <w:lang w:val="en-US"/>
              </w:rPr>
            </w:pPr>
            <w:r w:rsidRPr="00B4656E">
              <w:rPr>
                <w:shd w:val="clear" w:color="auto" w:fill="FFFFFF"/>
                <w:lang w:val="en-US"/>
              </w:rPr>
              <w:t>settle</w:t>
            </w:r>
          </w:p>
        </w:tc>
        <w:tc>
          <w:tcPr>
            <w:tcW w:w="1558" w:type="dxa"/>
          </w:tcPr>
          <w:p w14:paraId="2ECE3A23" w14:textId="77777777" w:rsidR="00DD6D67" w:rsidRPr="00B4656E" w:rsidRDefault="00DD6D67" w:rsidP="005D4FB5">
            <w:pPr>
              <w:widowControl w:val="0"/>
              <w:rPr>
                <w:lang w:val="en-US"/>
              </w:rPr>
            </w:pPr>
            <w:r w:rsidRPr="00B4656E">
              <w:rPr>
                <w:rStyle w:val="colloinexa"/>
                <w:bdr w:val="none" w:sz="0" w:space="0" w:color="auto" w:frame="1"/>
                <w:shd w:val="clear" w:color="auto" w:fill="FFFFFF"/>
                <w:lang w:val="en-US"/>
              </w:rPr>
              <w:t>the bar</w:t>
            </w:r>
          </w:p>
        </w:tc>
        <w:tc>
          <w:tcPr>
            <w:tcW w:w="1558" w:type="dxa"/>
          </w:tcPr>
          <w:p w14:paraId="38990EE8" w14:textId="77777777" w:rsidR="00DD6D67" w:rsidRPr="00B4656E" w:rsidRDefault="00DD6D67" w:rsidP="005D4FB5">
            <w:pPr>
              <w:widowControl w:val="0"/>
              <w:rPr>
                <w:lang w:val="en-US"/>
              </w:rPr>
            </w:pPr>
            <w:r w:rsidRPr="00B4656E">
              <w:rPr>
                <w:rStyle w:val="nodew"/>
                <w:bdr w:val="none" w:sz="0" w:space="0" w:color="auto" w:frame="1"/>
                <w:shd w:val="clear" w:color="auto" w:fill="FFFFFF"/>
                <w:lang w:val="en-US"/>
              </w:rPr>
              <w:t>compulsory</w:t>
            </w:r>
          </w:p>
        </w:tc>
      </w:tr>
      <w:tr w:rsidR="00DD6D67" w:rsidRPr="00B4656E" w14:paraId="285DF3B3" w14:textId="77777777" w:rsidTr="005D4FB5">
        <w:tc>
          <w:tcPr>
            <w:tcW w:w="1557" w:type="dxa"/>
          </w:tcPr>
          <w:p w14:paraId="6CF52AB5" w14:textId="77777777" w:rsidR="00DD6D67" w:rsidRPr="00B4656E" w:rsidRDefault="00DD6D67" w:rsidP="005D4FB5">
            <w:pPr>
              <w:widowControl w:val="0"/>
              <w:rPr>
                <w:lang w:val="en-US"/>
              </w:rPr>
            </w:pPr>
            <w:r w:rsidRPr="00B4656E">
              <w:rPr>
                <w:shd w:val="clear" w:color="auto" w:fill="FFFFFF"/>
                <w:lang w:val="en-US"/>
              </w:rPr>
              <w:t>career</w:t>
            </w:r>
          </w:p>
        </w:tc>
        <w:tc>
          <w:tcPr>
            <w:tcW w:w="1557" w:type="dxa"/>
          </w:tcPr>
          <w:p w14:paraId="1474658E" w14:textId="77777777" w:rsidR="00DD6D67" w:rsidRPr="00B4656E" w:rsidRDefault="00DD6D67" w:rsidP="005D4FB5">
            <w:pPr>
              <w:widowControl w:val="0"/>
              <w:rPr>
                <w:lang w:val="en-US"/>
              </w:rPr>
            </w:pPr>
            <w:r w:rsidRPr="00B4656E">
              <w:rPr>
                <w:shd w:val="clear" w:color="auto" w:fill="FFFFFF"/>
                <w:lang w:val="en-US"/>
              </w:rPr>
              <w:t>audience</w:t>
            </w:r>
          </w:p>
        </w:tc>
        <w:tc>
          <w:tcPr>
            <w:tcW w:w="1557" w:type="dxa"/>
          </w:tcPr>
          <w:p w14:paraId="5068BF8B" w14:textId="77777777" w:rsidR="00DD6D67" w:rsidRPr="00B4656E" w:rsidRDefault="00DD6D67" w:rsidP="005D4FB5">
            <w:pPr>
              <w:widowControl w:val="0"/>
              <w:rPr>
                <w:lang w:val="en-US"/>
              </w:rPr>
            </w:pPr>
            <w:r w:rsidRPr="00B4656E">
              <w:rPr>
                <w:rStyle w:val="af5"/>
                <w:lang w:val="en-US"/>
              </w:rPr>
              <w:t>common</w:t>
            </w:r>
            <w:r w:rsidRPr="00B4656E">
              <w:rPr>
                <w:i/>
                <w:iCs/>
                <w:lang w:val="en-US"/>
              </w:rPr>
              <w:t>-</w:t>
            </w:r>
            <w:r w:rsidRPr="00B4656E">
              <w:rPr>
                <w:rStyle w:val="af5"/>
                <w:lang w:val="en-US"/>
              </w:rPr>
              <w:t>law</w:t>
            </w:r>
            <w:r w:rsidRPr="00B4656E">
              <w:rPr>
                <w:lang w:val="en-US"/>
              </w:rPr>
              <w:t> </w:t>
            </w:r>
          </w:p>
        </w:tc>
        <w:tc>
          <w:tcPr>
            <w:tcW w:w="1558" w:type="dxa"/>
          </w:tcPr>
          <w:p w14:paraId="5D8911DC" w14:textId="77777777" w:rsidR="00DD6D67" w:rsidRPr="00B4656E" w:rsidRDefault="00DD6D67" w:rsidP="005D4FB5">
            <w:pPr>
              <w:widowControl w:val="0"/>
              <w:rPr>
                <w:lang w:val="en-US"/>
              </w:rPr>
            </w:pPr>
            <w:r w:rsidRPr="00B4656E">
              <w:rPr>
                <w:shd w:val="clear" w:color="auto" w:fill="FFFFFF"/>
                <w:lang w:val="en-US"/>
              </w:rPr>
              <w:t>pupillage</w:t>
            </w:r>
          </w:p>
        </w:tc>
        <w:tc>
          <w:tcPr>
            <w:tcW w:w="1558" w:type="dxa"/>
          </w:tcPr>
          <w:p w14:paraId="6E7F0102" w14:textId="77777777" w:rsidR="00DD6D67" w:rsidRPr="00B4656E" w:rsidRDefault="00DD6D67" w:rsidP="005D4FB5">
            <w:pPr>
              <w:widowControl w:val="0"/>
              <w:rPr>
                <w:lang w:val="en-US"/>
              </w:rPr>
            </w:pPr>
            <w:r w:rsidRPr="00B4656E">
              <w:rPr>
                <w:lang w:val="en-US"/>
              </w:rPr>
              <w:t>requirements</w:t>
            </w:r>
          </w:p>
        </w:tc>
        <w:tc>
          <w:tcPr>
            <w:tcW w:w="1558" w:type="dxa"/>
          </w:tcPr>
          <w:p w14:paraId="19568CA2" w14:textId="77777777" w:rsidR="00DD6D67" w:rsidRPr="00B4656E" w:rsidRDefault="00DD6D67" w:rsidP="005D4FB5">
            <w:pPr>
              <w:widowControl w:val="0"/>
              <w:rPr>
                <w:lang w:val="en-US"/>
              </w:rPr>
            </w:pPr>
            <w:r w:rsidRPr="00B4656E">
              <w:rPr>
                <w:rStyle w:val="nodew"/>
                <w:bdr w:val="none" w:sz="0" w:space="0" w:color="auto" w:frame="1"/>
                <w:shd w:val="clear" w:color="auto" w:fill="FFFFFF"/>
                <w:lang w:val="en-US"/>
              </w:rPr>
              <w:t>vocational</w:t>
            </w:r>
          </w:p>
        </w:tc>
      </w:tr>
    </w:tbl>
    <w:p w14:paraId="375AF37E" w14:textId="77777777" w:rsidR="00DD6D67" w:rsidRPr="00B4656E" w:rsidRDefault="00DD6D67" w:rsidP="00DD6D67">
      <w:pPr>
        <w:widowControl w:val="0"/>
        <w:rPr>
          <w:b/>
          <w:lang w:val="en-US"/>
        </w:rPr>
      </w:pPr>
    </w:p>
    <w:p w14:paraId="373BFDF8" w14:textId="77777777" w:rsidR="00DD6D67" w:rsidRPr="00B4656E" w:rsidRDefault="00DD6D67" w:rsidP="00DD6D67">
      <w:pPr>
        <w:widowControl w:val="0"/>
        <w:jc w:val="both"/>
        <w:rPr>
          <w:b/>
          <w:lang w:val="en-US"/>
        </w:rPr>
      </w:pPr>
    </w:p>
    <w:p w14:paraId="138ADABA" w14:textId="77777777" w:rsidR="00DD6D67" w:rsidRPr="00B4656E" w:rsidRDefault="00DD6D67" w:rsidP="00DD6D67">
      <w:pPr>
        <w:widowControl w:val="0"/>
        <w:jc w:val="both"/>
        <w:rPr>
          <w:b/>
          <w:lang w:val="en-US"/>
        </w:rPr>
      </w:pPr>
      <w:r w:rsidRPr="00B4656E">
        <w:rPr>
          <w:b/>
          <w:lang w:val="en-US"/>
        </w:rPr>
        <w:t xml:space="preserve">41. </w:t>
      </w:r>
      <w:r w:rsidRPr="00B4656E">
        <w:rPr>
          <w:shd w:val="clear" w:color="auto" w:fill="FFFFFF"/>
          <w:lang w:val="en-US"/>
        </w:rPr>
        <w:t>The </w:t>
      </w:r>
      <w:r w:rsidRPr="00B4656E">
        <w:rPr>
          <w:rStyle w:val="nodew"/>
          <w:bdr w:val="none" w:sz="0" w:space="0" w:color="auto" w:frame="1"/>
          <w:shd w:val="clear" w:color="auto" w:fill="FFFFFF"/>
          <w:lang w:val="en-US"/>
        </w:rPr>
        <w:t>___________</w:t>
      </w:r>
      <w:r w:rsidRPr="00B4656E">
        <w:rPr>
          <w:shd w:val="clear" w:color="auto" w:fill="FFFFFF"/>
          <w:lang w:val="en-US"/>
        </w:rPr>
        <w:t> course in </w:t>
      </w:r>
      <w:hyperlink r:id="rId66" w:tooltip="architecture" w:history="1">
        <w:r w:rsidRPr="00B4656E">
          <w:rPr>
            <w:rStyle w:val="a7"/>
            <w:color w:val="auto"/>
            <w:u w:val="none"/>
            <w:bdr w:val="none" w:sz="0" w:space="0" w:color="auto" w:frame="1"/>
            <w:shd w:val="clear" w:color="auto" w:fill="FFFFFF"/>
            <w:lang w:val="en-US"/>
          </w:rPr>
          <w:t>law</w:t>
        </w:r>
      </w:hyperlink>
      <w:r w:rsidRPr="00B4656E">
        <w:rPr>
          <w:shd w:val="clear" w:color="auto" w:fill="FFFFFF"/>
          <w:lang w:val="en-US"/>
        </w:rPr>
        <w:t> </w:t>
      </w:r>
      <w:hyperlink r:id="rId67" w:tooltip="seek" w:history="1">
        <w:r w:rsidRPr="00B4656E">
          <w:rPr>
            <w:rStyle w:val="a7"/>
            <w:color w:val="auto"/>
            <w:u w:val="none"/>
            <w:bdr w:val="none" w:sz="0" w:space="0" w:color="auto" w:frame="1"/>
            <w:shd w:val="clear" w:color="auto" w:fill="FFFFFF"/>
            <w:lang w:val="en-US"/>
          </w:rPr>
          <w:t>seeks</w:t>
        </w:r>
      </w:hyperlink>
      <w:r w:rsidRPr="00B4656E">
        <w:rPr>
          <w:shd w:val="clear" w:color="auto" w:fill="FFFFFF"/>
          <w:lang w:val="en-US"/>
        </w:rPr>
        <w:t> to </w:t>
      </w:r>
      <w:hyperlink r:id="rId68" w:tooltip="equip" w:history="1">
        <w:r w:rsidRPr="00B4656E">
          <w:rPr>
            <w:rStyle w:val="a7"/>
            <w:color w:val="auto"/>
            <w:u w:val="none"/>
            <w:bdr w:val="none" w:sz="0" w:space="0" w:color="auto" w:frame="1"/>
            <w:shd w:val="clear" w:color="auto" w:fill="FFFFFF"/>
            <w:lang w:val="en-US"/>
          </w:rPr>
          <w:t>equip</w:t>
        </w:r>
      </w:hyperlink>
      <w:r w:rsidRPr="00B4656E">
        <w:rPr>
          <w:shd w:val="clear" w:color="auto" w:fill="FFFFFF"/>
          <w:lang w:val="en-US"/>
        </w:rPr>
        <w:t> students with the </w:t>
      </w:r>
      <w:hyperlink r:id="rId69" w:tooltip="knowledge" w:history="1">
        <w:r w:rsidRPr="00B4656E">
          <w:rPr>
            <w:rStyle w:val="a7"/>
            <w:color w:val="auto"/>
            <w:u w:val="none"/>
            <w:bdr w:val="none" w:sz="0" w:space="0" w:color="auto" w:frame="1"/>
            <w:shd w:val="clear" w:color="auto" w:fill="FFFFFF"/>
            <w:lang w:val="en-US"/>
          </w:rPr>
          <w:t>knowledge</w:t>
        </w:r>
      </w:hyperlink>
      <w:r w:rsidRPr="00B4656E">
        <w:rPr>
          <w:shd w:val="clear" w:color="auto" w:fill="FFFFFF"/>
          <w:lang w:val="en-US"/>
        </w:rPr>
        <w:t> and skills needed to </w:t>
      </w:r>
      <w:hyperlink r:id="rId70" w:tooltip="enter" w:history="1">
        <w:r w:rsidRPr="00B4656E">
          <w:rPr>
            <w:rStyle w:val="a7"/>
            <w:color w:val="auto"/>
            <w:u w:val="none"/>
            <w:bdr w:val="none" w:sz="0" w:space="0" w:color="auto" w:frame="1"/>
            <w:shd w:val="clear" w:color="auto" w:fill="FFFFFF"/>
            <w:lang w:val="en-US"/>
          </w:rPr>
          <w:t>enter</w:t>
        </w:r>
      </w:hyperlink>
      <w:r w:rsidRPr="00B4656E">
        <w:rPr>
          <w:shd w:val="clear" w:color="auto" w:fill="FFFFFF"/>
          <w:lang w:val="en-US"/>
        </w:rPr>
        <w:t> the </w:t>
      </w:r>
      <w:hyperlink r:id="rId71" w:tooltip="profession" w:history="1">
        <w:r w:rsidRPr="00B4656E">
          <w:rPr>
            <w:rStyle w:val="a7"/>
            <w:color w:val="auto"/>
            <w:u w:val="none"/>
            <w:bdr w:val="none" w:sz="0" w:space="0" w:color="auto" w:frame="1"/>
            <w:shd w:val="clear" w:color="auto" w:fill="FFFFFF"/>
            <w:lang w:val="en-US"/>
          </w:rPr>
          <w:t>profession</w:t>
        </w:r>
      </w:hyperlink>
      <w:r w:rsidRPr="00B4656E">
        <w:rPr>
          <w:shd w:val="clear" w:color="auto" w:fill="FFFFFF"/>
          <w:lang w:val="en-US"/>
        </w:rPr>
        <w:t>.</w:t>
      </w:r>
      <w:r w:rsidRPr="00B4656E">
        <w:rPr>
          <w:b/>
          <w:lang w:val="en-US"/>
        </w:rPr>
        <w:t xml:space="preserve"> </w:t>
      </w:r>
    </w:p>
    <w:p w14:paraId="50F5DDEC" w14:textId="77777777" w:rsidR="00DD6D67" w:rsidRPr="00B4656E" w:rsidRDefault="00DD6D67" w:rsidP="00DD6D67">
      <w:pPr>
        <w:widowControl w:val="0"/>
        <w:jc w:val="both"/>
        <w:rPr>
          <w:lang w:val="en-US"/>
        </w:rPr>
      </w:pPr>
      <w:r w:rsidRPr="00B4656E">
        <w:rPr>
          <w:b/>
          <w:lang w:val="en-US"/>
        </w:rPr>
        <w:t xml:space="preserve">42. </w:t>
      </w:r>
      <w:r w:rsidRPr="00B4656E">
        <w:rPr>
          <w:shd w:val="clear" w:color="auto" w:fill="FFFFFF"/>
          <w:lang w:val="en-US"/>
        </w:rPr>
        <w:t>Rodman met with Kreeger to try and _________the dispute over his contract.</w:t>
      </w:r>
    </w:p>
    <w:p w14:paraId="034F8419" w14:textId="77777777" w:rsidR="00DD6D67" w:rsidRPr="00B4656E" w:rsidRDefault="00DD6D67" w:rsidP="00DD6D67">
      <w:pPr>
        <w:widowControl w:val="0"/>
        <w:jc w:val="both"/>
        <w:rPr>
          <w:lang w:val="en-US"/>
        </w:rPr>
      </w:pPr>
      <w:r w:rsidRPr="00B4656E">
        <w:rPr>
          <w:b/>
          <w:lang w:val="en-US"/>
        </w:rPr>
        <w:t>43.</w:t>
      </w:r>
      <w:r w:rsidRPr="00B4656E">
        <w:rPr>
          <w:lang w:val="en-US"/>
        </w:rPr>
        <w:t xml:space="preserve"> </w:t>
      </w:r>
      <w:r w:rsidRPr="00B4656E">
        <w:rPr>
          <w:shd w:val="clear" w:color="auto" w:fill="FFFFFF"/>
          <w:lang w:val="en-US"/>
        </w:rPr>
        <w:t>In common law, a right of ________ is generally a right of a lawyer to appear and conduct proceedings in court on behalf of their client.</w:t>
      </w:r>
    </w:p>
    <w:p w14:paraId="1C8B7300" w14:textId="77777777" w:rsidR="00DD6D67" w:rsidRPr="00B4656E" w:rsidRDefault="00DD6D67" w:rsidP="00DD6D67">
      <w:pPr>
        <w:widowControl w:val="0"/>
        <w:jc w:val="both"/>
        <w:rPr>
          <w:lang w:val="en-US"/>
        </w:rPr>
      </w:pPr>
      <w:r w:rsidRPr="00B4656E">
        <w:rPr>
          <w:b/>
          <w:lang w:val="en-US"/>
        </w:rPr>
        <w:lastRenderedPageBreak/>
        <w:t xml:space="preserve">44. </w:t>
      </w:r>
      <w:r w:rsidRPr="00B4656E">
        <w:rPr>
          <w:shd w:val="clear" w:color="auto" w:fill="FFFFFF"/>
          <w:lang w:val="en-US"/>
        </w:rPr>
        <w:t>The council adopted a tough _______ to fighting crime.</w:t>
      </w:r>
    </w:p>
    <w:p w14:paraId="2CC77828" w14:textId="77777777" w:rsidR="00DD6D67" w:rsidRPr="00B4656E" w:rsidRDefault="00DD6D67" w:rsidP="00DD6D67">
      <w:pPr>
        <w:widowControl w:val="0"/>
        <w:jc w:val="both"/>
        <w:rPr>
          <w:b/>
          <w:lang w:val="en-US"/>
        </w:rPr>
      </w:pPr>
      <w:r w:rsidRPr="00B4656E">
        <w:rPr>
          <w:b/>
          <w:lang w:val="en-US"/>
        </w:rPr>
        <w:t>45.</w:t>
      </w:r>
      <w:r w:rsidRPr="00B4656E">
        <w:rPr>
          <w:lang w:val="en-US"/>
        </w:rPr>
        <w:t xml:space="preserve"> Subjects of </w:t>
      </w:r>
      <w:r w:rsidRPr="00B4656E">
        <w:rPr>
          <w:rStyle w:val="af5"/>
          <w:lang w:val="en-US"/>
        </w:rPr>
        <w:t>____________</w:t>
      </w:r>
      <w:r w:rsidRPr="00B4656E">
        <w:rPr>
          <w:lang w:val="en-US"/>
        </w:rPr>
        <w:t> systems have a duty to serve on juries if asked.</w:t>
      </w:r>
      <w:r w:rsidRPr="00B4656E">
        <w:rPr>
          <w:b/>
          <w:lang w:val="en-US"/>
        </w:rPr>
        <w:t xml:space="preserve"> </w:t>
      </w:r>
    </w:p>
    <w:p w14:paraId="7B596700" w14:textId="77777777" w:rsidR="00DD6D67" w:rsidRPr="00B4656E" w:rsidRDefault="00DD6D67" w:rsidP="00DD6D67">
      <w:pPr>
        <w:widowControl w:val="0"/>
        <w:jc w:val="both"/>
        <w:rPr>
          <w:b/>
          <w:lang w:val="en-US"/>
        </w:rPr>
      </w:pPr>
      <w:r w:rsidRPr="00B4656E">
        <w:rPr>
          <w:b/>
          <w:lang w:val="en-US"/>
        </w:rPr>
        <w:t>46.</w:t>
      </w:r>
      <w:r w:rsidRPr="00B4656E">
        <w:rPr>
          <w:lang w:val="en-US"/>
        </w:rPr>
        <w:t xml:space="preserve"> </w:t>
      </w:r>
      <w:r w:rsidRPr="00B4656E">
        <w:rPr>
          <w:shd w:val="clear" w:color="auto" w:fill="FFFFFF"/>
          <w:lang w:val="en-US"/>
        </w:rPr>
        <w:t>In 1988, she </w:t>
      </w:r>
      <w:r w:rsidRPr="00B4656E">
        <w:rPr>
          <w:rStyle w:val="colloinexa"/>
          <w:bdr w:val="none" w:sz="0" w:space="0" w:color="auto" w:frame="1"/>
          <w:shd w:val="clear" w:color="auto" w:fill="FFFFFF"/>
          <w:lang w:val="en-US"/>
        </w:rPr>
        <w:t>was called to __________</w:t>
      </w:r>
      <w:r w:rsidRPr="00B4656E">
        <w:rPr>
          <w:rStyle w:val="neutral"/>
          <w:bdr w:val="none" w:sz="0" w:space="0" w:color="auto" w:frame="1"/>
          <w:shd w:val="clear" w:color="auto" w:fill="FFFFFF"/>
          <w:lang w:val="en-US"/>
        </w:rPr>
        <w:t> </w:t>
      </w:r>
      <w:r w:rsidRPr="00B4656E">
        <w:rPr>
          <w:shd w:val="clear" w:color="auto" w:fill="FFFFFF"/>
          <w:lang w:val="en-US"/>
        </w:rPr>
        <w:t xml:space="preserve">and she now </w:t>
      </w:r>
      <w:proofErr w:type="spellStart"/>
      <w:r w:rsidRPr="00B4656E">
        <w:rPr>
          <w:shd w:val="clear" w:color="auto" w:fill="FFFFFF"/>
          <w:lang w:val="en-US"/>
        </w:rPr>
        <w:t>practises</w:t>
      </w:r>
      <w:proofErr w:type="spellEnd"/>
      <w:r w:rsidRPr="00B4656E">
        <w:rPr>
          <w:shd w:val="clear" w:color="auto" w:fill="FFFFFF"/>
          <w:lang w:val="en-US"/>
        </w:rPr>
        <w:t xml:space="preserve"> in London, </w:t>
      </w:r>
      <w:proofErr w:type="spellStart"/>
      <w:r w:rsidRPr="00B4656E">
        <w:rPr>
          <w:shd w:val="clear" w:color="auto" w:fill="FFFFFF"/>
          <w:lang w:val="en-US"/>
        </w:rPr>
        <w:t>specialising</w:t>
      </w:r>
      <w:proofErr w:type="spellEnd"/>
      <w:r w:rsidRPr="00B4656E">
        <w:rPr>
          <w:shd w:val="clear" w:color="auto" w:fill="FFFFFF"/>
          <w:lang w:val="en-US"/>
        </w:rPr>
        <w:t xml:space="preserve"> in criminal and family law.</w:t>
      </w:r>
    </w:p>
    <w:p w14:paraId="2FD16E5A" w14:textId="77777777" w:rsidR="00DD6D67" w:rsidRPr="00B4656E" w:rsidRDefault="00DD6D67" w:rsidP="00DD6D67">
      <w:pPr>
        <w:widowControl w:val="0"/>
        <w:jc w:val="both"/>
        <w:rPr>
          <w:b/>
          <w:lang w:val="en-US"/>
        </w:rPr>
      </w:pPr>
      <w:r w:rsidRPr="00B4656E">
        <w:rPr>
          <w:b/>
          <w:lang w:val="en-US"/>
        </w:rPr>
        <w:t xml:space="preserve">47. </w:t>
      </w:r>
      <w:r w:rsidRPr="00B4656E">
        <w:rPr>
          <w:shd w:val="clear" w:color="auto" w:fill="FFFFFF"/>
          <w:lang w:val="en-US"/>
        </w:rPr>
        <w:t>A _________ is the final stage of training to be a </w:t>
      </w:r>
      <w:hyperlink r:id="rId72" w:tooltip="Barrister" w:history="1">
        <w:r w:rsidRPr="00B4656E">
          <w:rPr>
            <w:rStyle w:val="a7"/>
            <w:color w:val="auto"/>
            <w:u w:val="none"/>
            <w:shd w:val="clear" w:color="auto" w:fill="FFFFFF"/>
            <w:lang w:val="en-US"/>
          </w:rPr>
          <w:t>barrister</w:t>
        </w:r>
      </w:hyperlink>
      <w:r w:rsidRPr="00B4656E">
        <w:rPr>
          <w:shd w:val="clear" w:color="auto" w:fill="FFFFFF"/>
          <w:lang w:val="en-US"/>
        </w:rPr>
        <w:t> and usually lasts one year; in </w:t>
      </w:r>
      <w:hyperlink r:id="rId73" w:tooltip="England and Wales" w:history="1">
        <w:r w:rsidRPr="00B4656E">
          <w:rPr>
            <w:rStyle w:val="a7"/>
            <w:color w:val="auto"/>
            <w:u w:val="none"/>
            <w:shd w:val="clear" w:color="auto" w:fill="FFFFFF"/>
            <w:lang w:val="en-US"/>
          </w:rPr>
          <w:t>England and Wales,</w:t>
        </w:r>
      </w:hyperlink>
      <w:r w:rsidRPr="00B4656E">
        <w:rPr>
          <w:shd w:val="clear" w:color="auto" w:fill="FFFFFF"/>
          <w:lang w:val="en-US"/>
        </w:rPr>
        <w:t xml:space="preserve"> the period </w:t>
      </w:r>
      <w:proofErr w:type="gramStart"/>
      <w:r w:rsidRPr="00B4656E">
        <w:rPr>
          <w:shd w:val="clear" w:color="auto" w:fill="FFFFFF"/>
          <w:lang w:val="en-US"/>
        </w:rPr>
        <w:t>is made up</w:t>
      </w:r>
      <w:proofErr w:type="gramEnd"/>
      <w:r w:rsidRPr="00B4656E">
        <w:rPr>
          <w:shd w:val="clear" w:color="auto" w:fill="FFFFFF"/>
          <w:lang w:val="en-US"/>
        </w:rPr>
        <w:t xml:space="preserve"> of two six-month periods (known as "sixes"). </w:t>
      </w:r>
    </w:p>
    <w:p w14:paraId="10833635" w14:textId="77777777" w:rsidR="00DD6D67" w:rsidRPr="00B4656E" w:rsidRDefault="00DD6D67" w:rsidP="00DD6D67">
      <w:pPr>
        <w:widowControl w:val="0"/>
        <w:jc w:val="both"/>
        <w:rPr>
          <w:lang w:val="en-US"/>
        </w:rPr>
      </w:pPr>
      <w:r w:rsidRPr="00B4656E">
        <w:rPr>
          <w:b/>
          <w:lang w:val="en-US"/>
        </w:rPr>
        <w:t>48.</w:t>
      </w:r>
      <w:r w:rsidRPr="00B4656E">
        <w:rPr>
          <w:lang w:val="en-US"/>
        </w:rPr>
        <w:t xml:space="preserve"> </w:t>
      </w:r>
      <w:r w:rsidRPr="00B4656E">
        <w:rPr>
          <w:shd w:val="clear" w:color="auto" w:fill="FFFFFF"/>
          <w:lang w:val="en-US"/>
        </w:rPr>
        <w:t>Students often know little about the __________ opportunities available to them.</w:t>
      </w:r>
    </w:p>
    <w:p w14:paraId="14C35BFC" w14:textId="77777777" w:rsidR="00DD6D67" w:rsidRPr="00B4656E" w:rsidRDefault="00DD6D67" w:rsidP="00DD6D67">
      <w:pPr>
        <w:widowControl w:val="0"/>
        <w:jc w:val="both"/>
        <w:rPr>
          <w:lang w:val="en-US"/>
        </w:rPr>
      </w:pPr>
      <w:r w:rsidRPr="00B4656E">
        <w:rPr>
          <w:b/>
          <w:lang w:val="en-US"/>
        </w:rPr>
        <w:t>49.</w:t>
      </w:r>
      <w:r w:rsidRPr="00B4656E">
        <w:rPr>
          <w:lang w:val="en-US"/>
        </w:rPr>
        <w:t xml:space="preserve"> </w:t>
      </w:r>
      <w:hyperlink r:id="rId74" w:tooltip="math" w:history="1">
        <w:r w:rsidRPr="00B4656E">
          <w:rPr>
            <w:rStyle w:val="a7"/>
            <w:color w:val="auto"/>
            <w:u w:val="none"/>
            <w:bdr w:val="none" w:sz="0" w:space="0" w:color="auto" w:frame="1"/>
            <w:shd w:val="clear" w:color="auto" w:fill="FFFFFF"/>
            <w:lang w:val="en-US"/>
          </w:rPr>
          <w:t>History</w:t>
        </w:r>
      </w:hyperlink>
      <w:r w:rsidRPr="00B4656E">
        <w:rPr>
          <w:shd w:val="clear" w:color="auto" w:fill="FFFFFF"/>
          <w:lang w:val="en-US"/>
        </w:rPr>
        <w:t> and Company Law are </w:t>
      </w:r>
      <w:r w:rsidRPr="00B4656E">
        <w:rPr>
          <w:rStyle w:val="nodew"/>
          <w:bdr w:val="none" w:sz="0" w:space="0" w:color="auto" w:frame="1"/>
          <w:shd w:val="clear" w:color="auto" w:fill="FFFFFF"/>
          <w:lang w:val="en-US"/>
        </w:rPr>
        <w:t>___________</w:t>
      </w:r>
      <w:r w:rsidRPr="00B4656E">
        <w:rPr>
          <w:shd w:val="clear" w:color="auto" w:fill="FFFFFF"/>
          <w:lang w:val="en-US"/>
        </w:rPr>
        <w:t> for all </w:t>
      </w:r>
      <w:hyperlink r:id="rId75" w:tooltip="student" w:history="1">
        <w:r w:rsidRPr="00B4656E">
          <w:rPr>
            <w:rStyle w:val="a7"/>
            <w:color w:val="auto"/>
            <w:u w:val="none"/>
            <w:bdr w:val="none" w:sz="0" w:space="0" w:color="auto" w:frame="1"/>
            <w:shd w:val="clear" w:color="auto" w:fill="FFFFFF"/>
            <w:lang w:val="en-US"/>
          </w:rPr>
          <w:t>students</w:t>
        </w:r>
      </w:hyperlink>
      <w:r w:rsidRPr="00B4656E">
        <w:rPr>
          <w:shd w:val="clear" w:color="auto" w:fill="FFFFFF"/>
          <w:lang w:val="en-US"/>
        </w:rPr>
        <w:t>.</w:t>
      </w:r>
    </w:p>
    <w:p w14:paraId="25AC8606" w14:textId="77777777" w:rsidR="00DD6D67" w:rsidRPr="00B4656E" w:rsidRDefault="00DD6D67" w:rsidP="00DD6D67">
      <w:pPr>
        <w:widowControl w:val="0"/>
        <w:tabs>
          <w:tab w:val="left" w:pos="912"/>
        </w:tabs>
        <w:jc w:val="both"/>
        <w:rPr>
          <w:lang w:val="en-US"/>
        </w:rPr>
      </w:pPr>
      <w:r w:rsidRPr="00B4656E">
        <w:rPr>
          <w:b/>
          <w:lang w:val="en-US"/>
        </w:rPr>
        <w:t>50.</w:t>
      </w:r>
      <w:r w:rsidRPr="00B4656E">
        <w:rPr>
          <w:lang w:val="en-US"/>
        </w:rPr>
        <w:t xml:space="preserve"> </w:t>
      </w:r>
      <w:r w:rsidRPr="00B4656E">
        <w:rPr>
          <w:shd w:val="clear" w:color="auto" w:fill="FFFFFF"/>
          <w:lang w:val="en-US"/>
        </w:rPr>
        <w:t>Before taking up his present job, he used to work in the ___________.</w:t>
      </w:r>
    </w:p>
    <w:p w14:paraId="669E65D9" w14:textId="77777777" w:rsidR="00DD6D67" w:rsidRPr="00B4656E" w:rsidRDefault="00DD6D67" w:rsidP="00DD6D67">
      <w:pPr>
        <w:widowControl w:val="0"/>
        <w:rPr>
          <w:b/>
          <w:lang w:val="en-US"/>
        </w:rPr>
      </w:pPr>
    </w:p>
    <w:p w14:paraId="65B63595" w14:textId="77777777" w:rsidR="00DD6D67" w:rsidRPr="00A5447B" w:rsidRDefault="00DD6D67" w:rsidP="00DD6D67">
      <w:pPr>
        <w:widowControl w:val="0"/>
        <w:rPr>
          <w:b/>
          <w:lang w:val="en-US"/>
        </w:rPr>
      </w:pPr>
      <w:r w:rsidRPr="00A5447B">
        <w:rPr>
          <w:b/>
          <w:lang w:val="en-US"/>
        </w:rPr>
        <w:t xml:space="preserve">7. Write an email based on the following brief. </w:t>
      </w:r>
    </w:p>
    <w:p w14:paraId="1A3289B8" w14:textId="77777777" w:rsidR="00DD6D67" w:rsidRDefault="00DD6D67" w:rsidP="00DD6D67">
      <w:pPr>
        <w:jc w:val="both"/>
        <w:rPr>
          <w:lang w:val="en-US"/>
        </w:rPr>
      </w:pPr>
    </w:p>
    <w:p w14:paraId="1FDA2399" w14:textId="77777777" w:rsidR="00DD6D67" w:rsidRPr="008D1A49" w:rsidRDefault="00DD6D67" w:rsidP="00DD6D67">
      <w:pPr>
        <w:jc w:val="both"/>
        <w:rPr>
          <w:lang w:val="en-US"/>
        </w:rPr>
      </w:pPr>
      <w:r>
        <w:rPr>
          <w:lang w:val="en-US"/>
        </w:rPr>
        <w:t xml:space="preserve">Your client   which has good </w:t>
      </w:r>
      <w:r w:rsidRPr="003856DD">
        <w:rPr>
          <w:lang w:val="en-US"/>
        </w:rPr>
        <w:t>entrepreneurial</w:t>
      </w:r>
      <w:r>
        <w:rPr>
          <w:lang w:val="en-US"/>
        </w:rPr>
        <w:t xml:space="preserve"> skills sees a gap in the market and wants </w:t>
      </w:r>
      <w:r w:rsidRPr="003856DD">
        <w:rPr>
          <w:lang w:val="en-US"/>
        </w:rPr>
        <w:t>to found his own company</w:t>
      </w:r>
      <w:r>
        <w:rPr>
          <w:lang w:val="en-US"/>
        </w:rPr>
        <w:t xml:space="preserve"> but </w:t>
      </w:r>
      <w:proofErr w:type="gramStart"/>
      <w:r>
        <w:rPr>
          <w:lang w:val="en-US"/>
        </w:rPr>
        <w:t>he  fears</w:t>
      </w:r>
      <w:proofErr w:type="gramEnd"/>
      <w:r>
        <w:rPr>
          <w:lang w:val="en-US"/>
        </w:rPr>
        <w:t xml:space="preserve"> to do it   due to the  lack of knowledge concerning company governance. </w:t>
      </w:r>
      <w:r w:rsidRPr="004149F8">
        <w:rPr>
          <w:lang w:val="en-US"/>
        </w:rPr>
        <w:t xml:space="preserve"> Explain to your client the main roles in company management. You must write about  </w:t>
      </w:r>
    </w:p>
    <w:p w14:paraId="0E947090" w14:textId="77777777" w:rsidR="00DD6D67" w:rsidRDefault="00DD6D67" w:rsidP="00DD6D67">
      <w:pPr>
        <w:ind w:firstLine="708"/>
        <w:jc w:val="both"/>
        <w:rPr>
          <w:lang w:val="en-US"/>
        </w:rPr>
      </w:pPr>
      <w:proofErr w:type="gramStart"/>
      <w:r>
        <w:rPr>
          <w:lang w:val="en-US"/>
        </w:rPr>
        <w:t>a</w:t>
      </w:r>
      <w:proofErr w:type="gramEnd"/>
      <w:r>
        <w:rPr>
          <w:lang w:val="en-US"/>
        </w:rPr>
        <w:t>.</w:t>
      </w:r>
      <w:r w:rsidRPr="00A122F3">
        <w:rPr>
          <w:lang w:val="en-US"/>
        </w:rPr>
        <w:t xml:space="preserve"> </w:t>
      </w:r>
      <w:r w:rsidRPr="004149F8">
        <w:rPr>
          <w:lang w:val="en-US"/>
        </w:rPr>
        <w:t>the difference between directors and shareholders,</w:t>
      </w:r>
      <w:r>
        <w:rPr>
          <w:lang w:val="en-US"/>
        </w:rPr>
        <w:t xml:space="preserve"> </w:t>
      </w:r>
      <w:r w:rsidRPr="00A122F3">
        <w:rPr>
          <w:lang w:val="en-US"/>
        </w:rPr>
        <w:t xml:space="preserve">the </w:t>
      </w:r>
      <w:r>
        <w:rPr>
          <w:lang w:val="en-US"/>
        </w:rPr>
        <w:t xml:space="preserve"> responsibilities and  liability of company directors </w:t>
      </w:r>
    </w:p>
    <w:p w14:paraId="6FAEFED4" w14:textId="77777777" w:rsidR="00DD6D67" w:rsidRPr="009D44F7" w:rsidRDefault="00DD6D67" w:rsidP="00DD6D67">
      <w:pPr>
        <w:ind w:firstLine="708"/>
        <w:jc w:val="both"/>
        <w:rPr>
          <w:lang w:val="en-US"/>
        </w:rPr>
      </w:pPr>
      <w:proofErr w:type="gramStart"/>
      <w:r>
        <w:rPr>
          <w:lang w:val="en-US"/>
        </w:rPr>
        <w:t>b</w:t>
      </w:r>
      <w:proofErr w:type="gramEnd"/>
      <w:r>
        <w:rPr>
          <w:lang w:val="en-US"/>
        </w:rPr>
        <w:t xml:space="preserve">. </w:t>
      </w:r>
      <w:r w:rsidRPr="004149F8">
        <w:rPr>
          <w:lang w:val="en-US"/>
        </w:rPr>
        <w:t>th</w:t>
      </w:r>
      <w:r>
        <w:rPr>
          <w:lang w:val="en-US"/>
        </w:rPr>
        <w:t xml:space="preserve">e duties of  the Company Secretary </w:t>
      </w:r>
      <w:r w:rsidRPr="004149F8">
        <w:rPr>
          <w:lang w:val="en-US"/>
        </w:rPr>
        <w:t xml:space="preserve">  </w:t>
      </w:r>
    </w:p>
    <w:p w14:paraId="277305E6" w14:textId="77777777" w:rsidR="00DD6D67" w:rsidRPr="003B5D46" w:rsidRDefault="00DD6D67" w:rsidP="00DD6D67">
      <w:pPr>
        <w:ind w:firstLine="708"/>
        <w:jc w:val="both"/>
        <w:rPr>
          <w:lang w:val="en-US"/>
        </w:rPr>
      </w:pPr>
      <w:proofErr w:type="gramStart"/>
      <w:r>
        <w:rPr>
          <w:lang w:val="en-US"/>
        </w:rPr>
        <w:t>c</w:t>
      </w:r>
      <w:proofErr w:type="gramEnd"/>
      <w:r>
        <w:rPr>
          <w:lang w:val="en-US"/>
        </w:rPr>
        <w:t>. le</w:t>
      </w:r>
      <w:r w:rsidRPr="004149F8">
        <w:rPr>
          <w:lang w:val="en-US"/>
        </w:rPr>
        <w:t>gal re</w:t>
      </w:r>
      <w:r>
        <w:rPr>
          <w:lang w:val="en-US"/>
        </w:rPr>
        <w:t xml:space="preserve">quirements for  the appointment of company directors </w:t>
      </w:r>
      <w:r w:rsidRPr="004149F8">
        <w:rPr>
          <w:lang w:val="en-US"/>
        </w:rPr>
        <w:t>, the restrictions imposed on the appointment of  company directors, the way</w:t>
      </w:r>
      <w:r>
        <w:rPr>
          <w:lang w:val="en-US"/>
        </w:rPr>
        <w:t xml:space="preserve">  company directors are removed in different types of companies</w:t>
      </w:r>
    </w:p>
    <w:p w14:paraId="02B61E34" w14:textId="77777777" w:rsidR="00DD6D67" w:rsidRPr="00A122F3" w:rsidRDefault="00DD6D67" w:rsidP="00DD6D67">
      <w:pPr>
        <w:ind w:firstLine="708"/>
        <w:jc w:val="both"/>
        <w:rPr>
          <w:b/>
          <w:lang w:val="en-US"/>
        </w:rPr>
      </w:pPr>
      <w:r w:rsidRPr="00A122F3">
        <w:rPr>
          <w:b/>
          <w:lang w:val="en-US"/>
        </w:rPr>
        <w:t>Use the phrases for formal correspondence, linking words.</w:t>
      </w:r>
    </w:p>
    <w:p w14:paraId="44E3A0A1" w14:textId="77777777" w:rsidR="00910837" w:rsidRPr="00334B10" w:rsidRDefault="00910837" w:rsidP="00910837">
      <w:pPr>
        <w:pStyle w:val="af6"/>
        <w:ind w:left="237" w:right="106"/>
        <w:jc w:val="center"/>
        <w:rPr>
          <w:lang w:val="en-US"/>
        </w:rPr>
      </w:pPr>
    </w:p>
    <w:p w14:paraId="2F8C1B14" w14:textId="162D9685" w:rsidR="00910837" w:rsidRPr="003C3FB5" w:rsidRDefault="00910837" w:rsidP="00910837">
      <w:pPr>
        <w:pStyle w:val="af6"/>
        <w:ind w:left="237" w:right="106"/>
        <w:jc w:val="center"/>
        <w:rPr>
          <w:b/>
        </w:rPr>
      </w:pPr>
      <w:r w:rsidRPr="003C3FB5">
        <w:rPr>
          <w:b/>
        </w:rPr>
        <w:t>Примерные темы</w:t>
      </w:r>
      <w:r w:rsidRPr="003C3FB5">
        <w:rPr>
          <w:b/>
          <w:spacing w:val="-4"/>
        </w:rPr>
        <w:t xml:space="preserve"> </w:t>
      </w:r>
      <w:r w:rsidRPr="003C3FB5">
        <w:rPr>
          <w:b/>
        </w:rPr>
        <w:t>презентаций</w:t>
      </w:r>
    </w:p>
    <w:p w14:paraId="33550CDA" w14:textId="77777777" w:rsidR="00910837" w:rsidRPr="003D19BA" w:rsidRDefault="00910837" w:rsidP="00910837">
      <w:pPr>
        <w:pStyle w:val="a8"/>
        <w:widowControl w:val="0"/>
        <w:numPr>
          <w:ilvl w:val="0"/>
          <w:numId w:val="17"/>
        </w:numPr>
        <w:tabs>
          <w:tab w:val="left" w:pos="744"/>
        </w:tabs>
        <w:autoSpaceDE w:val="0"/>
        <w:autoSpaceDN w:val="0"/>
        <w:spacing w:before="256"/>
        <w:contextualSpacing w:val="0"/>
        <w:rPr>
          <w:sz w:val="28"/>
          <w:lang w:val="en-US"/>
        </w:rPr>
      </w:pPr>
      <w:bookmarkStart w:id="21" w:name="_Hlk166747770"/>
      <w:r w:rsidRPr="003D19BA">
        <w:rPr>
          <w:sz w:val="28"/>
          <w:lang w:val="en-US"/>
        </w:rPr>
        <w:t>The</w:t>
      </w:r>
      <w:r w:rsidRPr="003D19BA">
        <w:rPr>
          <w:spacing w:val="-2"/>
          <w:sz w:val="28"/>
          <w:lang w:val="en-US"/>
        </w:rPr>
        <w:t xml:space="preserve"> </w:t>
      </w:r>
      <w:r w:rsidRPr="003D19BA">
        <w:rPr>
          <w:sz w:val="28"/>
          <w:lang w:val="en-US"/>
        </w:rPr>
        <w:t>problems</w:t>
      </w:r>
      <w:r w:rsidRPr="003D19BA">
        <w:rPr>
          <w:spacing w:val="-2"/>
          <w:sz w:val="28"/>
          <w:lang w:val="en-US"/>
        </w:rPr>
        <w:t xml:space="preserve"> </w:t>
      </w:r>
      <w:r w:rsidRPr="003D19BA">
        <w:rPr>
          <w:sz w:val="28"/>
          <w:lang w:val="en-US"/>
        </w:rPr>
        <w:t>involved in</w:t>
      </w:r>
      <w:r w:rsidRPr="003D19BA">
        <w:rPr>
          <w:spacing w:val="-2"/>
          <w:sz w:val="28"/>
          <w:lang w:val="en-US"/>
        </w:rPr>
        <w:t xml:space="preserve"> </w:t>
      </w:r>
      <w:r w:rsidRPr="003D19BA">
        <w:rPr>
          <w:sz w:val="28"/>
          <w:lang w:val="en-US"/>
        </w:rPr>
        <w:t>protecting</w:t>
      </w:r>
      <w:r w:rsidRPr="003D19BA">
        <w:rPr>
          <w:spacing w:val="-2"/>
          <w:sz w:val="28"/>
          <w:lang w:val="en-US"/>
        </w:rPr>
        <w:t xml:space="preserve"> </w:t>
      </w:r>
      <w:r w:rsidRPr="003D19BA">
        <w:rPr>
          <w:sz w:val="28"/>
          <w:lang w:val="en-US"/>
        </w:rPr>
        <w:t>intellectual</w:t>
      </w:r>
      <w:r w:rsidRPr="003D19BA">
        <w:rPr>
          <w:spacing w:val="-1"/>
          <w:sz w:val="28"/>
          <w:lang w:val="en-US"/>
        </w:rPr>
        <w:t xml:space="preserve"> </w:t>
      </w:r>
      <w:r w:rsidRPr="003D19BA">
        <w:rPr>
          <w:sz w:val="28"/>
          <w:lang w:val="en-US"/>
        </w:rPr>
        <w:t>property</w:t>
      </w:r>
      <w:r w:rsidRPr="003D19BA">
        <w:rPr>
          <w:spacing w:val="-2"/>
          <w:sz w:val="28"/>
          <w:lang w:val="en-US"/>
        </w:rPr>
        <w:t xml:space="preserve"> </w:t>
      </w:r>
      <w:r w:rsidRPr="003D19BA">
        <w:rPr>
          <w:sz w:val="28"/>
          <w:lang w:val="en-US"/>
        </w:rPr>
        <w:t>on</w:t>
      </w:r>
      <w:r w:rsidRPr="003D19BA">
        <w:rPr>
          <w:spacing w:val="-2"/>
          <w:sz w:val="28"/>
          <w:lang w:val="en-US"/>
        </w:rPr>
        <w:t xml:space="preserve"> </w:t>
      </w:r>
      <w:r w:rsidRPr="003D19BA">
        <w:rPr>
          <w:sz w:val="28"/>
          <w:lang w:val="en-US"/>
        </w:rPr>
        <w:t>the Internet.</w:t>
      </w:r>
    </w:p>
    <w:p w14:paraId="60DAE54E" w14:textId="77777777" w:rsidR="00910837" w:rsidRPr="003D19BA" w:rsidRDefault="00910837" w:rsidP="00910837">
      <w:pPr>
        <w:pStyle w:val="a8"/>
        <w:widowControl w:val="0"/>
        <w:numPr>
          <w:ilvl w:val="0"/>
          <w:numId w:val="17"/>
        </w:numPr>
        <w:tabs>
          <w:tab w:val="left" w:pos="744"/>
        </w:tabs>
        <w:autoSpaceDE w:val="0"/>
        <w:autoSpaceDN w:val="0"/>
        <w:contextualSpacing w:val="0"/>
        <w:rPr>
          <w:sz w:val="28"/>
          <w:lang w:val="en-US"/>
        </w:rPr>
      </w:pPr>
      <w:r w:rsidRPr="003D19BA">
        <w:rPr>
          <w:sz w:val="28"/>
          <w:lang w:val="en-US"/>
        </w:rPr>
        <w:t>The</w:t>
      </w:r>
      <w:r w:rsidRPr="003D19BA">
        <w:rPr>
          <w:spacing w:val="-2"/>
          <w:sz w:val="28"/>
          <w:lang w:val="en-US"/>
        </w:rPr>
        <w:t xml:space="preserve"> </w:t>
      </w:r>
      <w:r w:rsidRPr="003D19BA">
        <w:rPr>
          <w:sz w:val="28"/>
          <w:lang w:val="en-US"/>
        </w:rPr>
        <w:t>problems</w:t>
      </w:r>
      <w:r w:rsidRPr="003D19BA">
        <w:rPr>
          <w:spacing w:val="-1"/>
          <w:sz w:val="28"/>
          <w:lang w:val="en-US"/>
        </w:rPr>
        <w:t xml:space="preserve"> </w:t>
      </w:r>
      <w:r w:rsidRPr="003D19BA">
        <w:rPr>
          <w:sz w:val="28"/>
          <w:lang w:val="en-US"/>
        </w:rPr>
        <w:t>of</w:t>
      </w:r>
      <w:r w:rsidRPr="003D19BA">
        <w:rPr>
          <w:spacing w:val="-2"/>
          <w:sz w:val="28"/>
          <w:lang w:val="en-US"/>
        </w:rPr>
        <w:t xml:space="preserve"> </w:t>
      </w:r>
      <w:r w:rsidRPr="003D19BA">
        <w:rPr>
          <w:sz w:val="28"/>
          <w:lang w:val="en-US"/>
        </w:rPr>
        <w:t>the</w:t>
      </w:r>
      <w:r w:rsidRPr="003D19BA">
        <w:rPr>
          <w:spacing w:val="-1"/>
          <w:sz w:val="28"/>
          <w:lang w:val="en-US"/>
        </w:rPr>
        <w:t xml:space="preserve"> </w:t>
      </w:r>
      <w:r w:rsidRPr="003D19BA">
        <w:rPr>
          <w:sz w:val="28"/>
          <w:lang w:val="en-US"/>
        </w:rPr>
        <w:t>industrial</w:t>
      </w:r>
      <w:r w:rsidRPr="003D19BA">
        <w:rPr>
          <w:spacing w:val="-2"/>
          <w:sz w:val="28"/>
          <w:lang w:val="en-US"/>
        </w:rPr>
        <w:t xml:space="preserve"> </w:t>
      </w:r>
      <w:r w:rsidRPr="003D19BA">
        <w:rPr>
          <w:sz w:val="28"/>
          <w:lang w:val="en-US"/>
        </w:rPr>
        <w:t>property.</w:t>
      </w:r>
    </w:p>
    <w:p w14:paraId="489BC092" w14:textId="77777777" w:rsidR="00910837" w:rsidRDefault="00910837" w:rsidP="00910837">
      <w:pPr>
        <w:pStyle w:val="a8"/>
        <w:widowControl w:val="0"/>
        <w:numPr>
          <w:ilvl w:val="0"/>
          <w:numId w:val="17"/>
        </w:numPr>
        <w:tabs>
          <w:tab w:val="left" w:pos="744"/>
        </w:tabs>
        <w:autoSpaceDE w:val="0"/>
        <w:autoSpaceDN w:val="0"/>
        <w:contextualSpacing w:val="0"/>
        <w:rPr>
          <w:sz w:val="28"/>
        </w:rPr>
      </w:pPr>
      <w:proofErr w:type="spellStart"/>
      <w:r>
        <w:rPr>
          <w:sz w:val="28"/>
        </w:rPr>
        <w:t>The</w:t>
      </w:r>
      <w:proofErr w:type="spellEnd"/>
      <w:r>
        <w:rPr>
          <w:spacing w:val="-3"/>
          <w:sz w:val="28"/>
        </w:rPr>
        <w:t xml:space="preserve"> </w:t>
      </w:r>
      <w:proofErr w:type="spellStart"/>
      <w:r>
        <w:rPr>
          <w:sz w:val="28"/>
        </w:rPr>
        <w:t>problems</w:t>
      </w:r>
      <w:proofErr w:type="spellEnd"/>
      <w:r>
        <w:rPr>
          <w:spacing w:val="-2"/>
          <w:sz w:val="28"/>
        </w:rPr>
        <w:t xml:space="preserve"> </w:t>
      </w:r>
      <w:proofErr w:type="spellStart"/>
      <w:r>
        <w:rPr>
          <w:sz w:val="28"/>
        </w:rPr>
        <w:t>of</w:t>
      </w:r>
      <w:proofErr w:type="spellEnd"/>
      <w:r>
        <w:rPr>
          <w:spacing w:val="-2"/>
          <w:sz w:val="28"/>
        </w:rPr>
        <w:t xml:space="preserve"> </w:t>
      </w:r>
      <w:proofErr w:type="spellStart"/>
      <w:r>
        <w:rPr>
          <w:sz w:val="28"/>
        </w:rPr>
        <w:t>copyright</w:t>
      </w:r>
      <w:proofErr w:type="spellEnd"/>
      <w:r>
        <w:rPr>
          <w:sz w:val="28"/>
        </w:rPr>
        <w:t>.</w:t>
      </w:r>
    </w:p>
    <w:p w14:paraId="1A3775B6" w14:textId="77777777" w:rsidR="00910837" w:rsidRPr="003D19BA" w:rsidRDefault="00910837" w:rsidP="00910837">
      <w:pPr>
        <w:pStyle w:val="a8"/>
        <w:widowControl w:val="0"/>
        <w:numPr>
          <w:ilvl w:val="0"/>
          <w:numId w:val="17"/>
        </w:numPr>
        <w:tabs>
          <w:tab w:val="left" w:pos="744"/>
        </w:tabs>
        <w:autoSpaceDE w:val="0"/>
        <w:autoSpaceDN w:val="0"/>
        <w:contextualSpacing w:val="0"/>
        <w:rPr>
          <w:sz w:val="28"/>
          <w:lang w:val="en-US"/>
        </w:rPr>
      </w:pPr>
      <w:r w:rsidRPr="003D19BA">
        <w:rPr>
          <w:sz w:val="28"/>
          <w:lang w:val="en-US"/>
        </w:rPr>
        <w:t>How</w:t>
      </w:r>
      <w:r w:rsidRPr="003D19BA">
        <w:rPr>
          <w:spacing w:val="-3"/>
          <w:sz w:val="28"/>
          <w:lang w:val="en-US"/>
        </w:rPr>
        <w:t xml:space="preserve"> </w:t>
      </w:r>
      <w:r w:rsidRPr="003D19BA">
        <w:rPr>
          <w:sz w:val="28"/>
          <w:lang w:val="en-US"/>
        </w:rPr>
        <w:t>copyright</w:t>
      </w:r>
      <w:r w:rsidRPr="003D19BA">
        <w:rPr>
          <w:spacing w:val="-2"/>
          <w:sz w:val="28"/>
          <w:lang w:val="en-US"/>
        </w:rPr>
        <w:t xml:space="preserve"> </w:t>
      </w:r>
      <w:r w:rsidRPr="003D19BA">
        <w:rPr>
          <w:sz w:val="28"/>
          <w:lang w:val="en-US"/>
        </w:rPr>
        <w:t>can</w:t>
      </w:r>
      <w:r w:rsidRPr="003D19BA">
        <w:rPr>
          <w:spacing w:val="-3"/>
          <w:sz w:val="28"/>
          <w:lang w:val="en-US"/>
        </w:rPr>
        <w:t xml:space="preserve"> </w:t>
      </w:r>
      <w:r w:rsidRPr="003D19BA">
        <w:rPr>
          <w:sz w:val="28"/>
          <w:lang w:val="en-US"/>
        </w:rPr>
        <w:t>be</w:t>
      </w:r>
      <w:r w:rsidRPr="003D19BA">
        <w:rPr>
          <w:spacing w:val="-1"/>
          <w:sz w:val="28"/>
          <w:lang w:val="en-US"/>
        </w:rPr>
        <w:t xml:space="preserve"> </w:t>
      </w:r>
      <w:r w:rsidRPr="003D19BA">
        <w:rPr>
          <w:sz w:val="28"/>
          <w:lang w:val="en-US"/>
        </w:rPr>
        <w:t>infringed.</w:t>
      </w:r>
    </w:p>
    <w:p w14:paraId="5CAB8455" w14:textId="77777777" w:rsidR="00910837" w:rsidRDefault="00910837" w:rsidP="00910837">
      <w:pPr>
        <w:pStyle w:val="a8"/>
        <w:widowControl w:val="0"/>
        <w:numPr>
          <w:ilvl w:val="0"/>
          <w:numId w:val="17"/>
        </w:numPr>
        <w:tabs>
          <w:tab w:val="left" w:pos="744"/>
        </w:tabs>
        <w:autoSpaceDE w:val="0"/>
        <w:autoSpaceDN w:val="0"/>
        <w:contextualSpacing w:val="0"/>
        <w:rPr>
          <w:sz w:val="28"/>
        </w:rPr>
      </w:pPr>
      <w:proofErr w:type="spellStart"/>
      <w:r>
        <w:rPr>
          <w:sz w:val="28"/>
        </w:rPr>
        <w:t>Remedies</w:t>
      </w:r>
      <w:proofErr w:type="spellEnd"/>
      <w:r>
        <w:rPr>
          <w:spacing w:val="-4"/>
          <w:sz w:val="28"/>
        </w:rPr>
        <w:t xml:space="preserve"> </w:t>
      </w:r>
      <w:proofErr w:type="spellStart"/>
      <w:r>
        <w:rPr>
          <w:sz w:val="28"/>
        </w:rPr>
        <w:t>for</w:t>
      </w:r>
      <w:proofErr w:type="spellEnd"/>
      <w:r>
        <w:rPr>
          <w:spacing w:val="-3"/>
          <w:sz w:val="28"/>
        </w:rPr>
        <w:t xml:space="preserve"> </w:t>
      </w:r>
      <w:proofErr w:type="spellStart"/>
      <w:r>
        <w:rPr>
          <w:sz w:val="28"/>
        </w:rPr>
        <w:t>copyright</w:t>
      </w:r>
      <w:proofErr w:type="spellEnd"/>
      <w:r>
        <w:rPr>
          <w:spacing w:val="-4"/>
          <w:sz w:val="28"/>
        </w:rPr>
        <w:t xml:space="preserve"> </w:t>
      </w:r>
      <w:proofErr w:type="spellStart"/>
      <w:r>
        <w:rPr>
          <w:sz w:val="28"/>
        </w:rPr>
        <w:t>infringement</w:t>
      </w:r>
      <w:proofErr w:type="spellEnd"/>
      <w:r>
        <w:rPr>
          <w:sz w:val="28"/>
        </w:rPr>
        <w:t>.</w:t>
      </w:r>
    </w:p>
    <w:p w14:paraId="3B009A14" w14:textId="77777777" w:rsidR="00910837" w:rsidRDefault="00910837" w:rsidP="00910837">
      <w:pPr>
        <w:pStyle w:val="a8"/>
        <w:widowControl w:val="0"/>
        <w:numPr>
          <w:ilvl w:val="0"/>
          <w:numId w:val="17"/>
        </w:numPr>
        <w:tabs>
          <w:tab w:val="left" w:pos="744"/>
        </w:tabs>
        <w:autoSpaceDE w:val="0"/>
        <w:autoSpaceDN w:val="0"/>
        <w:contextualSpacing w:val="0"/>
        <w:rPr>
          <w:sz w:val="28"/>
        </w:rPr>
      </w:pPr>
      <w:proofErr w:type="spellStart"/>
      <w:r>
        <w:rPr>
          <w:sz w:val="28"/>
        </w:rPr>
        <w:t>Copyright</w:t>
      </w:r>
      <w:proofErr w:type="spellEnd"/>
      <w:r>
        <w:rPr>
          <w:spacing w:val="-2"/>
          <w:sz w:val="28"/>
        </w:rPr>
        <w:t xml:space="preserve"> </w:t>
      </w:r>
      <w:proofErr w:type="spellStart"/>
      <w:r>
        <w:rPr>
          <w:sz w:val="28"/>
        </w:rPr>
        <w:t>and</w:t>
      </w:r>
      <w:proofErr w:type="spellEnd"/>
      <w:r>
        <w:rPr>
          <w:spacing w:val="-2"/>
          <w:sz w:val="28"/>
        </w:rPr>
        <w:t xml:space="preserve"> </w:t>
      </w:r>
      <w:proofErr w:type="spellStart"/>
      <w:r>
        <w:rPr>
          <w:sz w:val="28"/>
        </w:rPr>
        <w:t>patent</w:t>
      </w:r>
      <w:proofErr w:type="spellEnd"/>
      <w:r>
        <w:rPr>
          <w:sz w:val="28"/>
        </w:rPr>
        <w:t>.</w:t>
      </w:r>
    </w:p>
    <w:p w14:paraId="2123CC02" w14:textId="77777777" w:rsidR="00910837" w:rsidRPr="003D19BA" w:rsidRDefault="00910837" w:rsidP="00910837">
      <w:pPr>
        <w:pStyle w:val="a8"/>
        <w:widowControl w:val="0"/>
        <w:numPr>
          <w:ilvl w:val="0"/>
          <w:numId w:val="17"/>
        </w:numPr>
        <w:tabs>
          <w:tab w:val="left" w:pos="744"/>
        </w:tabs>
        <w:autoSpaceDE w:val="0"/>
        <w:autoSpaceDN w:val="0"/>
        <w:contextualSpacing w:val="0"/>
        <w:rPr>
          <w:sz w:val="28"/>
          <w:lang w:val="en-US"/>
        </w:rPr>
      </w:pPr>
      <w:r w:rsidRPr="003D19BA">
        <w:rPr>
          <w:sz w:val="28"/>
          <w:lang w:val="en-US"/>
        </w:rPr>
        <w:t>Trade</w:t>
      </w:r>
      <w:r w:rsidRPr="003D19BA">
        <w:rPr>
          <w:spacing w:val="-4"/>
          <w:sz w:val="28"/>
          <w:lang w:val="en-US"/>
        </w:rPr>
        <w:t xml:space="preserve"> </w:t>
      </w:r>
      <w:r w:rsidRPr="003D19BA">
        <w:rPr>
          <w:sz w:val="28"/>
          <w:lang w:val="en-US"/>
        </w:rPr>
        <w:t>marks,</w:t>
      </w:r>
      <w:r w:rsidRPr="003D19BA">
        <w:rPr>
          <w:spacing w:val="-3"/>
          <w:sz w:val="28"/>
          <w:lang w:val="en-US"/>
        </w:rPr>
        <w:t xml:space="preserve"> </w:t>
      </w:r>
      <w:r w:rsidRPr="003D19BA">
        <w:rPr>
          <w:sz w:val="28"/>
          <w:lang w:val="en-US"/>
        </w:rPr>
        <w:t>domain</w:t>
      </w:r>
      <w:r w:rsidRPr="003D19BA">
        <w:rPr>
          <w:spacing w:val="-2"/>
          <w:sz w:val="28"/>
          <w:lang w:val="en-US"/>
        </w:rPr>
        <w:t xml:space="preserve"> </w:t>
      </w:r>
      <w:r w:rsidRPr="003D19BA">
        <w:rPr>
          <w:sz w:val="28"/>
          <w:lang w:val="en-US"/>
        </w:rPr>
        <w:t>names,</w:t>
      </w:r>
      <w:r w:rsidRPr="003D19BA">
        <w:rPr>
          <w:spacing w:val="-2"/>
          <w:sz w:val="28"/>
          <w:lang w:val="en-US"/>
        </w:rPr>
        <w:t xml:space="preserve"> </w:t>
      </w:r>
      <w:r w:rsidRPr="003D19BA">
        <w:rPr>
          <w:sz w:val="28"/>
          <w:lang w:val="en-US"/>
        </w:rPr>
        <w:t>and</w:t>
      </w:r>
      <w:r w:rsidRPr="003D19BA">
        <w:rPr>
          <w:spacing w:val="-3"/>
          <w:sz w:val="28"/>
          <w:lang w:val="en-US"/>
        </w:rPr>
        <w:t xml:space="preserve"> </w:t>
      </w:r>
      <w:r w:rsidRPr="003D19BA">
        <w:rPr>
          <w:sz w:val="28"/>
          <w:lang w:val="en-US"/>
        </w:rPr>
        <w:t>remedies</w:t>
      </w:r>
      <w:r w:rsidRPr="003D19BA">
        <w:rPr>
          <w:spacing w:val="-3"/>
          <w:sz w:val="28"/>
          <w:lang w:val="en-US"/>
        </w:rPr>
        <w:t xml:space="preserve"> </w:t>
      </w:r>
      <w:r w:rsidRPr="003D19BA">
        <w:rPr>
          <w:sz w:val="28"/>
          <w:lang w:val="en-US"/>
        </w:rPr>
        <w:t>for</w:t>
      </w:r>
      <w:r w:rsidRPr="003D19BA">
        <w:rPr>
          <w:spacing w:val="-3"/>
          <w:sz w:val="28"/>
          <w:lang w:val="en-US"/>
        </w:rPr>
        <w:t xml:space="preserve"> </w:t>
      </w:r>
      <w:r w:rsidRPr="003D19BA">
        <w:rPr>
          <w:sz w:val="28"/>
          <w:lang w:val="en-US"/>
        </w:rPr>
        <w:t>IP</w:t>
      </w:r>
      <w:r w:rsidRPr="003D19BA">
        <w:rPr>
          <w:spacing w:val="-3"/>
          <w:sz w:val="28"/>
          <w:lang w:val="en-US"/>
        </w:rPr>
        <w:t xml:space="preserve"> </w:t>
      </w:r>
      <w:r w:rsidRPr="003D19BA">
        <w:rPr>
          <w:sz w:val="28"/>
          <w:lang w:val="en-US"/>
        </w:rPr>
        <w:t>infringement.</w:t>
      </w:r>
    </w:p>
    <w:p w14:paraId="75561AED" w14:textId="77777777" w:rsidR="00910837" w:rsidRPr="003D19BA" w:rsidRDefault="00910837" w:rsidP="00910837">
      <w:pPr>
        <w:pStyle w:val="a8"/>
        <w:widowControl w:val="0"/>
        <w:numPr>
          <w:ilvl w:val="0"/>
          <w:numId w:val="17"/>
        </w:numPr>
        <w:tabs>
          <w:tab w:val="left" w:pos="744"/>
        </w:tabs>
        <w:autoSpaceDE w:val="0"/>
        <w:autoSpaceDN w:val="0"/>
        <w:ind w:right="544"/>
        <w:contextualSpacing w:val="0"/>
        <w:rPr>
          <w:sz w:val="28"/>
          <w:lang w:val="en-US"/>
        </w:rPr>
      </w:pPr>
      <w:r w:rsidRPr="003D19BA">
        <w:rPr>
          <w:sz w:val="28"/>
          <w:lang w:val="en-US"/>
        </w:rPr>
        <w:t>The</w:t>
      </w:r>
      <w:r w:rsidRPr="003D19BA">
        <w:rPr>
          <w:spacing w:val="-3"/>
          <w:sz w:val="28"/>
          <w:lang w:val="en-US"/>
        </w:rPr>
        <w:t xml:space="preserve"> </w:t>
      </w:r>
      <w:r w:rsidRPr="003D19BA">
        <w:rPr>
          <w:sz w:val="28"/>
          <w:lang w:val="en-US"/>
        </w:rPr>
        <w:t>problems</w:t>
      </w:r>
      <w:r w:rsidRPr="003D19BA">
        <w:rPr>
          <w:spacing w:val="-3"/>
          <w:sz w:val="28"/>
          <w:lang w:val="en-US"/>
        </w:rPr>
        <w:t xml:space="preserve"> </w:t>
      </w:r>
      <w:r w:rsidRPr="003D19BA">
        <w:rPr>
          <w:sz w:val="28"/>
          <w:lang w:val="en-US"/>
        </w:rPr>
        <w:t>of</w:t>
      </w:r>
      <w:r w:rsidRPr="003D19BA">
        <w:rPr>
          <w:spacing w:val="-3"/>
          <w:sz w:val="28"/>
          <w:lang w:val="en-US"/>
        </w:rPr>
        <w:t xml:space="preserve"> </w:t>
      </w:r>
      <w:r w:rsidRPr="003D19BA">
        <w:rPr>
          <w:sz w:val="28"/>
          <w:lang w:val="en-US"/>
        </w:rPr>
        <w:t>competition</w:t>
      </w:r>
      <w:r w:rsidRPr="003D19BA">
        <w:rPr>
          <w:spacing w:val="-3"/>
          <w:sz w:val="28"/>
          <w:lang w:val="en-US"/>
        </w:rPr>
        <w:t xml:space="preserve"> </w:t>
      </w:r>
      <w:r w:rsidRPr="003D19BA">
        <w:rPr>
          <w:sz w:val="28"/>
          <w:lang w:val="en-US"/>
        </w:rPr>
        <w:t>law</w:t>
      </w:r>
      <w:r w:rsidRPr="003D19BA">
        <w:rPr>
          <w:spacing w:val="-4"/>
          <w:sz w:val="28"/>
          <w:lang w:val="en-US"/>
        </w:rPr>
        <w:t xml:space="preserve"> </w:t>
      </w:r>
      <w:r w:rsidRPr="003D19BA">
        <w:rPr>
          <w:sz w:val="28"/>
          <w:lang w:val="en-US"/>
        </w:rPr>
        <w:t>(UK,</w:t>
      </w:r>
      <w:r w:rsidRPr="003D19BA">
        <w:rPr>
          <w:spacing w:val="-3"/>
          <w:sz w:val="28"/>
          <w:lang w:val="en-US"/>
        </w:rPr>
        <w:t xml:space="preserve"> </w:t>
      </w:r>
      <w:r w:rsidRPr="003D19BA">
        <w:rPr>
          <w:sz w:val="28"/>
          <w:lang w:val="en-US"/>
        </w:rPr>
        <w:t>USA,</w:t>
      </w:r>
      <w:r w:rsidRPr="003D19BA">
        <w:rPr>
          <w:spacing w:val="-3"/>
          <w:sz w:val="28"/>
          <w:lang w:val="en-US"/>
        </w:rPr>
        <w:t xml:space="preserve"> </w:t>
      </w:r>
      <w:r w:rsidRPr="003D19BA">
        <w:rPr>
          <w:sz w:val="28"/>
          <w:lang w:val="en-US"/>
        </w:rPr>
        <w:t>Australia,</w:t>
      </w:r>
      <w:r w:rsidRPr="003D19BA">
        <w:rPr>
          <w:spacing w:val="-4"/>
          <w:sz w:val="28"/>
          <w:lang w:val="en-US"/>
        </w:rPr>
        <w:t xml:space="preserve"> </w:t>
      </w:r>
      <w:r w:rsidRPr="003D19BA">
        <w:rPr>
          <w:sz w:val="28"/>
          <w:lang w:val="en-US"/>
        </w:rPr>
        <w:t>Canada,</w:t>
      </w:r>
      <w:r w:rsidRPr="003D19BA">
        <w:rPr>
          <w:spacing w:val="-2"/>
          <w:sz w:val="28"/>
          <w:lang w:val="en-US"/>
        </w:rPr>
        <w:t xml:space="preserve"> </w:t>
      </w:r>
      <w:r w:rsidRPr="003D19BA">
        <w:rPr>
          <w:sz w:val="28"/>
          <w:lang w:val="en-US"/>
        </w:rPr>
        <w:t>Russia,</w:t>
      </w:r>
      <w:r w:rsidRPr="003D19BA">
        <w:rPr>
          <w:spacing w:val="-67"/>
          <w:sz w:val="28"/>
          <w:lang w:val="en-US"/>
        </w:rPr>
        <w:t xml:space="preserve"> </w:t>
      </w:r>
      <w:r w:rsidRPr="003D19BA">
        <w:rPr>
          <w:sz w:val="28"/>
          <w:lang w:val="en-US"/>
        </w:rPr>
        <w:t>China</w:t>
      </w:r>
      <w:r w:rsidRPr="003D19BA">
        <w:rPr>
          <w:spacing w:val="-1"/>
          <w:sz w:val="28"/>
          <w:lang w:val="en-US"/>
        </w:rPr>
        <w:t xml:space="preserve"> </w:t>
      </w:r>
      <w:r w:rsidRPr="003D19BA">
        <w:rPr>
          <w:sz w:val="28"/>
          <w:lang w:val="en-US"/>
        </w:rPr>
        <w:t>etc.)</w:t>
      </w:r>
    </w:p>
    <w:p w14:paraId="0353EAC4" w14:textId="77777777" w:rsidR="00910837" w:rsidRDefault="00910837" w:rsidP="00910837">
      <w:pPr>
        <w:pStyle w:val="a8"/>
        <w:widowControl w:val="0"/>
        <w:numPr>
          <w:ilvl w:val="0"/>
          <w:numId w:val="17"/>
        </w:numPr>
        <w:tabs>
          <w:tab w:val="left" w:pos="744"/>
        </w:tabs>
        <w:autoSpaceDE w:val="0"/>
        <w:autoSpaceDN w:val="0"/>
        <w:spacing w:before="1"/>
        <w:contextualSpacing w:val="0"/>
        <w:rPr>
          <w:sz w:val="28"/>
        </w:rPr>
      </w:pPr>
      <w:proofErr w:type="spellStart"/>
      <w:r>
        <w:rPr>
          <w:sz w:val="28"/>
        </w:rPr>
        <w:t>Employment</w:t>
      </w:r>
      <w:proofErr w:type="spellEnd"/>
      <w:r>
        <w:rPr>
          <w:spacing w:val="-3"/>
          <w:sz w:val="28"/>
        </w:rPr>
        <w:t xml:space="preserve"> </w:t>
      </w:r>
      <w:proofErr w:type="spellStart"/>
      <w:r>
        <w:rPr>
          <w:sz w:val="28"/>
        </w:rPr>
        <w:t>law</w:t>
      </w:r>
      <w:proofErr w:type="spellEnd"/>
      <w:r>
        <w:rPr>
          <w:sz w:val="28"/>
        </w:rPr>
        <w:t>.</w:t>
      </w:r>
    </w:p>
    <w:p w14:paraId="45620DA3" w14:textId="77777777" w:rsidR="00910837" w:rsidRPr="003D19BA" w:rsidRDefault="00910837" w:rsidP="00910837">
      <w:pPr>
        <w:pStyle w:val="a8"/>
        <w:widowControl w:val="0"/>
        <w:numPr>
          <w:ilvl w:val="0"/>
          <w:numId w:val="17"/>
        </w:numPr>
        <w:tabs>
          <w:tab w:val="left" w:pos="744"/>
        </w:tabs>
        <w:autoSpaceDE w:val="0"/>
        <w:autoSpaceDN w:val="0"/>
        <w:ind w:right="510"/>
        <w:contextualSpacing w:val="0"/>
        <w:rPr>
          <w:sz w:val="28"/>
          <w:lang w:val="en-US"/>
        </w:rPr>
      </w:pPr>
      <w:r w:rsidRPr="003D19BA">
        <w:rPr>
          <w:sz w:val="28"/>
          <w:lang w:val="en-US"/>
        </w:rPr>
        <w:t xml:space="preserve">Core International </w:t>
      </w:r>
      <w:proofErr w:type="spellStart"/>
      <w:r w:rsidRPr="003D19BA">
        <w:rPr>
          <w:sz w:val="28"/>
          <w:lang w:val="en-US"/>
        </w:rPr>
        <w:t>Labour</w:t>
      </w:r>
      <w:proofErr w:type="spellEnd"/>
      <w:r w:rsidRPr="003D19BA">
        <w:rPr>
          <w:sz w:val="28"/>
          <w:lang w:val="en-US"/>
        </w:rPr>
        <w:t xml:space="preserve"> Conventions and their incorporation into your</w:t>
      </w:r>
      <w:r w:rsidRPr="003D19BA">
        <w:rPr>
          <w:spacing w:val="-68"/>
          <w:sz w:val="28"/>
          <w:lang w:val="en-US"/>
        </w:rPr>
        <w:t xml:space="preserve"> </w:t>
      </w:r>
      <w:r w:rsidRPr="003D19BA">
        <w:rPr>
          <w:sz w:val="28"/>
          <w:lang w:val="en-US"/>
        </w:rPr>
        <w:t>own</w:t>
      </w:r>
      <w:r w:rsidRPr="003D19BA">
        <w:rPr>
          <w:spacing w:val="-1"/>
          <w:sz w:val="28"/>
          <w:lang w:val="en-US"/>
        </w:rPr>
        <w:t xml:space="preserve"> </w:t>
      </w:r>
      <w:r w:rsidRPr="003D19BA">
        <w:rPr>
          <w:sz w:val="28"/>
          <w:lang w:val="en-US"/>
        </w:rPr>
        <w:t>national legislation.</w:t>
      </w:r>
    </w:p>
    <w:p w14:paraId="5DB1F50A" w14:textId="77777777" w:rsidR="00910837" w:rsidRDefault="00910837" w:rsidP="00910837">
      <w:pPr>
        <w:pStyle w:val="a8"/>
        <w:widowControl w:val="0"/>
        <w:numPr>
          <w:ilvl w:val="0"/>
          <w:numId w:val="17"/>
        </w:numPr>
        <w:tabs>
          <w:tab w:val="left" w:pos="744"/>
        </w:tabs>
        <w:autoSpaceDE w:val="0"/>
        <w:autoSpaceDN w:val="0"/>
        <w:contextualSpacing w:val="0"/>
        <w:rPr>
          <w:sz w:val="28"/>
        </w:rPr>
      </w:pPr>
      <w:proofErr w:type="spellStart"/>
      <w:r>
        <w:rPr>
          <w:sz w:val="28"/>
        </w:rPr>
        <w:t>Unfair</w:t>
      </w:r>
      <w:proofErr w:type="spellEnd"/>
      <w:r>
        <w:rPr>
          <w:spacing w:val="-4"/>
          <w:sz w:val="28"/>
        </w:rPr>
        <w:t xml:space="preserve"> </w:t>
      </w:r>
      <w:proofErr w:type="spellStart"/>
      <w:r>
        <w:rPr>
          <w:sz w:val="28"/>
        </w:rPr>
        <w:t>dismissal</w:t>
      </w:r>
      <w:proofErr w:type="spellEnd"/>
      <w:r>
        <w:rPr>
          <w:sz w:val="28"/>
        </w:rPr>
        <w:t>.</w:t>
      </w:r>
    </w:p>
    <w:p w14:paraId="0F1274C6" w14:textId="77777777" w:rsidR="00910837" w:rsidRDefault="00910837" w:rsidP="00910837">
      <w:pPr>
        <w:pStyle w:val="a8"/>
        <w:widowControl w:val="0"/>
        <w:numPr>
          <w:ilvl w:val="0"/>
          <w:numId w:val="17"/>
        </w:numPr>
        <w:tabs>
          <w:tab w:val="left" w:pos="744"/>
        </w:tabs>
        <w:autoSpaceDE w:val="0"/>
        <w:autoSpaceDN w:val="0"/>
        <w:ind w:left="384" w:right="2848" w:firstLine="0"/>
        <w:contextualSpacing w:val="0"/>
        <w:rPr>
          <w:sz w:val="28"/>
        </w:rPr>
      </w:pPr>
      <w:r w:rsidRPr="003D19BA">
        <w:rPr>
          <w:sz w:val="28"/>
          <w:lang w:val="en-US"/>
        </w:rPr>
        <w:t>Resolving employment disputes through mediation.</w:t>
      </w:r>
      <w:r w:rsidRPr="003D19BA">
        <w:rPr>
          <w:spacing w:val="-67"/>
          <w:sz w:val="28"/>
          <w:lang w:val="en-US"/>
        </w:rPr>
        <w:t xml:space="preserve"> </w:t>
      </w:r>
      <w:r>
        <w:rPr>
          <w:sz w:val="28"/>
        </w:rPr>
        <w:t xml:space="preserve">13.Contract </w:t>
      </w:r>
      <w:proofErr w:type="spellStart"/>
      <w:r>
        <w:rPr>
          <w:sz w:val="28"/>
        </w:rPr>
        <w:t>law</w:t>
      </w:r>
      <w:proofErr w:type="spellEnd"/>
      <w:r>
        <w:rPr>
          <w:sz w:val="28"/>
        </w:rPr>
        <w:t>.</w:t>
      </w:r>
    </w:p>
    <w:p w14:paraId="5216983C" w14:textId="77777777" w:rsidR="00910837" w:rsidRPr="003D19BA" w:rsidRDefault="00910837" w:rsidP="00910837">
      <w:pPr>
        <w:pStyle w:val="a8"/>
        <w:widowControl w:val="0"/>
        <w:numPr>
          <w:ilvl w:val="0"/>
          <w:numId w:val="16"/>
        </w:numPr>
        <w:tabs>
          <w:tab w:val="left" w:pos="744"/>
        </w:tabs>
        <w:autoSpaceDE w:val="0"/>
        <w:autoSpaceDN w:val="0"/>
        <w:ind w:right="339"/>
        <w:contextualSpacing w:val="0"/>
        <w:rPr>
          <w:sz w:val="28"/>
          <w:lang w:val="en-US"/>
        </w:rPr>
      </w:pPr>
      <w:r w:rsidRPr="003D19BA">
        <w:rPr>
          <w:sz w:val="28"/>
          <w:lang w:val="en-US"/>
        </w:rPr>
        <w:t>Drafting contracts: what to include, the importance of using clear English,</w:t>
      </w:r>
      <w:r w:rsidRPr="003D19BA">
        <w:rPr>
          <w:spacing w:val="-68"/>
          <w:sz w:val="28"/>
          <w:lang w:val="en-US"/>
        </w:rPr>
        <w:t xml:space="preserve"> </w:t>
      </w:r>
      <w:r w:rsidRPr="003D19BA">
        <w:rPr>
          <w:sz w:val="28"/>
          <w:lang w:val="en-US"/>
        </w:rPr>
        <w:t>the</w:t>
      </w:r>
      <w:r w:rsidRPr="003D19BA">
        <w:rPr>
          <w:spacing w:val="-1"/>
          <w:sz w:val="28"/>
          <w:lang w:val="en-US"/>
        </w:rPr>
        <w:t xml:space="preserve"> </w:t>
      </w:r>
      <w:r w:rsidRPr="003D19BA">
        <w:rPr>
          <w:sz w:val="28"/>
          <w:lang w:val="en-US"/>
        </w:rPr>
        <w:t>disadvantages</w:t>
      </w:r>
      <w:r w:rsidRPr="003D19BA">
        <w:rPr>
          <w:spacing w:val="-1"/>
          <w:sz w:val="28"/>
          <w:lang w:val="en-US"/>
        </w:rPr>
        <w:t xml:space="preserve"> </w:t>
      </w:r>
      <w:r w:rsidRPr="003D19BA">
        <w:rPr>
          <w:sz w:val="28"/>
          <w:lang w:val="en-US"/>
        </w:rPr>
        <w:t>of drafting</w:t>
      </w:r>
      <w:r w:rsidRPr="003D19BA">
        <w:rPr>
          <w:spacing w:val="-1"/>
          <w:sz w:val="28"/>
          <w:lang w:val="en-US"/>
        </w:rPr>
        <w:t xml:space="preserve"> </w:t>
      </w:r>
      <w:r w:rsidRPr="003D19BA">
        <w:rPr>
          <w:sz w:val="28"/>
          <w:lang w:val="en-US"/>
        </w:rPr>
        <w:t>a</w:t>
      </w:r>
      <w:r w:rsidRPr="003D19BA">
        <w:rPr>
          <w:spacing w:val="-2"/>
          <w:sz w:val="28"/>
          <w:lang w:val="en-US"/>
        </w:rPr>
        <w:t xml:space="preserve"> </w:t>
      </w:r>
      <w:r w:rsidRPr="003D19BA">
        <w:rPr>
          <w:sz w:val="28"/>
          <w:lang w:val="en-US"/>
        </w:rPr>
        <w:t>contract without</w:t>
      </w:r>
      <w:r w:rsidRPr="003D19BA">
        <w:rPr>
          <w:spacing w:val="-1"/>
          <w:sz w:val="28"/>
          <w:lang w:val="en-US"/>
        </w:rPr>
        <w:t xml:space="preserve"> </w:t>
      </w:r>
      <w:r w:rsidRPr="003D19BA">
        <w:rPr>
          <w:sz w:val="28"/>
          <w:lang w:val="en-US"/>
        </w:rPr>
        <w:t>legal</w:t>
      </w:r>
      <w:r w:rsidRPr="003D19BA">
        <w:rPr>
          <w:spacing w:val="-1"/>
          <w:sz w:val="28"/>
          <w:lang w:val="en-US"/>
        </w:rPr>
        <w:t xml:space="preserve"> </w:t>
      </w:r>
      <w:r w:rsidRPr="003D19BA">
        <w:rPr>
          <w:sz w:val="28"/>
          <w:lang w:val="en-US"/>
        </w:rPr>
        <w:t>help.</w:t>
      </w:r>
    </w:p>
    <w:p w14:paraId="47DB1A80" w14:textId="77777777" w:rsidR="00910837" w:rsidRPr="003D19BA" w:rsidRDefault="00910837" w:rsidP="00910837">
      <w:pPr>
        <w:pStyle w:val="a8"/>
        <w:widowControl w:val="0"/>
        <w:numPr>
          <w:ilvl w:val="0"/>
          <w:numId w:val="16"/>
        </w:numPr>
        <w:tabs>
          <w:tab w:val="left" w:pos="744"/>
        </w:tabs>
        <w:autoSpaceDE w:val="0"/>
        <w:autoSpaceDN w:val="0"/>
        <w:ind w:right="245"/>
        <w:contextualSpacing w:val="0"/>
        <w:rPr>
          <w:sz w:val="28"/>
          <w:lang w:val="en-US"/>
        </w:rPr>
      </w:pPr>
      <w:r w:rsidRPr="003D19BA">
        <w:rPr>
          <w:sz w:val="28"/>
          <w:lang w:val="en-US"/>
        </w:rPr>
        <w:t>Negotiating: the skills necessary to be a good negotiator, the importance of</w:t>
      </w:r>
      <w:r w:rsidRPr="003D19BA">
        <w:rPr>
          <w:spacing w:val="-67"/>
          <w:sz w:val="28"/>
          <w:lang w:val="en-US"/>
        </w:rPr>
        <w:t xml:space="preserve"> </w:t>
      </w:r>
      <w:r w:rsidRPr="003D19BA">
        <w:rPr>
          <w:sz w:val="28"/>
          <w:lang w:val="en-US"/>
        </w:rPr>
        <w:t>preparation,</w:t>
      </w:r>
      <w:r w:rsidRPr="003D19BA">
        <w:rPr>
          <w:spacing w:val="-1"/>
          <w:sz w:val="28"/>
          <w:lang w:val="en-US"/>
        </w:rPr>
        <w:t xml:space="preserve"> </w:t>
      </w:r>
      <w:r w:rsidRPr="003D19BA">
        <w:rPr>
          <w:sz w:val="28"/>
          <w:lang w:val="en-US"/>
        </w:rPr>
        <w:t>knowing when</w:t>
      </w:r>
      <w:r w:rsidRPr="003D19BA">
        <w:rPr>
          <w:spacing w:val="1"/>
          <w:sz w:val="28"/>
          <w:lang w:val="en-US"/>
        </w:rPr>
        <w:t xml:space="preserve"> </w:t>
      </w:r>
      <w:r w:rsidRPr="003D19BA">
        <w:rPr>
          <w:sz w:val="28"/>
          <w:lang w:val="en-US"/>
        </w:rPr>
        <w:t>to</w:t>
      </w:r>
      <w:r w:rsidRPr="003D19BA">
        <w:rPr>
          <w:spacing w:val="-1"/>
          <w:sz w:val="28"/>
          <w:lang w:val="en-US"/>
        </w:rPr>
        <w:t xml:space="preserve"> </w:t>
      </w:r>
      <w:r w:rsidRPr="003D19BA">
        <w:rPr>
          <w:sz w:val="28"/>
          <w:lang w:val="en-US"/>
        </w:rPr>
        <w:t>stop</w:t>
      </w:r>
      <w:r w:rsidRPr="003D19BA">
        <w:rPr>
          <w:spacing w:val="1"/>
          <w:sz w:val="28"/>
          <w:lang w:val="en-US"/>
        </w:rPr>
        <w:t xml:space="preserve"> </w:t>
      </w:r>
      <w:r w:rsidRPr="003D19BA">
        <w:rPr>
          <w:sz w:val="28"/>
          <w:lang w:val="en-US"/>
        </w:rPr>
        <w:t>negotiations.</w:t>
      </w:r>
    </w:p>
    <w:p w14:paraId="3B947F23" w14:textId="77777777" w:rsidR="00910837" w:rsidRPr="003D19BA" w:rsidRDefault="00910837" w:rsidP="00910837">
      <w:pPr>
        <w:pStyle w:val="a8"/>
        <w:widowControl w:val="0"/>
        <w:numPr>
          <w:ilvl w:val="0"/>
          <w:numId w:val="16"/>
        </w:numPr>
        <w:tabs>
          <w:tab w:val="left" w:pos="744"/>
        </w:tabs>
        <w:autoSpaceDE w:val="0"/>
        <w:autoSpaceDN w:val="0"/>
        <w:ind w:right="686"/>
        <w:contextualSpacing w:val="0"/>
        <w:rPr>
          <w:sz w:val="28"/>
          <w:lang w:val="en-US"/>
        </w:rPr>
      </w:pPr>
      <w:r w:rsidRPr="003D19BA">
        <w:rPr>
          <w:sz w:val="28"/>
          <w:lang w:val="en-US"/>
        </w:rPr>
        <w:t>Breach</w:t>
      </w:r>
      <w:r w:rsidRPr="003D19BA">
        <w:rPr>
          <w:spacing w:val="-4"/>
          <w:sz w:val="28"/>
          <w:lang w:val="en-US"/>
        </w:rPr>
        <w:t xml:space="preserve"> </w:t>
      </w:r>
      <w:r w:rsidRPr="003D19BA">
        <w:rPr>
          <w:sz w:val="28"/>
          <w:lang w:val="en-US"/>
        </w:rPr>
        <w:t>of</w:t>
      </w:r>
      <w:r w:rsidRPr="003D19BA">
        <w:rPr>
          <w:spacing w:val="-2"/>
          <w:sz w:val="28"/>
          <w:lang w:val="en-US"/>
        </w:rPr>
        <w:t xml:space="preserve"> </w:t>
      </w:r>
      <w:r w:rsidRPr="003D19BA">
        <w:rPr>
          <w:sz w:val="28"/>
          <w:lang w:val="en-US"/>
        </w:rPr>
        <w:t>contract</w:t>
      </w:r>
      <w:r w:rsidRPr="003D19BA">
        <w:rPr>
          <w:spacing w:val="-2"/>
          <w:sz w:val="28"/>
          <w:lang w:val="en-US"/>
        </w:rPr>
        <w:t xml:space="preserve"> </w:t>
      </w:r>
      <w:r w:rsidRPr="003D19BA">
        <w:rPr>
          <w:sz w:val="28"/>
          <w:lang w:val="en-US"/>
        </w:rPr>
        <w:t>(1):</w:t>
      </w:r>
      <w:r w:rsidRPr="003D19BA">
        <w:rPr>
          <w:spacing w:val="-3"/>
          <w:sz w:val="28"/>
          <w:lang w:val="en-US"/>
        </w:rPr>
        <w:t xml:space="preserve"> </w:t>
      </w:r>
      <w:r w:rsidRPr="003D19BA">
        <w:rPr>
          <w:sz w:val="28"/>
          <w:lang w:val="en-US"/>
        </w:rPr>
        <w:t>different</w:t>
      </w:r>
      <w:r w:rsidRPr="003D19BA">
        <w:rPr>
          <w:spacing w:val="-2"/>
          <w:sz w:val="28"/>
          <w:lang w:val="en-US"/>
        </w:rPr>
        <w:t xml:space="preserve"> </w:t>
      </w:r>
      <w:r w:rsidRPr="003D19BA">
        <w:rPr>
          <w:sz w:val="28"/>
          <w:lang w:val="en-US"/>
        </w:rPr>
        <w:t>types</w:t>
      </w:r>
      <w:r w:rsidRPr="003D19BA">
        <w:rPr>
          <w:spacing w:val="-3"/>
          <w:sz w:val="28"/>
          <w:lang w:val="en-US"/>
        </w:rPr>
        <w:t xml:space="preserve"> </w:t>
      </w:r>
      <w:r w:rsidRPr="003D19BA">
        <w:rPr>
          <w:sz w:val="28"/>
          <w:lang w:val="en-US"/>
        </w:rPr>
        <w:t>of</w:t>
      </w:r>
      <w:r w:rsidRPr="003D19BA">
        <w:rPr>
          <w:spacing w:val="-2"/>
          <w:sz w:val="28"/>
          <w:lang w:val="en-US"/>
        </w:rPr>
        <w:t xml:space="preserve"> </w:t>
      </w:r>
      <w:r w:rsidRPr="003D19BA">
        <w:rPr>
          <w:sz w:val="28"/>
          <w:lang w:val="en-US"/>
        </w:rPr>
        <w:t>breach,</w:t>
      </w:r>
      <w:r w:rsidRPr="003D19BA">
        <w:rPr>
          <w:spacing w:val="-4"/>
          <w:sz w:val="28"/>
          <w:lang w:val="en-US"/>
        </w:rPr>
        <w:t xml:space="preserve"> </w:t>
      </w:r>
      <w:r w:rsidRPr="003D19BA">
        <w:rPr>
          <w:sz w:val="28"/>
          <w:lang w:val="en-US"/>
        </w:rPr>
        <w:t>difficulty</w:t>
      </w:r>
      <w:r w:rsidRPr="003D19BA">
        <w:rPr>
          <w:spacing w:val="-2"/>
          <w:sz w:val="28"/>
          <w:lang w:val="en-US"/>
        </w:rPr>
        <w:t xml:space="preserve"> </w:t>
      </w:r>
      <w:r w:rsidRPr="003D19BA">
        <w:rPr>
          <w:sz w:val="28"/>
          <w:lang w:val="en-US"/>
        </w:rPr>
        <w:t>in</w:t>
      </w:r>
      <w:r w:rsidRPr="003D19BA">
        <w:rPr>
          <w:spacing w:val="-2"/>
          <w:sz w:val="28"/>
          <w:lang w:val="en-US"/>
        </w:rPr>
        <w:t xml:space="preserve"> </w:t>
      </w:r>
      <w:r w:rsidRPr="003D19BA">
        <w:rPr>
          <w:sz w:val="28"/>
          <w:lang w:val="en-US"/>
        </w:rPr>
        <w:t>proving</w:t>
      </w:r>
      <w:r w:rsidRPr="003D19BA">
        <w:rPr>
          <w:spacing w:val="-3"/>
          <w:sz w:val="28"/>
          <w:lang w:val="en-US"/>
        </w:rPr>
        <w:t xml:space="preserve"> </w:t>
      </w:r>
      <w:r w:rsidRPr="003D19BA">
        <w:rPr>
          <w:sz w:val="28"/>
          <w:lang w:val="en-US"/>
        </w:rPr>
        <w:t>a</w:t>
      </w:r>
      <w:r w:rsidRPr="003D19BA">
        <w:rPr>
          <w:spacing w:val="-67"/>
          <w:sz w:val="28"/>
          <w:lang w:val="en-US"/>
        </w:rPr>
        <w:t xml:space="preserve"> </w:t>
      </w:r>
      <w:r w:rsidRPr="003D19BA">
        <w:rPr>
          <w:sz w:val="28"/>
          <w:lang w:val="en-US"/>
        </w:rPr>
        <w:t>fundamental</w:t>
      </w:r>
      <w:r w:rsidRPr="003D19BA">
        <w:rPr>
          <w:spacing w:val="1"/>
          <w:sz w:val="28"/>
          <w:lang w:val="en-US"/>
        </w:rPr>
        <w:t xml:space="preserve"> </w:t>
      </w:r>
      <w:r w:rsidRPr="003D19BA">
        <w:rPr>
          <w:sz w:val="28"/>
          <w:lang w:val="en-US"/>
        </w:rPr>
        <w:t>breach, importance of</w:t>
      </w:r>
      <w:r w:rsidRPr="003D19BA">
        <w:rPr>
          <w:spacing w:val="-1"/>
          <w:sz w:val="28"/>
          <w:lang w:val="en-US"/>
        </w:rPr>
        <w:t xml:space="preserve"> </w:t>
      </w:r>
      <w:r w:rsidRPr="003D19BA">
        <w:rPr>
          <w:sz w:val="28"/>
          <w:lang w:val="en-US"/>
        </w:rPr>
        <w:t>"foreseeability".</w:t>
      </w:r>
    </w:p>
    <w:p w14:paraId="4ADE2500" w14:textId="77777777" w:rsidR="00910837" w:rsidRPr="003D19BA" w:rsidRDefault="00910837" w:rsidP="00910837">
      <w:pPr>
        <w:pStyle w:val="a8"/>
        <w:widowControl w:val="0"/>
        <w:numPr>
          <w:ilvl w:val="0"/>
          <w:numId w:val="16"/>
        </w:numPr>
        <w:tabs>
          <w:tab w:val="left" w:pos="744"/>
        </w:tabs>
        <w:autoSpaceDE w:val="0"/>
        <w:autoSpaceDN w:val="0"/>
        <w:ind w:right="593"/>
        <w:contextualSpacing w:val="0"/>
        <w:rPr>
          <w:sz w:val="28"/>
          <w:lang w:val="en-US"/>
        </w:rPr>
      </w:pPr>
      <w:r w:rsidRPr="003D19BA">
        <w:rPr>
          <w:sz w:val="28"/>
          <w:lang w:val="en-US"/>
        </w:rPr>
        <w:lastRenderedPageBreak/>
        <w:t>Breach</w:t>
      </w:r>
      <w:r w:rsidRPr="003D19BA">
        <w:rPr>
          <w:spacing w:val="-4"/>
          <w:sz w:val="28"/>
          <w:lang w:val="en-US"/>
        </w:rPr>
        <w:t xml:space="preserve"> </w:t>
      </w:r>
      <w:r w:rsidRPr="003D19BA">
        <w:rPr>
          <w:sz w:val="28"/>
          <w:lang w:val="en-US"/>
        </w:rPr>
        <w:t>of</w:t>
      </w:r>
      <w:r w:rsidRPr="003D19BA">
        <w:rPr>
          <w:spacing w:val="-2"/>
          <w:sz w:val="28"/>
          <w:lang w:val="en-US"/>
        </w:rPr>
        <w:t xml:space="preserve"> </w:t>
      </w:r>
      <w:r w:rsidRPr="003D19BA">
        <w:rPr>
          <w:sz w:val="28"/>
          <w:lang w:val="en-US"/>
        </w:rPr>
        <w:t>contract</w:t>
      </w:r>
      <w:r w:rsidRPr="003D19BA">
        <w:rPr>
          <w:spacing w:val="-3"/>
          <w:sz w:val="28"/>
          <w:lang w:val="en-US"/>
        </w:rPr>
        <w:t xml:space="preserve"> </w:t>
      </w:r>
      <w:r w:rsidRPr="003D19BA">
        <w:rPr>
          <w:sz w:val="28"/>
          <w:lang w:val="en-US"/>
        </w:rPr>
        <w:t>(2):</w:t>
      </w:r>
      <w:r w:rsidRPr="003D19BA">
        <w:rPr>
          <w:spacing w:val="-2"/>
          <w:sz w:val="28"/>
          <w:lang w:val="en-US"/>
        </w:rPr>
        <w:t xml:space="preserve"> </w:t>
      </w:r>
      <w:r w:rsidRPr="003D19BA">
        <w:rPr>
          <w:sz w:val="28"/>
          <w:lang w:val="en-US"/>
        </w:rPr>
        <w:t>Action</w:t>
      </w:r>
      <w:r w:rsidRPr="003D19BA">
        <w:rPr>
          <w:spacing w:val="-2"/>
          <w:sz w:val="28"/>
          <w:lang w:val="en-US"/>
        </w:rPr>
        <w:t xml:space="preserve"> </w:t>
      </w:r>
      <w:r w:rsidRPr="003D19BA">
        <w:rPr>
          <w:sz w:val="28"/>
          <w:lang w:val="en-US"/>
        </w:rPr>
        <w:t>that</w:t>
      </w:r>
      <w:r w:rsidRPr="003D19BA">
        <w:rPr>
          <w:spacing w:val="-3"/>
          <w:sz w:val="28"/>
          <w:lang w:val="en-US"/>
        </w:rPr>
        <w:t xml:space="preserve"> </w:t>
      </w:r>
      <w:r w:rsidRPr="003D19BA">
        <w:rPr>
          <w:sz w:val="28"/>
          <w:lang w:val="en-US"/>
        </w:rPr>
        <w:t>can</w:t>
      </w:r>
      <w:r w:rsidRPr="003D19BA">
        <w:rPr>
          <w:spacing w:val="-3"/>
          <w:sz w:val="28"/>
          <w:lang w:val="en-US"/>
        </w:rPr>
        <w:t xml:space="preserve"> </w:t>
      </w:r>
      <w:r w:rsidRPr="003D19BA">
        <w:rPr>
          <w:sz w:val="28"/>
          <w:lang w:val="en-US"/>
        </w:rPr>
        <w:t>be</w:t>
      </w:r>
      <w:r w:rsidRPr="003D19BA">
        <w:rPr>
          <w:spacing w:val="-2"/>
          <w:sz w:val="28"/>
          <w:lang w:val="en-US"/>
        </w:rPr>
        <w:t xml:space="preserve"> </w:t>
      </w:r>
      <w:r w:rsidRPr="003D19BA">
        <w:rPr>
          <w:sz w:val="28"/>
          <w:lang w:val="en-US"/>
        </w:rPr>
        <w:t>taken</w:t>
      </w:r>
      <w:r w:rsidRPr="003D19BA">
        <w:rPr>
          <w:spacing w:val="-2"/>
          <w:sz w:val="28"/>
          <w:lang w:val="en-US"/>
        </w:rPr>
        <w:t xml:space="preserve"> </w:t>
      </w:r>
      <w:r w:rsidRPr="003D19BA">
        <w:rPr>
          <w:sz w:val="28"/>
          <w:lang w:val="en-US"/>
        </w:rPr>
        <w:t>when</w:t>
      </w:r>
      <w:r w:rsidRPr="003D19BA">
        <w:rPr>
          <w:spacing w:val="-2"/>
          <w:sz w:val="28"/>
          <w:lang w:val="en-US"/>
        </w:rPr>
        <w:t xml:space="preserve"> </w:t>
      </w:r>
      <w:r w:rsidRPr="003D19BA">
        <w:rPr>
          <w:sz w:val="28"/>
          <w:lang w:val="en-US"/>
        </w:rPr>
        <w:t>breach</w:t>
      </w:r>
      <w:r w:rsidRPr="003D19BA">
        <w:rPr>
          <w:spacing w:val="-4"/>
          <w:sz w:val="28"/>
          <w:lang w:val="en-US"/>
        </w:rPr>
        <w:t xml:space="preserve"> </w:t>
      </w:r>
      <w:r w:rsidRPr="003D19BA">
        <w:rPr>
          <w:sz w:val="28"/>
          <w:lang w:val="en-US"/>
        </w:rPr>
        <w:t>suspected,</w:t>
      </w:r>
      <w:r w:rsidRPr="003D19BA">
        <w:rPr>
          <w:spacing w:val="-67"/>
          <w:sz w:val="28"/>
          <w:lang w:val="en-US"/>
        </w:rPr>
        <w:t xml:space="preserve"> </w:t>
      </w:r>
      <w:r w:rsidRPr="003D19BA">
        <w:rPr>
          <w:sz w:val="28"/>
          <w:lang w:val="en-US"/>
        </w:rPr>
        <w:t>remedies</w:t>
      </w:r>
      <w:r w:rsidRPr="003D19BA">
        <w:rPr>
          <w:spacing w:val="-2"/>
          <w:sz w:val="28"/>
          <w:lang w:val="en-US"/>
        </w:rPr>
        <w:t xml:space="preserve"> </w:t>
      </w:r>
      <w:r w:rsidRPr="003D19BA">
        <w:rPr>
          <w:sz w:val="28"/>
          <w:lang w:val="en-US"/>
        </w:rPr>
        <w:t>available,</w:t>
      </w:r>
      <w:r w:rsidRPr="003D19BA">
        <w:rPr>
          <w:spacing w:val="-1"/>
          <w:sz w:val="28"/>
          <w:lang w:val="en-US"/>
        </w:rPr>
        <w:t xml:space="preserve"> </w:t>
      </w:r>
      <w:r w:rsidRPr="003D19BA">
        <w:rPr>
          <w:sz w:val="28"/>
          <w:lang w:val="en-US"/>
        </w:rPr>
        <w:t>appropriateness</w:t>
      </w:r>
      <w:r w:rsidRPr="003D19BA">
        <w:rPr>
          <w:spacing w:val="-2"/>
          <w:sz w:val="28"/>
          <w:lang w:val="en-US"/>
        </w:rPr>
        <w:t xml:space="preserve"> </w:t>
      </w:r>
      <w:r w:rsidRPr="003D19BA">
        <w:rPr>
          <w:sz w:val="28"/>
          <w:lang w:val="en-US"/>
        </w:rPr>
        <w:t>of</w:t>
      </w:r>
      <w:r w:rsidRPr="003D19BA">
        <w:rPr>
          <w:spacing w:val="-2"/>
          <w:sz w:val="28"/>
          <w:lang w:val="en-US"/>
        </w:rPr>
        <w:t xml:space="preserve"> </w:t>
      </w:r>
      <w:r w:rsidRPr="003D19BA">
        <w:rPr>
          <w:sz w:val="28"/>
          <w:lang w:val="en-US"/>
        </w:rPr>
        <w:t>different</w:t>
      </w:r>
      <w:r w:rsidRPr="003D19BA">
        <w:rPr>
          <w:spacing w:val="-2"/>
          <w:sz w:val="28"/>
          <w:lang w:val="en-US"/>
        </w:rPr>
        <w:t xml:space="preserve"> </w:t>
      </w:r>
      <w:r w:rsidRPr="003D19BA">
        <w:rPr>
          <w:sz w:val="28"/>
          <w:lang w:val="en-US"/>
        </w:rPr>
        <w:t>types</w:t>
      </w:r>
      <w:r w:rsidRPr="003D19BA">
        <w:rPr>
          <w:spacing w:val="-3"/>
          <w:sz w:val="28"/>
          <w:lang w:val="en-US"/>
        </w:rPr>
        <w:t xml:space="preserve"> </w:t>
      </w:r>
      <w:r w:rsidRPr="003D19BA">
        <w:rPr>
          <w:sz w:val="28"/>
          <w:lang w:val="en-US"/>
        </w:rPr>
        <w:t>of</w:t>
      </w:r>
      <w:r w:rsidRPr="003D19BA">
        <w:rPr>
          <w:spacing w:val="-2"/>
          <w:sz w:val="28"/>
          <w:lang w:val="en-US"/>
        </w:rPr>
        <w:t xml:space="preserve"> </w:t>
      </w:r>
      <w:r w:rsidRPr="003D19BA">
        <w:rPr>
          <w:sz w:val="28"/>
          <w:lang w:val="en-US"/>
        </w:rPr>
        <w:t>damages.</w:t>
      </w:r>
    </w:p>
    <w:p w14:paraId="473E4F2F" w14:textId="77777777" w:rsidR="00910837" w:rsidRDefault="00910837" w:rsidP="00910837">
      <w:pPr>
        <w:pStyle w:val="af6"/>
        <w:ind w:left="384" w:right="4662"/>
      </w:pPr>
      <w:r w:rsidRPr="003D19BA">
        <w:rPr>
          <w:lang w:val="en-US"/>
        </w:rPr>
        <w:t>18.E-contracts and the main problems.</w:t>
      </w:r>
      <w:r w:rsidRPr="003D19BA">
        <w:rPr>
          <w:spacing w:val="-67"/>
          <w:lang w:val="en-US"/>
        </w:rPr>
        <w:t xml:space="preserve"> </w:t>
      </w:r>
      <w:r>
        <w:t xml:space="preserve">19.Formation </w:t>
      </w:r>
      <w:proofErr w:type="spellStart"/>
      <w:r>
        <w:t>of</w:t>
      </w:r>
      <w:proofErr w:type="spellEnd"/>
      <w:r>
        <w:t xml:space="preserve"> a</w:t>
      </w:r>
      <w:r>
        <w:rPr>
          <w:spacing w:val="-1"/>
        </w:rPr>
        <w:t xml:space="preserve"> </w:t>
      </w:r>
      <w:proofErr w:type="spellStart"/>
      <w:r>
        <w:t>contract</w:t>
      </w:r>
      <w:proofErr w:type="spellEnd"/>
      <w:r>
        <w:t>.</w:t>
      </w:r>
    </w:p>
    <w:p w14:paraId="3C70A447" w14:textId="77777777" w:rsidR="00910837" w:rsidRDefault="00910837" w:rsidP="00910837">
      <w:pPr>
        <w:pStyle w:val="a8"/>
        <w:widowControl w:val="0"/>
        <w:numPr>
          <w:ilvl w:val="0"/>
          <w:numId w:val="15"/>
        </w:numPr>
        <w:tabs>
          <w:tab w:val="left" w:pos="744"/>
        </w:tabs>
        <w:autoSpaceDE w:val="0"/>
        <w:autoSpaceDN w:val="0"/>
        <w:contextualSpacing w:val="0"/>
        <w:rPr>
          <w:sz w:val="28"/>
        </w:rPr>
      </w:pPr>
      <w:proofErr w:type="spellStart"/>
      <w:r>
        <w:rPr>
          <w:sz w:val="28"/>
        </w:rPr>
        <w:t>Real</w:t>
      </w:r>
      <w:proofErr w:type="spellEnd"/>
      <w:r>
        <w:rPr>
          <w:spacing w:val="-2"/>
          <w:sz w:val="28"/>
        </w:rPr>
        <w:t xml:space="preserve"> </w:t>
      </w:r>
      <w:proofErr w:type="spellStart"/>
      <w:r>
        <w:rPr>
          <w:sz w:val="28"/>
        </w:rPr>
        <w:t>property</w:t>
      </w:r>
      <w:proofErr w:type="spellEnd"/>
      <w:r>
        <w:rPr>
          <w:spacing w:val="-1"/>
          <w:sz w:val="28"/>
        </w:rPr>
        <w:t xml:space="preserve"> </w:t>
      </w:r>
      <w:proofErr w:type="spellStart"/>
      <w:r>
        <w:rPr>
          <w:sz w:val="28"/>
        </w:rPr>
        <w:t>law</w:t>
      </w:r>
      <w:proofErr w:type="spellEnd"/>
      <w:r>
        <w:rPr>
          <w:sz w:val="28"/>
        </w:rPr>
        <w:t>.</w:t>
      </w:r>
    </w:p>
    <w:p w14:paraId="485B0857" w14:textId="77777777" w:rsidR="00910837" w:rsidRPr="003D19BA" w:rsidRDefault="00910837" w:rsidP="00910837">
      <w:pPr>
        <w:pStyle w:val="a8"/>
        <w:widowControl w:val="0"/>
        <w:numPr>
          <w:ilvl w:val="0"/>
          <w:numId w:val="15"/>
        </w:numPr>
        <w:tabs>
          <w:tab w:val="left" w:pos="744"/>
        </w:tabs>
        <w:autoSpaceDE w:val="0"/>
        <w:autoSpaceDN w:val="0"/>
        <w:ind w:right="248"/>
        <w:contextualSpacing w:val="0"/>
        <w:rPr>
          <w:sz w:val="28"/>
          <w:lang w:val="en-US"/>
        </w:rPr>
      </w:pPr>
      <w:r w:rsidRPr="003D19BA">
        <w:rPr>
          <w:sz w:val="28"/>
          <w:lang w:val="en-US"/>
        </w:rPr>
        <w:t>The</w:t>
      </w:r>
      <w:r w:rsidRPr="003D19BA">
        <w:rPr>
          <w:spacing w:val="-3"/>
          <w:sz w:val="28"/>
          <w:lang w:val="en-US"/>
        </w:rPr>
        <w:t xml:space="preserve"> </w:t>
      </w:r>
      <w:r w:rsidRPr="003D19BA">
        <w:rPr>
          <w:sz w:val="28"/>
          <w:lang w:val="en-US"/>
        </w:rPr>
        <w:t>main</w:t>
      </w:r>
      <w:r w:rsidRPr="003D19BA">
        <w:rPr>
          <w:spacing w:val="-2"/>
          <w:sz w:val="28"/>
          <w:lang w:val="en-US"/>
        </w:rPr>
        <w:t xml:space="preserve"> </w:t>
      </w:r>
      <w:r w:rsidRPr="003D19BA">
        <w:rPr>
          <w:sz w:val="28"/>
          <w:lang w:val="en-US"/>
        </w:rPr>
        <w:t>pitfalls</w:t>
      </w:r>
      <w:r w:rsidRPr="003D19BA">
        <w:rPr>
          <w:spacing w:val="-3"/>
          <w:sz w:val="28"/>
          <w:lang w:val="en-US"/>
        </w:rPr>
        <w:t xml:space="preserve"> </w:t>
      </w:r>
      <w:r w:rsidRPr="003D19BA">
        <w:rPr>
          <w:sz w:val="28"/>
          <w:lang w:val="en-US"/>
        </w:rPr>
        <w:t>of</w:t>
      </w:r>
      <w:r w:rsidRPr="003D19BA">
        <w:rPr>
          <w:spacing w:val="-3"/>
          <w:sz w:val="28"/>
          <w:lang w:val="en-US"/>
        </w:rPr>
        <w:t xml:space="preserve"> </w:t>
      </w:r>
      <w:r w:rsidRPr="003D19BA">
        <w:rPr>
          <w:sz w:val="28"/>
          <w:lang w:val="en-US"/>
        </w:rPr>
        <w:t>buying</w:t>
      </w:r>
      <w:r w:rsidRPr="003D19BA">
        <w:rPr>
          <w:spacing w:val="-2"/>
          <w:sz w:val="28"/>
          <w:lang w:val="en-US"/>
        </w:rPr>
        <w:t xml:space="preserve"> </w:t>
      </w:r>
      <w:r w:rsidRPr="003D19BA">
        <w:rPr>
          <w:sz w:val="28"/>
          <w:lang w:val="en-US"/>
        </w:rPr>
        <w:t>property</w:t>
      </w:r>
      <w:r w:rsidRPr="003D19BA">
        <w:rPr>
          <w:spacing w:val="-2"/>
          <w:sz w:val="28"/>
          <w:lang w:val="en-US"/>
        </w:rPr>
        <w:t xml:space="preserve"> </w:t>
      </w:r>
      <w:r w:rsidRPr="003D19BA">
        <w:rPr>
          <w:sz w:val="28"/>
          <w:lang w:val="en-US"/>
        </w:rPr>
        <w:t>abroad</w:t>
      </w:r>
      <w:r w:rsidRPr="003D19BA">
        <w:rPr>
          <w:spacing w:val="-3"/>
          <w:sz w:val="28"/>
          <w:lang w:val="en-US"/>
        </w:rPr>
        <w:t xml:space="preserve"> </w:t>
      </w:r>
      <w:r w:rsidRPr="003D19BA">
        <w:rPr>
          <w:sz w:val="28"/>
          <w:lang w:val="en-US"/>
        </w:rPr>
        <w:t>(UK,</w:t>
      </w:r>
      <w:r w:rsidRPr="003D19BA">
        <w:rPr>
          <w:spacing w:val="-2"/>
          <w:sz w:val="28"/>
          <w:lang w:val="en-US"/>
        </w:rPr>
        <w:t xml:space="preserve"> </w:t>
      </w:r>
      <w:r w:rsidRPr="003D19BA">
        <w:rPr>
          <w:sz w:val="28"/>
          <w:lang w:val="en-US"/>
        </w:rPr>
        <w:t>USA,</w:t>
      </w:r>
      <w:r w:rsidRPr="003D19BA">
        <w:rPr>
          <w:spacing w:val="-2"/>
          <w:sz w:val="28"/>
          <w:lang w:val="en-US"/>
        </w:rPr>
        <w:t xml:space="preserve"> </w:t>
      </w:r>
      <w:r w:rsidRPr="003D19BA">
        <w:rPr>
          <w:sz w:val="28"/>
          <w:lang w:val="en-US"/>
        </w:rPr>
        <w:t>Australia,</w:t>
      </w:r>
      <w:r w:rsidRPr="003D19BA">
        <w:rPr>
          <w:spacing w:val="-4"/>
          <w:sz w:val="28"/>
          <w:lang w:val="en-US"/>
        </w:rPr>
        <w:t xml:space="preserve"> </w:t>
      </w:r>
      <w:r w:rsidRPr="003D19BA">
        <w:rPr>
          <w:sz w:val="28"/>
          <w:lang w:val="en-US"/>
        </w:rPr>
        <w:t>Canada,</w:t>
      </w:r>
      <w:r w:rsidRPr="003D19BA">
        <w:rPr>
          <w:spacing w:val="-67"/>
          <w:sz w:val="28"/>
          <w:lang w:val="en-US"/>
        </w:rPr>
        <w:t xml:space="preserve"> </w:t>
      </w:r>
      <w:r w:rsidRPr="003D19BA">
        <w:rPr>
          <w:sz w:val="28"/>
          <w:lang w:val="en-US"/>
        </w:rPr>
        <w:t>Russia, China</w:t>
      </w:r>
      <w:r w:rsidRPr="003D19BA">
        <w:rPr>
          <w:spacing w:val="1"/>
          <w:sz w:val="28"/>
          <w:lang w:val="en-US"/>
        </w:rPr>
        <w:t xml:space="preserve"> </w:t>
      </w:r>
      <w:r w:rsidRPr="003D19BA">
        <w:rPr>
          <w:sz w:val="28"/>
          <w:lang w:val="en-US"/>
        </w:rPr>
        <w:t>etc.)</w:t>
      </w:r>
    </w:p>
    <w:bookmarkEnd w:id="21"/>
    <w:p w14:paraId="3B3D08EC" w14:textId="77777777" w:rsidR="00910837" w:rsidRPr="00910837" w:rsidRDefault="00910837" w:rsidP="00DD6D67">
      <w:pPr>
        <w:rPr>
          <w:b/>
          <w:vanish/>
          <w:color w:val="FF0000"/>
          <w:sz w:val="28"/>
          <w:szCs w:val="28"/>
          <w:lang w:val="en-US"/>
        </w:rPr>
      </w:pPr>
    </w:p>
    <w:p w14:paraId="078DD50E" w14:textId="26B6C5AE" w:rsidR="00FA6BD8" w:rsidRPr="00334B10" w:rsidRDefault="00FA6BD8" w:rsidP="00CE57AA">
      <w:pPr>
        <w:spacing w:line="276" w:lineRule="auto"/>
        <w:rPr>
          <w:b/>
          <w:sz w:val="28"/>
          <w:lang w:val="en-US"/>
        </w:rPr>
      </w:pPr>
    </w:p>
    <w:p w14:paraId="4800EE70" w14:textId="7F4B51CB" w:rsidR="00DD6D67" w:rsidRPr="00910837" w:rsidRDefault="00DD6D67" w:rsidP="00CE57AA">
      <w:pPr>
        <w:spacing w:line="276" w:lineRule="auto"/>
        <w:jc w:val="center"/>
        <w:rPr>
          <w:b/>
          <w:sz w:val="28"/>
        </w:rPr>
      </w:pPr>
      <w:bookmarkStart w:id="22" w:name="_Hlk166747940"/>
      <w:r w:rsidRPr="00910837">
        <w:rPr>
          <w:b/>
          <w:sz w:val="28"/>
        </w:rPr>
        <w:t>Темы кейсов</w:t>
      </w:r>
    </w:p>
    <w:p w14:paraId="101C9B39" w14:textId="77777777" w:rsidR="0011667A" w:rsidRPr="00910837" w:rsidRDefault="0011667A" w:rsidP="00DD6D67">
      <w:pPr>
        <w:spacing w:line="276" w:lineRule="auto"/>
        <w:ind w:left="1429"/>
        <w:jc w:val="center"/>
        <w:rPr>
          <w:b/>
          <w:sz w:val="28"/>
        </w:rPr>
      </w:pPr>
    </w:p>
    <w:p w14:paraId="66C819B9" w14:textId="77777777" w:rsidR="00DD6D67" w:rsidRPr="00F0127E" w:rsidRDefault="00DD6D67" w:rsidP="00DD6D67">
      <w:pPr>
        <w:pStyle w:val="a8"/>
        <w:numPr>
          <w:ilvl w:val="0"/>
          <w:numId w:val="2"/>
        </w:numPr>
        <w:spacing w:line="276" w:lineRule="auto"/>
        <w:rPr>
          <w:sz w:val="28"/>
          <w:lang w:val="en-US"/>
        </w:rPr>
      </w:pPr>
      <w:r w:rsidRPr="00F0127E">
        <w:rPr>
          <w:sz w:val="28"/>
          <w:lang w:val="en-US"/>
        </w:rPr>
        <w:t>Re</w:t>
      </w:r>
      <w:r>
        <w:rPr>
          <w:sz w:val="28"/>
          <w:lang w:val="en-US"/>
        </w:rPr>
        <w:t>medies for copyright infringement</w:t>
      </w:r>
    </w:p>
    <w:p w14:paraId="258FC2A6" w14:textId="77777777" w:rsidR="00DD6D67" w:rsidRPr="00F0127E" w:rsidRDefault="00DD6D67" w:rsidP="00DD6D67">
      <w:pPr>
        <w:pStyle w:val="a8"/>
        <w:numPr>
          <w:ilvl w:val="0"/>
          <w:numId w:val="2"/>
        </w:numPr>
        <w:spacing w:line="276" w:lineRule="auto"/>
        <w:rPr>
          <w:sz w:val="28"/>
          <w:lang w:val="en-US"/>
        </w:rPr>
      </w:pPr>
      <w:r>
        <w:rPr>
          <w:sz w:val="28"/>
          <w:lang w:val="en-US"/>
        </w:rPr>
        <w:t>Lawyer’s participation in case of anti-competitive activity</w:t>
      </w:r>
    </w:p>
    <w:p w14:paraId="172B1820" w14:textId="77777777" w:rsidR="00DD6D67" w:rsidRDefault="00DD6D67" w:rsidP="00DD6D67">
      <w:pPr>
        <w:pStyle w:val="a8"/>
        <w:numPr>
          <w:ilvl w:val="0"/>
          <w:numId w:val="2"/>
        </w:numPr>
        <w:spacing w:line="276" w:lineRule="auto"/>
        <w:rPr>
          <w:sz w:val="28"/>
          <w:lang w:val="en-US"/>
        </w:rPr>
      </w:pPr>
      <w:r>
        <w:rPr>
          <w:sz w:val="28"/>
          <w:lang w:val="en-US"/>
        </w:rPr>
        <w:t>Mediation for resolving employment dispute</w:t>
      </w:r>
    </w:p>
    <w:p w14:paraId="6B49317B" w14:textId="77777777" w:rsidR="00DD6D67" w:rsidRDefault="00DD6D67" w:rsidP="00DD6D67">
      <w:pPr>
        <w:pStyle w:val="a8"/>
        <w:numPr>
          <w:ilvl w:val="0"/>
          <w:numId w:val="2"/>
        </w:numPr>
        <w:spacing w:line="276" w:lineRule="auto"/>
        <w:rPr>
          <w:sz w:val="28"/>
          <w:lang w:val="en-US"/>
        </w:rPr>
      </w:pPr>
      <w:r>
        <w:rPr>
          <w:sz w:val="28"/>
          <w:lang w:val="en-US"/>
        </w:rPr>
        <w:t>Lawyer’s participation in negotiating contact clauses</w:t>
      </w:r>
    </w:p>
    <w:p w14:paraId="065F2DA9" w14:textId="77777777" w:rsidR="0011667A" w:rsidRPr="00A34CFA" w:rsidRDefault="0011667A" w:rsidP="009E560B">
      <w:pPr>
        <w:spacing w:line="360" w:lineRule="auto"/>
        <w:rPr>
          <w:b/>
          <w:sz w:val="28"/>
          <w:lang w:val="en-US"/>
        </w:rPr>
      </w:pPr>
    </w:p>
    <w:p w14:paraId="09AFF217" w14:textId="347BA469" w:rsidR="00DD6D67" w:rsidRPr="00777512" w:rsidRDefault="00DD6D67" w:rsidP="00DD6D67">
      <w:pPr>
        <w:spacing w:line="360" w:lineRule="auto"/>
        <w:ind w:firstLine="709"/>
        <w:jc w:val="center"/>
        <w:rPr>
          <w:b/>
          <w:sz w:val="28"/>
        </w:rPr>
      </w:pPr>
      <w:r w:rsidRPr="008930D8">
        <w:rPr>
          <w:b/>
          <w:sz w:val="28"/>
        </w:rPr>
        <w:t>Примеры дискуссионных и ситуационных заданий</w:t>
      </w:r>
    </w:p>
    <w:p w14:paraId="3DE7100E" w14:textId="77777777" w:rsidR="00DD6D67" w:rsidRPr="008930D8" w:rsidRDefault="00DD6D67" w:rsidP="00DD6D67">
      <w:pPr>
        <w:spacing w:line="360" w:lineRule="auto"/>
        <w:rPr>
          <w:sz w:val="28"/>
        </w:rPr>
      </w:pPr>
      <w:r>
        <w:rPr>
          <w:sz w:val="28"/>
          <w:lang w:val="en-US"/>
        </w:rPr>
        <w:t>I</w:t>
      </w:r>
      <w:r w:rsidRPr="008930D8">
        <w:rPr>
          <w:sz w:val="28"/>
        </w:rPr>
        <w:t xml:space="preserve">. </w:t>
      </w:r>
      <w:r w:rsidRPr="008930D8">
        <w:rPr>
          <w:sz w:val="28"/>
          <w:lang w:val="en-US"/>
        </w:rPr>
        <w:t>Discuss</w:t>
      </w:r>
      <w:r w:rsidRPr="008930D8">
        <w:rPr>
          <w:sz w:val="28"/>
        </w:rPr>
        <w:t xml:space="preserve"> </w:t>
      </w:r>
      <w:r w:rsidRPr="008930D8">
        <w:rPr>
          <w:sz w:val="28"/>
          <w:lang w:val="en-US"/>
        </w:rPr>
        <w:t>these</w:t>
      </w:r>
      <w:r w:rsidRPr="008930D8">
        <w:rPr>
          <w:sz w:val="28"/>
        </w:rPr>
        <w:t xml:space="preserve"> </w:t>
      </w:r>
      <w:r w:rsidRPr="008930D8">
        <w:rPr>
          <w:sz w:val="28"/>
          <w:lang w:val="en-US"/>
        </w:rPr>
        <w:t>questions</w:t>
      </w:r>
    </w:p>
    <w:p w14:paraId="645FCFA9" w14:textId="77777777" w:rsidR="00DD6D67" w:rsidRPr="008930D8" w:rsidRDefault="00DD6D67" w:rsidP="00DD6D67">
      <w:pPr>
        <w:spacing w:line="360" w:lineRule="auto"/>
        <w:rPr>
          <w:sz w:val="28"/>
          <w:lang w:val="en-US"/>
        </w:rPr>
      </w:pPr>
      <w:r w:rsidRPr="008930D8">
        <w:rPr>
          <w:sz w:val="28"/>
          <w:lang w:val="en-US"/>
        </w:rPr>
        <w:t xml:space="preserve">1. </w:t>
      </w:r>
      <w:r>
        <w:rPr>
          <w:sz w:val="28"/>
          <w:lang w:val="en-US"/>
        </w:rPr>
        <w:t>How may copyright be enforced in your jurisdiction?</w:t>
      </w:r>
    </w:p>
    <w:p w14:paraId="4AAE79C9" w14:textId="77777777" w:rsidR="00DD6D67" w:rsidRDefault="00DD6D67" w:rsidP="00DD6D67">
      <w:pPr>
        <w:spacing w:line="360" w:lineRule="auto"/>
        <w:rPr>
          <w:sz w:val="28"/>
          <w:lang w:val="en-US"/>
        </w:rPr>
      </w:pPr>
      <w:r w:rsidRPr="008930D8">
        <w:rPr>
          <w:sz w:val="28"/>
          <w:lang w:val="en-US"/>
        </w:rPr>
        <w:t>2.</w:t>
      </w:r>
      <w:r>
        <w:rPr>
          <w:sz w:val="28"/>
          <w:lang w:val="en-US"/>
        </w:rPr>
        <w:t xml:space="preserve"> Do you think the public performance right covers computer software</w:t>
      </w:r>
      <w:r w:rsidRPr="008930D8">
        <w:rPr>
          <w:sz w:val="28"/>
          <w:lang w:val="en-US"/>
        </w:rPr>
        <w:t>?</w:t>
      </w:r>
    </w:p>
    <w:p w14:paraId="125974B4" w14:textId="67333ABF" w:rsidR="00DD6D67" w:rsidRPr="00FA6BD8" w:rsidRDefault="00DD6D67" w:rsidP="00FA6BD8">
      <w:pPr>
        <w:spacing w:line="360" w:lineRule="auto"/>
        <w:rPr>
          <w:sz w:val="28"/>
          <w:lang w:val="en-US"/>
        </w:rPr>
      </w:pPr>
      <w:r>
        <w:rPr>
          <w:sz w:val="28"/>
          <w:lang w:val="en-US"/>
        </w:rPr>
        <w:t xml:space="preserve">3. Who should be held responsible for millions of copies of </w:t>
      </w:r>
      <w:proofErr w:type="spellStart"/>
      <w:r>
        <w:rPr>
          <w:sz w:val="28"/>
          <w:lang w:val="en-US"/>
        </w:rPr>
        <w:t>soft ware</w:t>
      </w:r>
      <w:proofErr w:type="spellEnd"/>
      <w:r>
        <w:rPr>
          <w:sz w:val="28"/>
          <w:lang w:val="en-US"/>
        </w:rPr>
        <w:t xml:space="preserve"> disseminated all over the world via the Internet?</w:t>
      </w:r>
    </w:p>
    <w:p w14:paraId="0CDED1EB" w14:textId="77777777" w:rsidR="00DD6D67" w:rsidRDefault="00DD6D67" w:rsidP="00DD6D67">
      <w:pPr>
        <w:spacing w:line="360" w:lineRule="auto"/>
        <w:rPr>
          <w:sz w:val="28"/>
          <w:lang w:val="en-US"/>
        </w:rPr>
      </w:pPr>
      <w:r>
        <w:rPr>
          <w:sz w:val="28"/>
          <w:lang w:val="en-US"/>
        </w:rPr>
        <w:t>II. Discuss with a partner</w:t>
      </w:r>
    </w:p>
    <w:p w14:paraId="5B27E482" w14:textId="77777777" w:rsidR="00DD6D67" w:rsidRDefault="00DD6D67" w:rsidP="00DD6D67">
      <w:pPr>
        <w:pStyle w:val="a8"/>
        <w:numPr>
          <w:ilvl w:val="0"/>
          <w:numId w:val="10"/>
        </w:numPr>
        <w:spacing w:line="360" w:lineRule="auto"/>
        <w:rPr>
          <w:sz w:val="28"/>
          <w:lang w:val="en-US"/>
        </w:rPr>
      </w:pPr>
      <w:r>
        <w:rPr>
          <w:sz w:val="28"/>
          <w:lang w:val="en-US"/>
        </w:rPr>
        <w:t>the most important points of a contract;</w:t>
      </w:r>
    </w:p>
    <w:p w14:paraId="24763BA6" w14:textId="77777777" w:rsidR="00DD6D67" w:rsidRDefault="00DD6D67" w:rsidP="00DD6D67">
      <w:pPr>
        <w:pStyle w:val="a8"/>
        <w:numPr>
          <w:ilvl w:val="0"/>
          <w:numId w:val="10"/>
        </w:numPr>
        <w:spacing w:line="360" w:lineRule="auto"/>
        <w:rPr>
          <w:sz w:val="28"/>
          <w:lang w:val="en-US"/>
        </w:rPr>
      </w:pPr>
      <w:r>
        <w:rPr>
          <w:sz w:val="28"/>
          <w:lang w:val="en-US"/>
        </w:rPr>
        <w:t>what effect an e-contract has;</w:t>
      </w:r>
    </w:p>
    <w:p w14:paraId="66DB22C6" w14:textId="77777777" w:rsidR="00DD6D67" w:rsidRPr="002054D1" w:rsidRDefault="00DD6D67" w:rsidP="00DD6D67">
      <w:pPr>
        <w:pStyle w:val="a8"/>
        <w:numPr>
          <w:ilvl w:val="0"/>
          <w:numId w:val="10"/>
        </w:numPr>
        <w:spacing w:line="360" w:lineRule="auto"/>
        <w:rPr>
          <w:sz w:val="28"/>
          <w:lang w:val="en-US"/>
        </w:rPr>
      </w:pPr>
      <w:r>
        <w:rPr>
          <w:sz w:val="28"/>
          <w:lang w:val="en-US"/>
        </w:rPr>
        <w:t>what happens if a contract is broken.</w:t>
      </w:r>
    </w:p>
    <w:bookmarkEnd w:id="22"/>
    <w:p w14:paraId="7FD1ED1A" w14:textId="77777777" w:rsidR="00DD6D67" w:rsidRPr="00F25ECA" w:rsidRDefault="00DD6D67" w:rsidP="00DD6D67">
      <w:pPr>
        <w:pStyle w:val="a3"/>
        <w:jc w:val="center"/>
        <w:rPr>
          <w:rFonts w:ascii="Times New Roman" w:hAnsi="Times New Roman" w:cs="Times New Roman"/>
          <w:b/>
          <w:sz w:val="24"/>
          <w:szCs w:val="24"/>
          <w:lang w:val="en-US"/>
        </w:rPr>
      </w:pPr>
    </w:p>
    <w:p w14:paraId="1C6BB6BB" w14:textId="77777777" w:rsidR="00D16EAF" w:rsidRPr="00EB477F" w:rsidRDefault="00D16EAF" w:rsidP="00D16EAF">
      <w:pPr>
        <w:pStyle w:val="a8"/>
        <w:numPr>
          <w:ilvl w:val="0"/>
          <w:numId w:val="24"/>
        </w:numPr>
        <w:spacing w:after="160" w:line="259" w:lineRule="auto"/>
        <w:rPr>
          <w:b/>
          <w:lang w:val="de-DE"/>
        </w:rPr>
      </w:pPr>
      <w:r w:rsidRPr="00EB477F">
        <w:rPr>
          <w:b/>
          <w:lang w:val="de-DE"/>
        </w:rPr>
        <w:t xml:space="preserve">Lesen Sie aufmerksam folgenden Text und </w:t>
      </w:r>
      <w:r>
        <w:rPr>
          <w:b/>
          <w:lang w:val="de-DE"/>
        </w:rPr>
        <w:t>e</w:t>
      </w:r>
      <w:r w:rsidRPr="00EB477F">
        <w:rPr>
          <w:b/>
          <w:lang w:val="de-DE"/>
        </w:rPr>
        <w:t>rklären Sie das auf Deutsch:</w:t>
      </w:r>
    </w:p>
    <w:p w14:paraId="6B4DEB1D" w14:textId="77777777" w:rsidR="00D16EAF" w:rsidRPr="00EB477F" w:rsidRDefault="00D16EAF" w:rsidP="00D16EAF">
      <w:pPr>
        <w:pStyle w:val="a8"/>
        <w:rPr>
          <w:bCs/>
          <w:lang w:val="de-DE"/>
        </w:rPr>
      </w:pPr>
      <w:r w:rsidRPr="00EB477F">
        <w:rPr>
          <w:bCs/>
          <w:lang w:val="de-DE"/>
        </w:rPr>
        <w:t>1</w:t>
      </w:r>
      <w:r>
        <w:rPr>
          <w:b/>
          <w:lang w:val="de-DE"/>
        </w:rPr>
        <w:t>.</w:t>
      </w:r>
      <w:r w:rsidRPr="00EB477F">
        <w:rPr>
          <w:bCs/>
          <w:lang w:val="de-DE"/>
        </w:rPr>
        <w:t>Was versteht man unter "Recht"?</w:t>
      </w:r>
    </w:p>
    <w:p w14:paraId="2741A6CE" w14:textId="77777777" w:rsidR="00D16EAF" w:rsidRPr="00EB477F" w:rsidRDefault="00D16EAF" w:rsidP="00D16EAF">
      <w:pPr>
        <w:pStyle w:val="a8"/>
        <w:rPr>
          <w:bCs/>
          <w:lang w:val="de-DE"/>
        </w:rPr>
      </w:pPr>
      <w:r>
        <w:rPr>
          <w:bCs/>
          <w:lang w:val="de-DE"/>
        </w:rPr>
        <w:t>2.</w:t>
      </w:r>
      <w:r w:rsidRPr="00EB477F">
        <w:rPr>
          <w:bCs/>
          <w:lang w:val="de-DE"/>
        </w:rPr>
        <w:t xml:space="preserve"> Was </w:t>
      </w:r>
      <w:proofErr w:type="spellStart"/>
      <w:r w:rsidRPr="00EB477F">
        <w:rPr>
          <w:bCs/>
          <w:lang w:val="de-DE"/>
        </w:rPr>
        <w:t>assozii</w:t>
      </w:r>
      <w:proofErr w:type="spellEnd"/>
      <w:r w:rsidRPr="00EB477F">
        <w:rPr>
          <w:bCs/>
          <w:lang w:val="en-US"/>
        </w:rPr>
        <w:t>е</w:t>
      </w:r>
      <w:proofErr w:type="spellStart"/>
      <w:r w:rsidRPr="00EB477F">
        <w:rPr>
          <w:bCs/>
          <w:lang w:val="de-DE"/>
        </w:rPr>
        <w:t>ren</w:t>
      </w:r>
      <w:proofErr w:type="spellEnd"/>
      <w:r w:rsidRPr="00EB477F">
        <w:rPr>
          <w:bCs/>
          <w:lang w:val="de-DE"/>
        </w:rPr>
        <w:t xml:space="preserve"> wir als erstes, wenn von "Recht" die Rede ist?</w:t>
      </w:r>
    </w:p>
    <w:p w14:paraId="1CA8FCA3" w14:textId="77777777" w:rsidR="00D16EAF" w:rsidRPr="00EB477F" w:rsidRDefault="00D16EAF" w:rsidP="00D16EAF">
      <w:pPr>
        <w:pStyle w:val="a8"/>
        <w:rPr>
          <w:bCs/>
          <w:lang w:val="de-DE"/>
        </w:rPr>
      </w:pPr>
      <w:r>
        <w:rPr>
          <w:bCs/>
          <w:lang w:val="de-DE"/>
        </w:rPr>
        <w:t>3.</w:t>
      </w:r>
      <w:r w:rsidRPr="00EB477F">
        <w:rPr>
          <w:bCs/>
          <w:lang w:val="de-DE"/>
        </w:rPr>
        <w:t xml:space="preserve"> Wie verstehen Sie die Aufgabe des Rechts?</w:t>
      </w:r>
    </w:p>
    <w:p w14:paraId="19F0BDDA" w14:textId="77777777" w:rsidR="00D16EAF" w:rsidRDefault="00D16EAF" w:rsidP="00D16EAF">
      <w:pPr>
        <w:pStyle w:val="a8"/>
        <w:rPr>
          <w:bCs/>
          <w:lang w:val="de-DE"/>
        </w:rPr>
      </w:pPr>
      <w:r>
        <w:rPr>
          <w:bCs/>
          <w:lang w:val="de-DE"/>
        </w:rPr>
        <w:t>4.</w:t>
      </w:r>
      <w:r w:rsidRPr="00EB477F">
        <w:rPr>
          <w:bCs/>
          <w:lang w:val="de-DE"/>
        </w:rPr>
        <w:t>Was sind die Bestandteile des Rechts?</w:t>
      </w:r>
    </w:p>
    <w:p w14:paraId="43B0165B" w14:textId="77777777" w:rsidR="00D16EAF" w:rsidRPr="00EB477F" w:rsidRDefault="00D16EAF" w:rsidP="00D16EAF">
      <w:pPr>
        <w:pStyle w:val="a8"/>
        <w:rPr>
          <w:bCs/>
          <w:lang w:val="de-DE"/>
        </w:rPr>
      </w:pPr>
      <w:r>
        <w:rPr>
          <w:bCs/>
          <w:lang w:val="de-DE"/>
        </w:rPr>
        <w:t xml:space="preserve">5. Soll Recht </w:t>
      </w:r>
      <w:r w:rsidRPr="00EB477F">
        <w:rPr>
          <w:lang w:val="de-DE"/>
        </w:rPr>
        <w:t>dem Menschen dienen</w:t>
      </w:r>
      <w:r w:rsidRPr="00EB477F">
        <w:rPr>
          <w:bCs/>
          <w:lang w:val="de-DE"/>
        </w:rPr>
        <w:t>?</w:t>
      </w:r>
    </w:p>
    <w:p w14:paraId="555689CF" w14:textId="77777777" w:rsidR="00D16EAF" w:rsidRPr="00EB477F" w:rsidRDefault="00D16EAF" w:rsidP="00D16EAF">
      <w:pPr>
        <w:jc w:val="both"/>
        <w:rPr>
          <w:bCs/>
          <w:lang w:val="de-DE"/>
        </w:rPr>
      </w:pPr>
      <w:r w:rsidRPr="00EB477F">
        <w:rPr>
          <w:bCs/>
          <w:lang w:val="de-DE"/>
        </w:rPr>
        <w:t>Recht und Rechtsnormen</w:t>
      </w:r>
    </w:p>
    <w:p w14:paraId="73F1A17D" w14:textId="77777777" w:rsidR="00D16EAF" w:rsidRPr="00EB477F" w:rsidRDefault="00D16EAF" w:rsidP="00D16EAF">
      <w:pPr>
        <w:widowControl w:val="0"/>
        <w:jc w:val="both"/>
        <w:rPr>
          <w:lang w:val="de-DE"/>
        </w:rPr>
      </w:pPr>
      <w:r w:rsidRPr="00D16EAF">
        <w:rPr>
          <w:lang w:val="de-DE"/>
        </w:rPr>
        <w:t xml:space="preserve">Wir fragen nach dem Begriff des Rechts: Was versteht man unter "Recht"? </w:t>
      </w:r>
      <w:r w:rsidRPr="00EB477F">
        <w:rPr>
          <w:lang w:val="de-DE"/>
        </w:rPr>
        <w:t>Würden wir diese Frage an einen studierten Juristen richten, so würde er mit einer mehr oder weniger gelungenen Definition antworten. Aber D</w:t>
      </w:r>
      <w:r w:rsidRPr="00EB477F">
        <w:rPr>
          <w:lang w:val="en-US"/>
        </w:rPr>
        <w:t>е</w:t>
      </w:r>
      <w:proofErr w:type="spellStart"/>
      <w:r w:rsidRPr="00EB477F">
        <w:rPr>
          <w:lang w:val="de-DE"/>
        </w:rPr>
        <w:t>finitionen</w:t>
      </w:r>
      <w:proofErr w:type="spellEnd"/>
      <w:r w:rsidRPr="00EB477F">
        <w:rPr>
          <w:lang w:val="de-DE"/>
        </w:rPr>
        <w:t xml:space="preserve"> wecken selten Verständnis, und deshalb soll hier die D</w:t>
      </w:r>
      <w:r w:rsidRPr="00EB477F">
        <w:rPr>
          <w:lang w:val="en-US"/>
        </w:rPr>
        <w:t>е</w:t>
      </w:r>
      <w:proofErr w:type="spellStart"/>
      <w:r w:rsidRPr="00EB477F">
        <w:rPr>
          <w:lang w:val="de-DE"/>
        </w:rPr>
        <w:t>finition</w:t>
      </w:r>
      <w:proofErr w:type="spellEnd"/>
      <w:r w:rsidRPr="00EB477F">
        <w:rPr>
          <w:lang w:val="de-DE"/>
        </w:rPr>
        <w:t xml:space="preserve"> nicht am Anfang, sondern am Ende stehen. Was assoziieren wir als erstes, wenn von "Recht" die Rede ist? Uns fällt ein: eine Fülle von Paragraphen, wir denken vielleicht an einzelne Gesetzesbestimmungen und </w:t>
      </w:r>
      <w:r w:rsidRPr="00EB477F">
        <w:rPr>
          <w:lang w:val="de-DE"/>
        </w:rPr>
        <w:lastRenderedPageBreak/>
        <w:t>Vorschriften.</w:t>
      </w:r>
    </w:p>
    <w:p w14:paraId="17CD29B4" w14:textId="77777777" w:rsidR="00D16EAF" w:rsidRPr="00D16EAF" w:rsidRDefault="00D16EAF" w:rsidP="00D16EAF">
      <w:pPr>
        <w:widowControl w:val="0"/>
        <w:jc w:val="both"/>
        <w:rPr>
          <w:lang w:val="de-DE"/>
        </w:rPr>
      </w:pPr>
      <w:r w:rsidRPr="00EB477F">
        <w:rPr>
          <w:lang w:val="de-DE"/>
        </w:rPr>
        <w:t xml:space="preserve">Uns fällt weiter ein: über Recht wird gestritten, es gibt Rechtsstreitigkeiten (Prozesse), Recht wird gesprochen (Gerichte), Recht wird gebrochen (Rechtsbrecher, Verbrecher). Das eigentlich Charakteristische des Rechtes erschließt sich uns erst, wenn wir nach der Aufgabe des Rechts fragen. </w:t>
      </w:r>
      <w:r w:rsidRPr="00D16EAF">
        <w:rPr>
          <w:lang w:val="de-DE"/>
        </w:rPr>
        <w:t xml:space="preserve">Recht soll dem Menschen dienen. </w:t>
      </w:r>
      <w:r w:rsidRPr="00EB477F">
        <w:rPr>
          <w:lang w:val="de-DE"/>
        </w:rPr>
        <w:t xml:space="preserve">Vereinfacht können wir sagen: das Recht hat die Aufgabe, das soziale Zusammenleben der Menschen verbindlich und auf die Dauer zu regeln. </w:t>
      </w:r>
      <w:r w:rsidRPr="00D16EAF">
        <w:rPr>
          <w:lang w:val="de-DE"/>
        </w:rPr>
        <w:t xml:space="preserve">Anders als in Tiergemeinschaften, wo das Zusammenleben auf </w:t>
      </w:r>
      <w:proofErr w:type="spellStart"/>
      <w:r w:rsidRPr="00D16EAF">
        <w:rPr>
          <w:lang w:val="de-DE"/>
        </w:rPr>
        <w:t>instinkthafter</w:t>
      </w:r>
      <w:proofErr w:type="spellEnd"/>
      <w:r w:rsidRPr="00D16EAF">
        <w:rPr>
          <w:lang w:val="de-DE"/>
        </w:rPr>
        <w:t>, angeborener</w:t>
      </w:r>
    </w:p>
    <w:p w14:paraId="34C5AA72" w14:textId="77777777" w:rsidR="00D16EAF" w:rsidRPr="00D16EAF" w:rsidRDefault="00D16EAF" w:rsidP="00D16EAF">
      <w:pPr>
        <w:widowControl w:val="0"/>
        <w:jc w:val="both"/>
        <w:rPr>
          <w:lang w:val="de-DE"/>
        </w:rPr>
      </w:pPr>
      <w:r w:rsidRPr="00EB477F">
        <w:rPr>
          <w:lang w:val="de-DE"/>
        </w:rPr>
        <w:t xml:space="preserve">Verhaltensregulierung beruht, bedarf es in </w:t>
      </w:r>
      <w:proofErr w:type="gramStart"/>
      <w:r w:rsidRPr="00EB477F">
        <w:rPr>
          <w:lang w:val="de-DE"/>
        </w:rPr>
        <w:t>der menschlicher Gesellschaft</w:t>
      </w:r>
      <w:proofErr w:type="gramEnd"/>
      <w:r w:rsidRPr="00EB477F">
        <w:rPr>
          <w:lang w:val="de-DE"/>
        </w:rPr>
        <w:t xml:space="preserve"> der Festlegung bestimmter</w:t>
      </w:r>
      <w:r>
        <w:rPr>
          <w:lang w:val="de-DE"/>
        </w:rPr>
        <w:t xml:space="preserve"> </w:t>
      </w:r>
      <w:r w:rsidRPr="00EB477F">
        <w:rPr>
          <w:lang w:val="de-DE"/>
        </w:rPr>
        <w:t xml:space="preserve">verbindlicher Regeln (Normen). </w:t>
      </w:r>
      <w:r w:rsidRPr="00D16EAF">
        <w:rPr>
          <w:lang w:val="de-DE"/>
        </w:rPr>
        <w:t xml:space="preserve">Sie müssen für jeden erkennbar, </w:t>
      </w:r>
      <w:proofErr w:type="spellStart"/>
      <w:r w:rsidRPr="00D16EAF">
        <w:rPr>
          <w:lang w:val="de-DE"/>
        </w:rPr>
        <w:t>befolgbar</w:t>
      </w:r>
      <w:proofErr w:type="spellEnd"/>
      <w:r w:rsidRPr="00D16EAF">
        <w:rPr>
          <w:lang w:val="de-DE"/>
        </w:rPr>
        <w:t xml:space="preserve"> und verbindlich sein.</w:t>
      </w:r>
    </w:p>
    <w:p w14:paraId="1E2898E7" w14:textId="77777777" w:rsidR="00D16EAF" w:rsidRPr="00D16EAF" w:rsidRDefault="00D16EAF" w:rsidP="00D16EAF">
      <w:pPr>
        <w:widowControl w:val="0"/>
        <w:jc w:val="both"/>
        <w:rPr>
          <w:lang w:val="de-DE"/>
        </w:rPr>
      </w:pPr>
      <w:r w:rsidRPr="00D16EAF">
        <w:rPr>
          <w:lang w:val="de-DE"/>
        </w:rPr>
        <w:t>Ihre Einhaltung muss durch Sanktionen bestimmter Art gesichert sein. Rechtsnormen sollen Orientierungsmuster für zwischenmenschliches Handeln liefern.</w:t>
      </w:r>
    </w:p>
    <w:p w14:paraId="167EA652" w14:textId="77777777" w:rsidR="00D16EAF" w:rsidRPr="00D16EAF" w:rsidRDefault="00D16EAF" w:rsidP="00D16EAF">
      <w:pPr>
        <w:widowControl w:val="0"/>
        <w:jc w:val="both"/>
        <w:rPr>
          <w:lang w:val="de-DE"/>
        </w:rPr>
      </w:pPr>
      <w:r w:rsidRPr="00D16EAF">
        <w:rPr>
          <w:lang w:val="de-DE"/>
        </w:rPr>
        <w:t xml:space="preserve">Im </w:t>
      </w:r>
      <w:proofErr w:type="spellStart"/>
      <w:r w:rsidRPr="00D16EAF">
        <w:rPr>
          <w:lang w:val="de-DE"/>
        </w:rPr>
        <w:t>einzelnen</w:t>
      </w:r>
      <w:proofErr w:type="spellEnd"/>
      <w:r w:rsidRPr="00D16EAF">
        <w:rPr>
          <w:lang w:val="de-DE"/>
        </w:rPr>
        <w:t xml:space="preserve"> umfasst die Ordnungsaufgabe des Rechts folgende Funktionen:</w:t>
      </w:r>
    </w:p>
    <w:p w14:paraId="13BF4772" w14:textId="77777777" w:rsidR="00D16EAF" w:rsidRPr="00E7735E" w:rsidRDefault="00D16EAF" w:rsidP="00D16EAF">
      <w:pPr>
        <w:widowControl w:val="0"/>
        <w:jc w:val="both"/>
        <w:rPr>
          <w:lang w:val="de-DE"/>
        </w:rPr>
      </w:pPr>
      <w:r w:rsidRPr="00EB477F">
        <w:rPr>
          <w:lang w:val="de-DE"/>
        </w:rPr>
        <w:t xml:space="preserve">• Herstellung und Aufrechterhaltung einer Friedensordnung nach innen (kein Bürgerkrieg, </w:t>
      </w:r>
      <w:r w:rsidRPr="00E7735E">
        <w:rPr>
          <w:lang w:val="de-DE"/>
        </w:rPr>
        <w:t>keine Privatfehde) und nach außen (Völkerrecht);</w:t>
      </w:r>
    </w:p>
    <w:p w14:paraId="2C24A7F9" w14:textId="77777777" w:rsidR="00D16EAF" w:rsidRPr="00EB477F" w:rsidRDefault="00D16EAF" w:rsidP="00D16EAF">
      <w:pPr>
        <w:widowControl w:val="0"/>
        <w:jc w:val="both"/>
        <w:rPr>
          <w:lang w:val="de-DE"/>
        </w:rPr>
      </w:pPr>
      <w:r w:rsidRPr="00EB477F">
        <w:rPr>
          <w:lang w:val="de-DE"/>
        </w:rPr>
        <w:t>• sozialverträgliche Regelungen von Interessenkonflikten sowohl unter Bürgern wie im Verhältnis Bürger - Staat;</w:t>
      </w:r>
    </w:p>
    <w:p w14:paraId="154CC0D8" w14:textId="77777777" w:rsidR="00D16EAF" w:rsidRPr="00EB477F" w:rsidRDefault="00D16EAF" w:rsidP="00D16EAF">
      <w:pPr>
        <w:widowControl w:val="0"/>
        <w:jc w:val="both"/>
        <w:rPr>
          <w:lang w:val="de-DE"/>
        </w:rPr>
      </w:pPr>
      <w:r w:rsidRPr="00EB477F">
        <w:rPr>
          <w:lang w:val="de-DE"/>
        </w:rPr>
        <w:t xml:space="preserve">• modern: </w:t>
      </w:r>
      <w:proofErr w:type="spellStart"/>
      <w:r w:rsidRPr="00EB477F">
        <w:rPr>
          <w:lang w:val="de-DE"/>
        </w:rPr>
        <w:t>Induzierung</w:t>
      </w:r>
      <w:proofErr w:type="spellEnd"/>
      <w:r w:rsidRPr="00EB477F">
        <w:rPr>
          <w:lang w:val="de-DE"/>
        </w:rPr>
        <w:t>, parallele Schaffung und umfassende Sicherung der materiellen und kulturellen Existenzbedingungen der Bürger;</w:t>
      </w:r>
    </w:p>
    <w:p w14:paraId="3C8ED996" w14:textId="77777777" w:rsidR="00D16EAF" w:rsidRPr="00D16EAF" w:rsidRDefault="00D16EAF" w:rsidP="00D16EAF">
      <w:pPr>
        <w:widowControl w:val="0"/>
        <w:jc w:val="both"/>
        <w:rPr>
          <w:lang w:val="de-DE"/>
        </w:rPr>
      </w:pPr>
      <w:r w:rsidRPr="00D16EAF">
        <w:rPr>
          <w:lang w:val="de-DE"/>
        </w:rPr>
        <w:t>zur Erfüllung dieser Funktionen: Schaffung und Gewährleistung der erforderlichen Organisationsstrukturen.</w:t>
      </w:r>
    </w:p>
    <w:p w14:paraId="4F3E3565" w14:textId="77777777" w:rsidR="00D16EAF" w:rsidRPr="00D16EAF" w:rsidRDefault="00D16EAF" w:rsidP="00D16EAF">
      <w:pPr>
        <w:widowControl w:val="0"/>
        <w:jc w:val="both"/>
        <w:rPr>
          <w:lang w:val="de-DE"/>
        </w:rPr>
      </w:pPr>
      <w:r w:rsidRPr="00D16EAF">
        <w:rPr>
          <w:lang w:val="de-DE"/>
        </w:rPr>
        <w:t>Aus der Aufgabe des Rechts, menschliches Verhalten zu ordnen, leitet sich die Struktur seiner Bestandteile ab, die wir Rechtsnormen (Rechtssätze) nennen.</w:t>
      </w:r>
    </w:p>
    <w:p w14:paraId="20933EBB" w14:textId="77777777" w:rsidR="00D16EAF" w:rsidRPr="00D16EAF" w:rsidRDefault="00D16EAF" w:rsidP="00D16EAF">
      <w:pPr>
        <w:widowControl w:val="0"/>
        <w:jc w:val="both"/>
        <w:rPr>
          <w:lang w:val="de-DE"/>
        </w:rPr>
      </w:pPr>
      <w:r w:rsidRPr="00D16EAF">
        <w:rPr>
          <w:lang w:val="de-DE"/>
        </w:rPr>
        <w:t>Man kann unterscheiden:</w:t>
      </w:r>
    </w:p>
    <w:p w14:paraId="4BDA5A02" w14:textId="77777777" w:rsidR="00D16EAF" w:rsidRPr="00D16EAF" w:rsidRDefault="00D16EAF" w:rsidP="00D16EAF">
      <w:pPr>
        <w:widowControl w:val="0"/>
        <w:jc w:val="both"/>
        <w:rPr>
          <w:lang w:val="de-DE"/>
        </w:rPr>
      </w:pPr>
      <w:r w:rsidRPr="00D16EAF">
        <w:rPr>
          <w:lang w:val="de-DE"/>
        </w:rPr>
        <w:t>• Gebote (z.B. §14 Abs. 1 StVO; § 433 BGB);</w:t>
      </w:r>
    </w:p>
    <w:p w14:paraId="12BBE2E9" w14:textId="77777777" w:rsidR="00D16EAF" w:rsidRPr="00D16EAF" w:rsidRDefault="00D16EAF" w:rsidP="00D16EAF">
      <w:pPr>
        <w:widowControl w:val="0"/>
        <w:jc w:val="both"/>
        <w:rPr>
          <w:lang w:val="de-DE"/>
        </w:rPr>
      </w:pPr>
      <w:r w:rsidRPr="00D16EAF">
        <w:rPr>
          <w:lang w:val="de-DE"/>
        </w:rPr>
        <w:t>• Verbote (z.B. § 12 Abs. 1 StVO; Art. 3 GG; § 823 Abs. 1 BGB, enthält zugleich eine</w:t>
      </w:r>
    </w:p>
    <w:p w14:paraId="4CFCB280" w14:textId="77777777" w:rsidR="00D16EAF" w:rsidRPr="00D16EAF" w:rsidRDefault="00D16EAF" w:rsidP="00D16EAF">
      <w:pPr>
        <w:widowControl w:val="0"/>
        <w:jc w:val="both"/>
        <w:rPr>
          <w:lang w:val="de-DE"/>
        </w:rPr>
      </w:pPr>
      <w:r w:rsidRPr="00D16EAF">
        <w:rPr>
          <w:lang w:val="de-DE"/>
        </w:rPr>
        <w:t>Gebotsnorm);</w:t>
      </w:r>
    </w:p>
    <w:p w14:paraId="1558B8A3" w14:textId="77777777" w:rsidR="00D16EAF" w:rsidRPr="00D16EAF" w:rsidRDefault="00D16EAF" w:rsidP="00D16EAF">
      <w:pPr>
        <w:widowControl w:val="0"/>
        <w:jc w:val="both"/>
        <w:rPr>
          <w:lang w:val="de-DE"/>
        </w:rPr>
      </w:pPr>
      <w:r w:rsidRPr="00D16EAF">
        <w:rPr>
          <w:lang w:val="de-DE"/>
        </w:rPr>
        <w:t>• Gewährleistungen (z.B. Einräumung einer Befugnis oder eines Rechts, vgl. etwa §§</w:t>
      </w:r>
    </w:p>
    <w:p w14:paraId="07AFFA6B" w14:textId="77777777" w:rsidR="00D16EAF" w:rsidRPr="00D16EAF" w:rsidRDefault="00D16EAF" w:rsidP="00D16EAF">
      <w:pPr>
        <w:widowControl w:val="0"/>
        <w:jc w:val="both"/>
        <w:rPr>
          <w:lang w:val="de-DE"/>
        </w:rPr>
      </w:pPr>
      <w:r w:rsidRPr="00D16EAF">
        <w:rPr>
          <w:lang w:val="de-DE"/>
        </w:rPr>
        <w:t>903, 554 Abs. 1 BGB, Art. 30, 92 GG auch die Grundrechte, die zugleich (Eingriffs-) Verbote</w:t>
      </w:r>
    </w:p>
    <w:p w14:paraId="05268D01" w14:textId="77777777" w:rsidR="00D16EAF" w:rsidRPr="00D16EAF" w:rsidRDefault="00D16EAF" w:rsidP="00D16EAF">
      <w:pPr>
        <w:widowControl w:val="0"/>
        <w:jc w:val="both"/>
        <w:rPr>
          <w:lang w:val="de-DE"/>
        </w:rPr>
      </w:pPr>
      <w:r w:rsidRPr="00D16EAF">
        <w:rPr>
          <w:lang w:val="de-DE"/>
        </w:rPr>
        <w:t>gegenüber dem Staat darstellen).</w:t>
      </w:r>
    </w:p>
    <w:p w14:paraId="32FC0055" w14:textId="77777777" w:rsidR="00D16EAF" w:rsidRPr="00D16EAF" w:rsidRDefault="00D16EAF" w:rsidP="00D16EAF">
      <w:pPr>
        <w:widowControl w:val="0"/>
        <w:jc w:val="both"/>
        <w:rPr>
          <w:lang w:val="de-DE"/>
        </w:rPr>
      </w:pPr>
      <w:r w:rsidRPr="00D16EAF">
        <w:rPr>
          <w:lang w:val="de-DE"/>
        </w:rPr>
        <w:t>Nunmehr sind wir vorbereitet, eine gebräuchliche Definition des Rechts (im objektiven Sinne) zu verstehen. Sie lautet:</w:t>
      </w:r>
    </w:p>
    <w:p w14:paraId="08A593B9" w14:textId="77777777" w:rsidR="00D16EAF" w:rsidRPr="00D16EAF" w:rsidRDefault="00D16EAF" w:rsidP="00D16EAF">
      <w:pPr>
        <w:widowControl w:val="0"/>
        <w:jc w:val="both"/>
        <w:rPr>
          <w:lang w:val="de-DE"/>
        </w:rPr>
      </w:pPr>
      <w:r w:rsidRPr="00D16EAF">
        <w:rPr>
          <w:lang w:val="de-DE"/>
        </w:rPr>
        <w:t>Recht (Rechtsordnung) ist die auf dem Willen einer Gemeinschaft beruhende, (unabhängig</w:t>
      </w:r>
    </w:p>
    <w:p w14:paraId="5320E7B0" w14:textId="77777777" w:rsidR="00D16EAF" w:rsidRPr="00D16EAF" w:rsidRDefault="00D16EAF" w:rsidP="00D16EAF">
      <w:pPr>
        <w:widowControl w:val="0"/>
        <w:jc w:val="both"/>
        <w:rPr>
          <w:lang w:val="de-DE"/>
        </w:rPr>
      </w:pPr>
      <w:r w:rsidRPr="00D16EAF">
        <w:rPr>
          <w:lang w:val="de-DE"/>
        </w:rPr>
        <w:t xml:space="preserve">vom Willen des </w:t>
      </w:r>
      <w:proofErr w:type="spellStart"/>
      <w:r w:rsidRPr="00D16EAF">
        <w:rPr>
          <w:lang w:val="de-DE"/>
        </w:rPr>
        <w:t>einzelnen</w:t>
      </w:r>
      <w:proofErr w:type="spellEnd"/>
      <w:r w:rsidRPr="00D16EAF">
        <w:rPr>
          <w:lang w:val="de-DE"/>
        </w:rPr>
        <w:t>) verbindliche Ordnung äußeren menschlichen Zusammenlebens durch</w:t>
      </w:r>
    </w:p>
    <w:p w14:paraId="30652FB8" w14:textId="77777777" w:rsidR="00D16EAF" w:rsidRPr="00D16EAF" w:rsidRDefault="00D16EAF" w:rsidP="00D16EAF">
      <w:pPr>
        <w:widowControl w:val="0"/>
        <w:jc w:val="both"/>
        <w:rPr>
          <w:lang w:val="de-DE"/>
        </w:rPr>
      </w:pPr>
      <w:r w:rsidRPr="00D16EAF">
        <w:rPr>
          <w:lang w:val="de-DE"/>
        </w:rPr>
        <w:t>Gebote, Verbote und Gewährleistungen.</w:t>
      </w:r>
    </w:p>
    <w:p w14:paraId="34E46516" w14:textId="77777777" w:rsidR="00D16EAF" w:rsidRPr="00D16EAF" w:rsidRDefault="00D16EAF" w:rsidP="00D16EAF">
      <w:pPr>
        <w:widowControl w:val="0"/>
        <w:jc w:val="both"/>
        <w:rPr>
          <w:lang w:val="de-DE"/>
        </w:rPr>
      </w:pPr>
      <w:r w:rsidRPr="00D16EAF">
        <w:rPr>
          <w:lang w:val="de-DE"/>
        </w:rPr>
        <w:t>Wir werden hinzufügen:</w:t>
      </w:r>
    </w:p>
    <w:p w14:paraId="3906BC28" w14:textId="77777777" w:rsidR="00D16EAF" w:rsidRPr="00D16EAF" w:rsidRDefault="00D16EAF" w:rsidP="00D16EAF">
      <w:pPr>
        <w:widowControl w:val="0"/>
        <w:jc w:val="both"/>
        <w:rPr>
          <w:lang w:val="de-DE"/>
        </w:rPr>
      </w:pPr>
      <w:r w:rsidRPr="00D16EAF">
        <w:rPr>
          <w:lang w:val="de-DE"/>
        </w:rPr>
        <w:t>Die Einhaltung und Sicherung dieser Ordnung wird im Grundsatz durch Zwangsmittel des</w:t>
      </w:r>
    </w:p>
    <w:p w14:paraId="526D2917" w14:textId="77777777" w:rsidR="00D16EAF" w:rsidRDefault="00D16EAF" w:rsidP="00D16EAF">
      <w:pPr>
        <w:widowControl w:val="0"/>
        <w:jc w:val="both"/>
        <w:rPr>
          <w:lang w:val="en-US"/>
        </w:rPr>
      </w:pPr>
      <w:proofErr w:type="spellStart"/>
      <w:r w:rsidRPr="00EB477F">
        <w:rPr>
          <w:lang w:val="en-US"/>
        </w:rPr>
        <w:t>Staates</w:t>
      </w:r>
      <w:proofErr w:type="spellEnd"/>
      <w:r w:rsidRPr="00EB477F">
        <w:rPr>
          <w:lang w:val="en-US"/>
        </w:rPr>
        <w:t xml:space="preserve"> </w:t>
      </w:r>
      <w:proofErr w:type="spellStart"/>
      <w:r w:rsidRPr="00EB477F">
        <w:rPr>
          <w:lang w:val="en-US"/>
        </w:rPr>
        <w:t>garantiert</w:t>
      </w:r>
      <w:proofErr w:type="spellEnd"/>
      <w:r w:rsidRPr="00EB477F">
        <w:rPr>
          <w:lang w:val="en-US"/>
        </w:rPr>
        <w:t>.</w:t>
      </w:r>
    </w:p>
    <w:p w14:paraId="40CE3A09" w14:textId="77777777" w:rsidR="00D16EAF" w:rsidRDefault="00D16EAF" w:rsidP="00D16EAF">
      <w:pPr>
        <w:widowControl w:val="0"/>
        <w:jc w:val="both"/>
        <w:rPr>
          <w:lang w:val="en-US"/>
        </w:rPr>
      </w:pPr>
    </w:p>
    <w:p w14:paraId="42954D93" w14:textId="77777777" w:rsidR="00D16EAF" w:rsidRPr="00E7735E" w:rsidRDefault="00D16EAF" w:rsidP="00D16EAF">
      <w:pPr>
        <w:pStyle w:val="a8"/>
        <w:numPr>
          <w:ilvl w:val="0"/>
          <w:numId w:val="25"/>
        </w:numPr>
        <w:pBdr>
          <w:top w:val="nil"/>
          <w:left w:val="nil"/>
          <w:bottom w:val="nil"/>
          <w:right w:val="nil"/>
          <w:between w:val="nil"/>
          <w:bar w:val="nil"/>
        </w:pBdr>
        <w:rPr>
          <w:b/>
          <w:lang w:val="de-DE"/>
        </w:rPr>
      </w:pPr>
      <w:r w:rsidRPr="00E7735E">
        <w:rPr>
          <w:b/>
          <w:lang w:val="de-DE"/>
        </w:rPr>
        <w:t>Ordnen Sie für die Fragen 1</w:t>
      </w:r>
      <w:r>
        <w:rPr>
          <w:b/>
          <w:lang w:val="de-DE"/>
        </w:rPr>
        <w:t>1</w:t>
      </w:r>
      <w:r w:rsidRPr="00E7735E">
        <w:rPr>
          <w:b/>
          <w:lang w:val="de-DE"/>
        </w:rPr>
        <w:t>–</w:t>
      </w:r>
      <w:r>
        <w:rPr>
          <w:b/>
          <w:lang w:val="de-DE"/>
        </w:rPr>
        <w:t>20</w:t>
      </w:r>
      <w:r w:rsidRPr="00E7735E">
        <w:rPr>
          <w:b/>
          <w:lang w:val="de-DE"/>
        </w:rPr>
        <w:t xml:space="preserve"> die Begriffe ihren Definitionen zu (a–</w:t>
      </w:r>
      <w:r>
        <w:rPr>
          <w:b/>
          <w:lang w:val="de-DE"/>
        </w:rPr>
        <w:t>j</w:t>
      </w:r>
      <w:r w:rsidRPr="00E7735E">
        <w:rPr>
          <w:b/>
          <w:lang w:val="de-DE"/>
        </w:rPr>
        <w:t>).</w:t>
      </w:r>
    </w:p>
    <w:p w14:paraId="74CDE63A" w14:textId="77777777" w:rsidR="00D16EAF" w:rsidRPr="00E7735E" w:rsidRDefault="00D16EAF" w:rsidP="00D16EAF">
      <w:pPr>
        <w:rPr>
          <w:b/>
          <w:lang w:val="de-DE"/>
        </w:rPr>
      </w:pPr>
    </w:p>
    <w:tbl>
      <w:tblPr>
        <w:tblStyle w:val="af1"/>
        <w:tblW w:w="0" w:type="auto"/>
        <w:tblLook w:val="04A0" w:firstRow="1" w:lastRow="0" w:firstColumn="1" w:lastColumn="0" w:noHBand="0" w:noVBand="1"/>
      </w:tblPr>
      <w:tblGrid>
        <w:gridCol w:w="1966"/>
        <w:gridCol w:w="7770"/>
      </w:tblGrid>
      <w:tr w:rsidR="00D16EAF" w:rsidRPr="00B11FF8" w14:paraId="06E0B996" w14:textId="77777777" w:rsidTr="00391F81">
        <w:tc>
          <w:tcPr>
            <w:tcW w:w="0" w:type="auto"/>
          </w:tcPr>
          <w:p w14:paraId="1A063981" w14:textId="77777777" w:rsidR="00D16EAF" w:rsidRPr="00E7735E" w:rsidRDefault="00D16EAF" w:rsidP="00391F81">
            <w:pPr>
              <w:rPr>
                <w:lang w:val="en-US"/>
              </w:rPr>
            </w:pPr>
            <w:r w:rsidRPr="00E7735E">
              <w:rPr>
                <w:lang w:val="en-US"/>
              </w:rPr>
              <w:t>11 Jura</w:t>
            </w:r>
          </w:p>
        </w:tc>
        <w:tc>
          <w:tcPr>
            <w:tcW w:w="0" w:type="auto"/>
          </w:tcPr>
          <w:p w14:paraId="7BD8DC35" w14:textId="77777777" w:rsidR="00D16EAF" w:rsidRPr="00D16EAF" w:rsidRDefault="00D16EAF" w:rsidP="00391F81">
            <w:pPr>
              <w:rPr>
                <w:lang w:val="de-DE"/>
              </w:rPr>
            </w:pPr>
            <w:r w:rsidRPr="00D16EAF">
              <w:rPr>
                <w:lang w:val="de-DE"/>
              </w:rPr>
              <w:t>A bedeutet in der Mehrzahl „die Rechte“ als umfassende Bezeichnung aller zur</w:t>
            </w:r>
          </w:p>
          <w:p w14:paraId="4984CEFF" w14:textId="77777777" w:rsidR="00D16EAF" w:rsidRPr="00D16EAF" w:rsidRDefault="00D16EAF" w:rsidP="00391F81">
            <w:pPr>
              <w:rPr>
                <w:lang w:val="de-DE"/>
              </w:rPr>
            </w:pPr>
            <w:r w:rsidRPr="00D16EAF">
              <w:rPr>
                <w:lang w:val="de-DE"/>
              </w:rPr>
              <w:t xml:space="preserve">Rechtswissenschaft gehörenden Begriffe und Vorgänge.  </w:t>
            </w:r>
          </w:p>
          <w:p w14:paraId="0705DC4A" w14:textId="77777777" w:rsidR="00D16EAF" w:rsidRPr="00D16EAF" w:rsidRDefault="00D16EAF" w:rsidP="00391F81">
            <w:pPr>
              <w:rPr>
                <w:lang w:val="de-DE"/>
              </w:rPr>
            </w:pPr>
          </w:p>
        </w:tc>
      </w:tr>
      <w:tr w:rsidR="00D16EAF" w:rsidRPr="00E7735E" w14:paraId="39059527" w14:textId="77777777" w:rsidTr="00391F81">
        <w:tc>
          <w:tcPr>
            <w:tcW w:w="0" w:type="auto"/>
          </w:tcPr>
          <w:p w14:paraId="763C5388" w14:textId="77777777" w:rsidR="00D16EAF" w:rsidRPr="00E7735E" w:rsidRDefault="00D16EAF" w:rsidP="00391F81">
            <w:pPr>
              <w:rPr>
                <w:lang w:val="en-US"/>
              </w:rPr>
            </w:pPr>
            <w:r w:rsidRPr="00E7735E">
              <w:rPr>
                <w:lang w:val="en-US"/>
              </w:rPr>
              <w:t>12</w:t>
            </w:r>
            <w:r>
              <w:rPr>
                <w:lang w:val="en-US"/>
              </w:rPr>
              <w:t xml:space="preserve"> </w:t>
            </w:r>
            <w:proofErr w:type="spellStart"/>
            <w:r w:rsidRPr="00E7735E">
              <w:rPr>
                <w:lang w:val="en-US"/>
              </w:rPr>
              <w:t>Objektives</w:t>
            </w:r>
            <w:proofErr w:type="spellEnd"/>
            <w:r w:rsidRPr="00E7735E">
              <w:rPr>
                <w:lang w:val="en-US"/>
              </w:rPr>
              <w:t xml:space="preserve"> </w:t>
            </w:r>
            <w:proofErr w:type="spellStart"/>
            <w:r w:rsidRPr="00E7735E">
              <w:rPr>
                <w:lang w:val="en-US"/>
              </w:rPr>
              <w:t>Recht</w:t>
            </w:r>
            <w:proofErr w:type="spellEnd"/>
            <w:r w:rsidRPr="00E7735E">
              <w:rPr>
                <w:lang w:val="en-US"/>
              </w:rPr>
              <w:t xml:space="preserve"> </w:t>
            </w:r>
          </w:p>
        </w:tc>
        <w:tc>
          <w:tcPr>
            <w:tcW w:w="0" w:type="auto"/>
          </w:tcPr>
          <w:p w14:paraId="035D7069" w14:textId="77777777" w:rsidR="00D16EAF" w:rsidRPr="00E7735E" w:rsidRDefault="00D16EAF" w:rsidP="00391F81">
            <w:pPr>
              <w:rPr>
                <w:lang w:val="de-DE"/>
              </w:rPr>
            </w:pPr>
            <w:r w:rsidRPr="00E7735E">
              <w:rPr>
                <w:lang w:val="de-DE"/>
              </w:rPr>
              <w:t>B Rechtsordnung, Gesamtheit der Rechtsnormen, die in einem bestimmten örtlichen Bereich zu einer bestimmten Zeit effektiv gelten und deren Durchsetzung von der staatlichen Autorität</w:t>
            </w:r>
            <w:r>
              <w:rPr>
                <w:lang w:val="de-DE"/>
              </w:rPr>
              <w:t xml:space="preserve"> </w:t>
            </w:r>
            <w:r w:rsidRPr="00E7735E">
              <w:rPr>
                <w:lang w:val="de-DE"/>
              </w:rPr>
              <w:t>garantiert wird. Neben staatlich gesetztem, geschriebenem Recht (Gesetz) gibt es ein</w:t>
            </w:r>
            <w:r>
              <w:rPr>
                <w:lang w:val="de-DE"/>
              </w:rPr>
              <w:t xml:space="preserve"> </w:t>
            </w:r>
            <w:r w:rsidRPr="00E7735E">
              <w:rPr>
                <w:lang w:val="de-DE"/>
              </w:rPr>
              <w:t>ungeschriebenes Gewohnheitsrecht, dessen Bedeutung wegen der immer stärkeren</w:t>
            </w:r>
            <w:r>
              <w:rPr>
                <w:lang w:val="de-DE"/>
              </w:rPr>
              <w:t xml:space="preserve"> </w:t>
            </w:r>
          </w:p>
          <w:p w14:paraId="32AE241E" w14:textId="77777777" w:rsidR="00D16EAF" w:rsidRPr="00E7735E" w:rsidRDefault="00D16EAF" w:rsidP="00391F81">
            <w:pPr>
              <w:rPr>
                <w:lang w:val="en-US"/>
              </w:rPr>
            </w:pPr>
            <w:proofErr w:type="spellStart"/>
            <w:r w:rsidRPr="00E7735E">
              <w:rPr>
                <w:lang w:val="en-US"/>
              </w:rPr>
              <w:t>Verschriftlichung</w:t>
            </w:r>
            <w:proofErr w:type="spellEnd"/>
            <w:r w:rsidRPr="00E7735E">
              <w:rPr>
                <w:lang w:val="en-US"/>
              </w:rPr>
              <w:t xml:space="preserve"> des </w:t>
            </w:r>
            <w:proofErr w:type="spellStart"/>
            <w:r w:rsidRPr="00E7735E">
              <w:rPr>
                <w:lang w:val="en-US"/>
              </w:rPr>
              <w:t>Rechts</w:t>
            </w:r>
            <w:proofErr w:type="spellEnd"/>
            <w:r w:rsidRPr="00E7735E">
              <w:rPr>
                <w:lang w:val="en-US"/>
              </w:rPr>
              <w:t xml:space="preserve"> </w:t>
            </w:r>
            <w:proofErr w:type="spellStart"/>
            <w:r w:rsidRPr="00E7735E">
              <w:rPr>
                <w:lang w:val="en-US"/>
              </w:rPr>
              <w:t>schwindet</w:t>
            </w:r>
            <w:proofErr w:type="spellEnd"/>
            <w:r w:rsidRPr="00E7735E">
              <w:rPr>
                <w:lang w:val="en-US"/>
              </w:rPr>
              <w:t>.</w:t>
            </w:r>
          </w:p>
          <w:p w14:paraId="5DAC60AC" w14:textId="77777777" w:rsidR="00D16EAF" w:rsidRPr="00E7735E" w:rsidRDefault="00D16EAF" w:rsidP="00391F81">
            <w:pPr>
              <w:rPr>
                <w:lang w:val="en-US"/>
              </w:rPr>
            </w:pPr>
          </w:p>
        </w:tc>
      </w:tr>
      <w:tr w:rsidR="00D16EAF" w:rsidRPr="00B11FF8" w14:paraId="12FD580B" w14:textId="77777777" w:rsidTr="00391F81">
        <w:tc>
          <w:tcPr>
            <w:tcW w:w="0" w:type="auto"/>
          </w:tcPr>
          <w:p w14:paraId="2637DDE0" w14:textId="77777777" w:rsidR="00D16EAF" w:rsidRPr="00E7735E" w:rsidRDefault="00D16EAF" w:rsidP="00391F81">
            <w:pPr>
              <w:rPr>
                <w:lang w:val="en-US"/>
              </w:rPr>
            </w:pPr>
            <w:r w:rsidRPr="00E7735E">
              <w:rPr>
                <w:lang w:val="en-US"/>
              </w:rPr>
              <w:t>13</w:t>
            </w:r>
            <w:r>
              <w:t xml:space="preserve"> </w:t>
            </w:r>
            <w:proofErr w:type="spellStart"/>
            <w:r w:rsidRPr="00B41537">
              <w:rPr>
                <w:lang w:val="en-US"/>
              </w:rPr>
              <w:t>Subjektives</w:t>
            </w:r>
            <w:proofErr w:type="spellEnd"/>
            <w:r w:rsidRPr="00B41537">
              <w:rPr>
                <w:lang w:val="en-US"/>
              </w:rPr>
              <w:t xml:space="preserve"> </w:t>
            </w:r>
            <w:proofErr w:type="spellStart"/>
            <w:r w:rsidRPr="00B41537">
              <w:rPr>
                <w:lang w:val="en-US"/>
              </w:rPr>
              <w:t>Recht</w:t>
            </w:r>
            <w:proofErr w:type="spellEnd"/>
            <w:r w:rsidRPr="00B41537">
              <w:rPr>
                <w:lang w:val="en-US"/>
              </w:rPr>
              <w:t xml:space="preserve"> </w:t>
            </w:r>
          </w:p>
        </w:tc>
        <w:tc>
          <w:tcPr>
            <w:tcW w:w="0" w:type="auto"/>
          </w:tcPr>
          <w:p w14:paraId="484792A5" w14:textId="77777777" w:rsidR="00D16EAF" w:rsidRPr="00B41537" w:rsidRDefault="00D16EAF" w:rsidP="00391F81">
            <w:pPr>
              <w:rPr>
                <w:lang w:val="de-DE"/>
              </w:rPr>
            </w:pPr>
            <w:r w:rsidRPr="00B41537">
              <w:rPr>
                <w:lang w:val="de-DE"/>
              </w:rPr>
              <w:t>C Die von der Rechtsordnung geschützten Interessen des Einzelnen, seine Berechtigungen</w:t>
            </w:r>
          </w:p>
          <w:p w14:paraId="7CD1AD96" w14:textId="77777777" w:rsidR="00D16EAF" w:rsidRPr="00B41537" w:rsidRDefault="00D16EAF" w:rsidP="00391F81">
            <w:pPr>
              <w:rPr>
                <w:lang w:val="de-DE"/>
              </w:rPr>
            </w:pPr>
          </w:p>
        </w:tc>
      </w:tr>
      <w:tr w:rsidR="00D16EAF" w:rsidRPr="00B11FF8" w14:paraId="10CF5CA0" w14:textId="77777777" w:rsidTr="00391F81">
        <w:tc>
          <w:tcPr>
            <w:tcW w:w="0" w:type="auto"/>
          </w:tcPr>
          <w:p w14:paraId="1C275DEA" w14:textId="77777777" w:rsidR="00D16EAF" w:rsidRPr="00E7735E" w:rsidRDefault="00D16EAF" w:rsidP="00391F81">
            <w:pPr>
              <w:rPr>
                <w:lang w:val="en-US"/>
              </w:rPr>
            </w:pPr>
            <w:r w:rsidRPr="00E7735E">
              <w:rPr>
                <w:lang w:val="en-US"/>
              </w:rPr>
              <w:t xml:space="preserve">14 </w:t>
            </w:r>
            <w:proofErr w:type="spellStart"/>
            <w:r w:rsidRPr="00B41537">
              <w:rPr>
                <w:lang w:val="en-US"/>
              </w:rPr>
              <w:t>Rechtsnormen</w:t>
            </w:r>
            <w:proofErr w:type="spellEnd"/>
          </w:p>
        </w:tc>
        <w:tc>
          <w:tcPr>
            <w:tcW w:w="0" w:type="auto"/>
          </w:tcPr>
          <w:p w14:paraId="2D4A8B2A" w14:textId="77777777" w:rsidR="00D16EAF" w:rsidRPr="00B41537" w:rsidRDefault="00D16EAF" w:rsidP="00391F81">
            <w:pPr>
              <w:rPr>
                <w:lang w:val="de-DE"/>
              </w:rPr>
            </w:pPr>
            <w:r w:rsidRPr="00B41537">
              <w:rPr>
                <w:lang w:val="de-DE"/>
              </w:rPr>
              <w:t>D Rechtssätze, deren Geltung staatlicherseits nötigenfalls erzwungen werden kann</w:t>
            </w:r>
          </w:p>
          <w:p w14:paraId="1FC983BB" w14:textId="77777777" w:rsidR="00D16EAF" w:rsidRPr="00B41537" w:rsidRDefault="00D16EAF" w:rsidP="00391F81">
            <w:pPr>
              <w:rPr>
                <w:lang w:val="de-DE"/>
              </w:rPr>
            </w:pPr>
          </w:p>
        </w:tc>
      </w:tr>
      <w:tr w:rsidR="00D16EAF" w:rsidRPr="00B11FF8" w14:paraId="6D2DE6B3" w14:textId="77777777" w:rsidTr="00391F81">
        <w:tc>
          <w:tcPr>
            <w:tcW w:w="0" w:type="auto"/>
          </w:tcPr>
          <w:p w14:paraId="7E2128BC" w14:textId="77777777" w:rsidR="00D16EAF" w:rsidRPr="00E7735E" w:rsidRDefault="00D16EAF" w:rsidP="00391F81">
            <w:pPr>
              <w:rPr>
                <w:lang w:val="en-US"/>
              </w:rPr>
            </w:pPr>
            <w:r w:rsidRPr="00E7735E">
              <w:rPr>
                <w:lang w:val="en-US"/>
              </w:rPr>
              <w:t>15</w:t>
            </w:r>
            <w:r>
              <w:t xml:space="preserve"> </w:t>
            </w:r>
            <w:proofErr w:type="spellStart"/>
            <w:r w:rsidRPr="00B41537">
              <w:rPr>
                <w:lang w:val="en-US"/>
              </w:rPr>
              <w:t>Soziale</w:t>
            </w:r>
            <w:proofErr w:type="spellEnd"/>
            <w:r w:rsidRPr="00B41537">
              <w:rPr>
                <w:lang w:val="en-US"/>
              </w:rPr>
              <w:t xml:space="preserve"> </w:t>
            </w:r>
            <w:proofErr w:type="spellStart"/>
            <w:r w:rsidRPr="00B41537">
              <w:rPr>
                <w:lang w:val="en-US"/>
              </w:rPr>
              <w:t>Normen</w:t>
            </w:r>
            <w:proofErr w:type="spellEnd"/>
          </w:p>
        </w:tc>
        <w:tc>
          <w:tcPr>
            <w:tcW w:w="0" w:type="auto"/>
          </w:tcPr>
          <w:p w14:paraId="5924A07E" w14:textId="77777777" w:rsidR="00D16EAF" w:rsidRPr="00B41537" w:rsidRDefault="00D16EAF" w:rsidP="00391F81">
            <w:pPr>
              <w:rPr>
                <w:lang w:val="de-DE"/>
              </w:rPr>
            </w:pPr>
            <w:r w:rsidRPr="00B41537">
              <w:rPr>
                <w:lang w:val="de-DE"/>
              </w:rPr>
              <w:t>E Sittliche Gebote und Verbote, herrschende Moralvorstellungen, Brauch und Sitte, Moden</w:t>
            </w:r>
          </w:p>
        </w:tc>
      </w:tr>
      <w:tr w:rsidR="00D16EAF" w:rsidRPr="00B11FF8" w14:paraId="12304B6C" w14:textId="77777777" w:rsidTr="00391F81">
        <w:tc>
          <w:tcPr>
            <w:tcW w:w="0" w:type="auto"/>
          </w:tcPr>
          <w:p w14:paraId="14F85492" w14:textId="77777777" w:rsidR="00D16EAF" w:rsidRPr="00E7735E" w:rsidRDefault="00D16EAF" w:rsidP="00391F81">
            <w:pPr>
              <w:rPr>
                <w:lang w:val="en-US"/>
              </w:rPr>
            </w:pPr>
            <w:r w:rsidRPr="00E7735E">
              <w:rPr>
                <w:lang w:val="en-US"/>
              </w:rPr>
              <w:t>16</w:t>
            </w:r>
            <w:r>
              <w:t xml:space="preserve"> </w:t>
            </w:r>
            <w:r w:rsidRPr="00B41537">
              <w:rPr>
                <w:lang w:val="en-US"/>
              </w:rPr>
              <w:t xml:space="preserve">Privates und </w:t>
            </w:r>
            <w:proofErr w:type="spellStart"/>
            <w:r w:rsidRPr="00B41537">
              <w:rPr>
                <w:lang w:val="en-US"/>
              </w:rPr>
              <w:t>Öffentliches</w:t>
            </w:r>
            <w:proofErr w:type="spellEnd"/>
            <w:r w:rsidRPr="00B41537">
              <w:rPr>
                <w:lang w:val="en-US"/>
              </w:rPr>
              <w:t xml:space="preserve"> </w:t>
            </w:r>
            <w:proofErr w:type="spellStart"/>
            <w:r w:rsidRPr="00B41537">
              <w:rPr>
                <w:lang w:val="en-US"/>
              </w:rPr>
              <w:t>Recht</w:t>
            </w:r>
            <w:proofErr w:type="spellEnd"/>
          </w:p>
        </w:tc>
        <w:tc>
          <w:tcPr>
            <w:tcW w:w="0" w:type="auto"/>
          </w:tcPr>
          <w:p w14:paraId="15D11C1D" w14:textId="77777777" w:rsidR="00D16EAF" w:rsidRPr="00B41537" w:rsidRDefault="00D16EAF" w:rsidP="00391F81">
            <w:pPr>
              <w:rPr>
                <w:lang w:val="de-DE"/>
              </w:rPr>
            </w:pPr>
            <w:r w:rsidRPr="00B41537">
              <w:rPr>
                <w:lang w:val="de-DE"/>
              </w:rPr>
              <w:t>F Rechtsnormen rechnen entweder zum Privatrecht oder zum Öffentlichen Recht.</w:t>
            </w:r>
          </w:p>
        </w:tc>
      </w:tr>
      <w:tr w:rsidR="00D16EAF" w:rsidRPr="00B11FF8" w14:paraId="5ED522B7" w14:textId="77777777" w:rsidTr="00391F81">
        <w:tc>
          <w:tcPr>
            <w:tcW w:w="0" w:type="auto"/>
          </w:tcPr>
          <w:p w14:paraId="61CA1B44" w14:textId="77777777" w:rsidR="00D16EAF" w:rsidRPr="00E7735E" w:rsidRDefault="00D16EAF" w:rsidP="00391F81">
            <w:pPr>
              <w:rPr>
                <w:lang w:val="en-US"/>
              </w:rPr>
            </w:pPr>
            <w:r w:rsidRPr="00E7735E">
              <w:rPr>
                <w:lang w:val="en-US"/>
              </w:rPr>
              <w:t>17</w:t>
            </w:r>
            <w:r>
              <w:t xml:space="preserve"> </w:t>
            </w:r>
            <w:proofErr w:type="spellStart"/>
            <w:r w:rsidRPr="00B41537">
              <w:rPr>
                <w:lang w:val="en-US"/>
              </w:rPr>
              <w:t>Materielles</w:t>
            </w:r>
            <w:proofErr w:type="spellEnd"/>
            <w:r w:rsidRPr="00B41537">
              <w:rPr>
                <w:lang w:val="en-US"/>
              </w:rPr>
              <w:t xml:space="preserve"> </w:t>
            </w:r>
            <w:proofErr w:type="spellStart"/>
            <w:r w:rsidRPr="00B41537">
              <w:rPr>
                <w:lang w:val="en-US"/>
              </w:rPr>
              <w:t>Recht</w:t>
            </w:r>
            <w:proofErr w:type="spellEnd"/>
          </w:p>
        </w:tc>
        <w:tc>
          <w:tcPr>
            <w:tcW w:w="0" w:type="auto"/>
          </w:tcPr>
          <w:p w14:paraId="2184DFEA" w14:textId="77777777" w:rsidR="00D16EAF" w:rsidRPr="00B41537" w:rsidRDefault="00D16EAF" w:rsidP="00391F81">
            <w:pPr>
              <w:rPr>
                <w:lang w:val="de-DE"/>
              </w:rPr>
            </w:pPr>
            <w:r w:rsidRPr="00B41537">
              <w:rPr>
                <w:lang w:val="de-DE"/>
              </w:rPr>
              <w:t>G regelt Rechte und Pflichten der einzelnen Bürger untereinander und</w:t>
            </w:r>
          </w:p>
          <w:p w14:paraId="018ED02E" w14:textId="77777777" w:rsidR="00D16EAF" w:rsidRPr="00B41537" w:rsidRDefault="00D16EAF" w:rsidP="00391F81">
            <w:pPr>
              <w:rPr>
                <w:lang w:val="de-DE"/>
              </w:rPr>
            </w:pPr>
            <w:r w:rsidRPr="00B41537">
              <w:rPr>
                <w:lang w:val="de-DE"/>
              </w:rPr>
              <w:t>gegenüber dem Gemeinwesen (Bürgerliches Recht, Handelsrecht, Strafrecht).</w:t>
            </w:r>
          </w:p>
        </w:tc>
      </w:tr>
      <w:tr w:rsidR="00D16EAF" w:rsidRPr="00B11FF8" w14:paraId="71BD4D38" w14:textId="77777777" w:rsidTr="00391F81">
        <w:tc>
          <w:tcPr>
            <w:tcW w:w="0" w:type="auto"/>
          </w:tcPr>
          <w:p w14:paraId="31A1B48D" w14:textId="77777777" w:rsidR="00D16EAF" w:rsidRPr="00E7735E" w:rsidRDefault="00D16EAF" w:rsidP="00391F81">
            <w:pPr>
              <w:rPr>
                <w:lang w:val="en-US"/>
              </w:rPr>
            </w:pPr>
            <w:r w:rsidRPr="00E7735E">
              <w:rPr>
                <w:lang w:val="en-US"/>
              </w:rPr>
              <w:t>18</w:t>
            </w:r>
            <w:r>
              <w:t xml:space="preserve"> </w:t>
            </w:r>
            <w:proofErr w:type="spellStart"/>
            <w:r w:rsidRPr="00B41537">
              <w:rPr>
                <w:lang w:val="en-US"/>
              </w:rPr>
              <w:t>Formelles</w:t>
            </w:r>
            <w:proofErr w:type="spellEnd"/>
            <w:r w:rsidRPr="00B41537">
              <w:rPr>
                <w:lang w:val="en-US"/>
              </w:rPr>
              <w:t xml:space="preserve"> </w:t>
            </w:r>
            <w:proofErr w:type="spellStart"/>
            <w:r w:rsidRPr="00B41537">
              <w:rPr>
                <w:lang w:val="en-US"/>
              </w:rPr>
              <w:t>Recht</w:t>
            </w:r>
            <w:proofErr w:type="spellEnd"/>
          </w:p>
        </w:tc>
        <w:tc>
          <w:tcPr>
            <w:tcW w:w="0" w:type="auto"/>
          </w:tcPr>
          <w:p w14:paraId="23986402" w14:textId="77777777" w:rsidR="00D16EAF" w:rsidRPr="00B41537" w:rsidRDefault="00D16EAF" w:rsidP="00391F81">
            <w:pPr>
              <w:rPr>
                <w:lang w:val="de-DE"/>
              </w:rPr>
            </w:pPr>
            <w:r w:rsidRPr="00B41537">
              <w:rPr>
                <w:lang w:val="de-DE"/>
              </w:rPr>
              <w:t>H hat die Durchsetzung des materiellen Rechts zum Gegenstand. Hierzu</w:t>
            </w:r>
          </w:p>
          <w:p w14:paraId="284171F3" w14:textId="77777777" w:rsidR="00D16EAF" w:rsidRPr="00B41537" w:rsidRDefault="00D16EAF" w:rsidP="00391F81">
            <w:pPr>
              <w:rPr>
                <w:lang w:val="de-DE"/>
              </w:rPr>
            </w:pPr>
            <w:r w:rsidRPr="00B41537">
              <w:rPr>
                <w:lang w:val="de-DE"/>
              </w:rPr>
              <w:t xml:space="preserve">gehören das gesamte Verfahrensrecht (ZPO, StPO, </w:t>
            </w:r>
            <w:proofErr w:type="spellStart"/>
            <w:r w:rsidRPr="00B41537">
              <w:rPr>
                <w:lang w:val="de-DE"/>
              </w:rPr>
              <w:t>VerwGO</w:t>
            </w:r>
            <w:proofErr w:type="spellEnd"/>
            <w:r w:rsidRPr="00B41537">
              <w:rPr>
                <w:lang w:val="de-DE"/>
              </w:rPr>
              <w:t xml:space="preserve">, GBO, </w:t>
            </w:r>
            <w:proofErr w:type="spellStart"/>
            <w:r w:rsidRPr="00B41537">
              <w:rPr>
                <w:lang w:val="de-DE"/>
              </w:rPr>
              <w:t>VerwVerfG</w:t>
            </w:r>
            <w:proofErr w:type="spellEnd"/>
            <w:r w:rsidRPr="00B41537">
              <w:rPr>
                <w:lang w:val="de-DE"/>
              </w:rPr>
              <w:t>) und</w:t>
            </w:r>
            <w:r>
              <w:rPr>
                <w:lang w:val="de-DE"/>
              </w:rPr>
              <w:t xml:space="preserve"> </w:t>
            </w:r>
            <w:r w:rsidRPr="00B41537">
              <w:rPr>
                <w:lang w:val="de-DE"/>
              </w:rPr>
              <w:t>Organisationsrecht (GVG, Landesorganisationsgesetze).</w:t>
            </w:r>
          </w:p>
        </w:tc>
      </w:tr>
      <w:tr w:rsidR="00D16EAF" w:rsidRPr="00B11FF8" w14:paraId="0E7EB663" w14:textId="77777777" w:rsidTr="00391F81">
        <w:tc>
          <w:tcPr>
            <w:tcW w:w="0" w:type="auto"/>
          </w:tcPr>
          <w:p w14:paraId="0648444D" w14:textId="77777777" w:rsidR="00D16EAF" w:rsidRPr="00E7735E" w:rsidRDefault="00D16EAF" w:rsidP="00391F81">
            <w:pPr>
              <w:rPr>
                <w:lang w:val="en-US"/>
              </w:rPr>
            </w:pPr>
            <w:r w:rsidRPr="00E7735E">
              <w:rPr>
                <w:lang w:val="en-US"/>
              </w:rPr>
              <w:t>19</w:t>
            </w:r>
            <w:r>
              <w:t xml:space="preserve"> </w:t>
            </w:r>
            <w:proofErr w:type="spellStart"/>
            <w:r w:rsidRPr="00B41537">
              <w:rPr>
                <w:lang w:val="en-US"/>
              </w:rPr>
              <w:t>Zwingendes</w:t>
            </w:r>
            <w:proofErr w:type="spellEnd"/>
            <w:r w:rsidRPr="00B41537">
              <w:rPr>
                <w:lang w:val="en-US"/>
              </w:rPr>
              <w:t xml:space="preserve"> </w:t>
            </w:r>
            <w:proofErr w:type="spellStart"/>
            <w:r w:rsidRPr="00B41537">
              <w:rPr>
                <w:lang w:val="en-US"/>
              </w:rPr>
              <w:t>Recht</w:t>
            </w:r>
            <w:proofErr w:type="spellEnd"/>
          </w:p>
        </w:tc>
        <w:tc>
          <w:tcPr>
            <w:tcW w:w="0" w:type="auto"/>
          </w:tcPr>
          <w:p w14:paraId="1D70E144" w14:textId="77777777" w:rsidR="00D16EAF" w:rsidRPr="00B41537" w:rsidRDefault="00D16EAF" w:rsidP="00391F81">
            <w:pPr>
              <w:rPr>
                <w:lang w:val="de-DE"/>
              </w:rPr>
            </w:pPr>
            <w:r w:rsidRPr="00B41537">
              <w:rPr>
                <w:lang w:val="de-DE"/>
              </w:rPr>
              <w:t>I kann durch die Beteiligten niemals abgeändert werden</w:t>
            </w:r>
          </w:p>
        </w:tc>
      </w:tr>
      <w:tr w:rsidR="00D16EAF" w:rsidRPr="00E7735E" w14:paraId="491D7CAE" w14:textId="77777777" w:rsidTr="00391F81">
        <w:tc>
          <w:tcPr>
            <w:tcW w:w="0" w:type="auto"/>
          </w:tcPr>
          <w:p w14:paraId="2E27AEC9" w14:textId="77777777" w:rsidR="00D16EAF" w:rsidRPr="00E7735E" w:rsidRDefault="00D16EAF" w:rsidP="00391F81">
            <w:pPr>
              <w:rPr>
                <w:lang w:val="en-US"/>
              </w:rPr>
            </w:pPr>
            <w:r w:rsidRPr="00E7735E">
              <w:rPr>
                <w:lang w:val="en-US"/>
              </w:rPr>
              <w:t>20</w:t>
            </w:r>
            <w:r>
              <w:t xml:space="preserve"> </w:t>
            </w:r>
            <w:proofErr w:type="spellStart"/>
            <w:r w:rsidRPr="00B41537">
              <w:rPr>
                <w:lang w:val="en-US"/>
              </w:rPr>
              <w:t>Nachgiebiges</w:t>
            </w:r>
            <w:proofErr w:type="spellEnd"/>
            <w:r w:rsidRPr="00B41537">
              <w:rPr>
                <w:lang w:val="en-US"/>
              </w:rPr>
              <w:t xml:space="preserve"> (</w:t>
            </w:r>
            <w:proofErr w:type="spellStart"/>
            <w:r w:rsidRPr="00B41537">
              <w:rPr>
                <w:lang w:val="en-US"/>
              </w:rPr>
              <w:t>dispositives</w:t>
            </w:r>
            <w:proofErr w:type="spellEnd"/>
            <w:r w:rsidRPr="00B41537">
              <w:rPr>
                <w:lang w:val="en-US"/>
              </w:rPr>
              <w:t xml:space="preserve">) </w:t>
            </w:r>
            <w:proofErr w:type="spellStart"/>
            <w:r w:rsidRPr="00B41537">
              <w:rPr>
                <w:lang w:val="en-US"/>
              </w:rPr>
              <w:t>Recht</w:t>
            </w:r>
            <w:proofErr w:type="spellEnd"/>
          </w:p>
        </w:tc>
        <w:tc>
          <w:tcPr>
            <w:tcW w:w="0" w:type="auto"/>
          </w:tcPr>
          <w:p w14:paraId="43691F0C" w14:textId="77777777" w:rsidR="00D16EAF" w:rsidRPr="00B41537" w:rsidRDefault="00D16EAF" w:rsidP="00391F81">
            <w:pPr>
              <w:rPr>
                <w:lang w:val="de-DE"/>
              </w:rPr>
            </w:pPr>
            <w:r w:rsidRPr="00B41537">
              <w:rPr>
                <w:lang w:val="de-DE"/>
              </w:rPr>
              <w:t>J gilt dann, wenn die Parteien eines Rechtsverhältnisses</w:t>
            </w:r>
          </w:p>
          <w:p w14:paraId="32D8FAE2" w14:textId="77777777" w:rsidR="00D16EAF" w:rsidRPr="00E7735E" w:rsidRDefault="00D16EAF" w:rsidP="00391F81">
            <w:pPr>
              <w:rPr>
                <w:lang w:val="en-US"/>
              </w:rPr>
            </w:pPr>
            <w:proofErr w:type="spellStart"/>
            <w:r w:rsidRPr="00B41537">
              <w:rPr>
                <w:lang w:val="en-US"/>
              </w:rPr>
              <w:t>nichts</w:t>
            </w:r>
            <w:proofErr w:type="spellEnd"/>
            <w:r w:rsidRPr="00B41537">
              <w:rPr>
                <w:lang w:val="en-US"/>
              </w:rPr>
              <w:t xml:space="preserve"> </w:t>
            </w:r>
            <w:proofErr w:type="spellStart"/>
            <w:r w:rsidRPr="00B41537">
              <w:rPr>
                <w:lang w:val="en-US"/>
              </w:rPr>
              <w:t>Abweichendes</w:t>
            </w:r>
            <w:proofErr w:type="spellEnd"/>
            <w:r w:rsidRPr="00B41537">
              <w:rPr>
                <w:lang w:val="en-US"/>
              </w:rPr>
              <w:t xml:space="preserve"> </w:t>
            </w:r>
            <w:proofErr w:type="spellStart"/>
            <w:r w:rsidRPr="00B41537">
              <w:rPr>
                <w:lang w:val="en-US"/>
              </w:rPr>
              <w:t>vereinbart</w:t>
            </w:r>
            <w:proofErr w:type="spellEnd"/>
            <w:r w:rsidRPr="00B41537">
              <w:rPr>
                <w:lang w:val="en-US"/>
              </w:rPr>
              <w:t xml:space="preserve"> </w:t>
            </w:r>
            <w:proofErr w:type="spellStart"/>
            <w:r w:rsidRPr="00B41537">
              <w:rPr>
                <w:lang w:val="en-US"/>
              </w:rPr>
              <w:t>haben</w:t>
            </w:r>
            <w:proofErr w:type="spellEnd"/>
          </w:p>
        </w:tc>
      </w:tr>
    </w:tbl>
    <w:p w14:paraId="0B44EB1E" w14:textId="77777777" w:rsidR="00D16EAF" w:rsidRDefault="00D16EAF" w:rsidP="00D16EAF">
      <w:pPr>
        <w:widowControl w:val="0"/>
        <w:jc w:val="both"/>
        <w:rPr>
          <w:lang w:val="de-DE"/>
        </w:rPr>
      </w:pPr>
    </w:p>
    <w:p w14:paraId="6DFC9172" w14:textId="77777777" w:rsidR="00D16EAF" w:rsidRDefault="00D16EAF" w:rsidP="00D16EAF">
      <w:pPr>
        <w:widowControl w:val="0"/>
        <w:jc w:val="both"/>
        <w:rPr>
          <w:b/>
          <w:bCs/>
          <w:lang w:val="de-DE"/>
        </w:rPr>
      </w:pPr>
      <w:r w:rsidRPr="00CE4B78">
        <w:rPr>
          <w:b/>
          <w:bCs/>
          <w:lang w:val="de-DE"/>
        </w:rPr>
        <w:t>4. Wählen Sie die richtige Variante</w:t>
      </w:r>
    </w:p>
    <w:p w14:paraId="0D64C16C" w14:textId="77777777" w:rsidR="00D16EAF" w:rsidRDefault="00D16EAF" w:rsidP="00D16EAF">
      <w:pPr>
        <w:widowControl w:val="0"/>
        <w:jc w:val="both"/>
        <w:rPr>
          <w:lang w:val="de-DE"/>
        </w:rPr>
      </w:pPr>
      <w:r>
        <w:rPr>
          <w:b/>
          <w:bCs/>
          <w:lang w:val="de-DE"/>
        </w:rPr>
        <w:t>21. …</w:t>
      </w:r>
      <w:r w:rsidRPr="005C13B2">
        <w:rPr>
          <w:lang w:val="de-DE"/>
        </w:rPr>
        <w:t>herrscht im Zivilprozess vor dem Landgericht (LG), dem</w:t>
      </w:r>
      <w:r>
        <w:rPr>
          <w:lang w:val="de-DE"/>
        </w:rPr>
        <w:t xml:space="preserve"> </w:t>
      </w:r>
      <w:r w:rsidRPr="005C13B2">
        <w:rPr>
          <w:lang w:val="de-DE"/>
        </w:rPr>
        <w:t>Oberlandesgericht (OLG) und dem Bundesgerichtshof (BGH) sowie im Verfahren der</w:t>
      </w:r>
      <w:r>
        <w:rPr>
          <w:lang w:val="de-DE"/>
        </w:rPr>
        <w:t xml:space="preserve"> </w:t>
      </w:r>
      <w:r w:rsidRPr="005C13B2">
        <w:rPr>
          <w:lang w:val="de-DE"/>
        </w:rPr>
        <w:t>Ehescheidung (einschl. Scheidungsfolgen) vor dem Familiengericht;</w:t>
      </w:r>
    </w:p>
    <w:p w14:paraId="6D5CFB36" w14:textId="77777777" w:rsidR="00D16EAF" w:rsidRPr="005C13B2" w:rsidRDefault="00D16EAF" w:rsidP="00D16EAF">
      <w:pPr>
        <w:widowControl w:val="0"/>
        <w:jc w:val="both"/>
        <w:rPr>
          <w:lang w:val="de-DE"/>
        </w:rPr>
      </w:pPr>
      <w:r>
        <w:rPr>
          <w:lang w:val="de-DE"/>
        </w:rPr>
        <w:t xml:space="preserve">a) </w:t>
      </w:r>
      <w:r w:rsidRPr="005C13B2">
        <w:rPr>
          <w:lang w:val="de-DE"/>
        </w:rPr>
        <w:t>Anwaltszwang</w:t>
      </w:r>
      <w:r>
        <w:rPr>
          <w:lang w:val="de-DE"/>
        </w:rPr>
        <w:t xml:space="preserve"> b) </w:t>
      </w:r>
      <w:r w:rsidRPr="005C13B2">
        <w:rPr>
          <w:lang w:val="de-DE"/>
        </w:rPr>
        <w:t>Oberlandesgerich</w:t>
      </w:r>
      <w:r>
        <w:rPr>
          <w:lang w:val="de-DE"/>
        </w:rPr>
        <w:t>t c)</w:t>
      </w:r>
      <w:r w:rsidRPr="005C13B2">
        <w:rPr>
          <w:lang w:val="de-DE"/>
        </w:rPr>
        <w:t xml:space="preserve"> Bundessozialgericht</w:t>
      </w:r>
    </w:p>
    <w:p w14:paraId="231E428D" w14:textId="77777777" w:rsidR="00D16EAF" w:rsidRDefault="00D16EAF" w:rsidP="00D16EAF">
      <w:pPr>
        <w:widowControl w:val="0"/>
        <w:jc w:val="both"/>
        <w:rPr>
          <w:lang w:val="de-DE"/>
        </w:rPr>
      </w:pPr>
      <w:r>
        <w:rPr>
          <w:b/>
          <w:bCs/>
          <w:lang w:val="de-DE"/>
        </w:rPr>
        <w:t>22.</w:t>
      </w:r>
      <w:proofErr w:type="gramStart"/>
      <w:r w:rsidRPr="005C13B2">
        <w:rPr>
          <w:lang w:val="de-DE"/>
        </w:rPr>
        <w:t xml:space="preserve"> </w:t>
      </w:r>
      <w:r>
        <w:rPr>
          <w:lang w:val="de-DE"/>
        </w:rPr>
        <w:t>….</w:t>
      </w:r>
      <w:proofErr w:type="gramEnd"/>
      <w:r w:rsidRPr="005C13B2">
        <w:rPr>
          <w:lang w:val="de-DE"/>
        </w:rPr>
        <w:t>existiert neben der Fachaufsicht und der Dienstaufsicht</w:t>
      </w:r>
    </w:p>
    <w:p w14:paraId="5AEBDF7B" w14:textId="77777777" w:rsidR="00D16EAF" w:rsidRPr="005C13B2" w:rsidRDefault="00D16EAF" w:rsidP="00D16EAF">
      <w:pPr>
        <w:widowControl w:val="0"/>
        <w:jc w:val="both"/>
        <w:rPr>
          <w:lang w:val="de-DE"/>
        </w:rPr>
      </w:pPr>
      <w:r>
        <w:rPr>
          <w:lang w:val="de-DE"/>
        </w:rPr>
        <w:t xml:space="preserve">a) </w:t>
      </w:r>
      <w:r w:rsidRPr="005C13B2">
        <w:rPr>
          <w:lang w:val="de-DE"/>
        </w:rPr>
        <w:t>Die Rechtsaufsicht</w:t>
      </w:r>
      <w:r>
        <w:rPr>
          <w:lang w:val="de-DE"/>
        </w:rPr>
        <w:t xml:space="preserve"> b) </w:t>
      </w:r>
      <w:r w:rsidRPr="005C13B2">
        <w:rPr>
          <w:lang w:val="de-DE"/>
        </w:rPr>
        <w:t>Bundesgerichtshof</w:t>
      </w:r>
      <w:r>
        <w:rPr>
          <w:lang w:val="de-DE"/>
        </w:rPr>
        <w:t xml:space="preserve"> c)</w:t>
      </w:r>
      <w:r w:rsidRPr="005C13B2">
        <w:rPr>
          <w:lang w:val="de-DE"/>
        </w:rPr>
        <w:t xml:space="preserve"> Bundessozialgericht</w:t>
      </w:r>
    </w:p>
    <w:p w14:paraId="25E95DBB" w14:textId="77777777" w:rsidR="00D16EAF" w:rsidRDefault="00D16EAF" w:rsidP="00D16EAF">
      <w:pPr>
        <w:widowControl w:val="0"/>
        <w:jc w:val="both"/>
        <w:rPr>
          <w:lang w:val="de-DE"/>
        </w:rPr>
      </w:pPr>
      <w:r>
        <w:rPr>
          <w:b/>
          <w:bCs/>
          <w:lang w:val="de-DE"/>
        </w:rPr>
        <w:t>23.</w:t>
      </w:r>
      <w:r w:rsidRPr="00825C6C">
        <w:rPr>
          <w:lang w:val="de-DE"/>
        </w:rPr>
        <w:t xml:space="preserve"> Nach dem </w:t>
      </w:r>
      <w:r>
        <w:rPr>
          <w:lang w:val="de-DE"/>
        </w:rPr>
        <w:t xml:space="preserve">… </w:t>
      </w:r>
      <w:r w:rsidRPr="00825C6C">
        <w:rPr>
          <w:lang w:val="de-DE"/>
        </w:rPr>
        <w:t>erhalten Personen mit geringem Einkommen kostenlos</w:t>
      </w:r>
      <w:r>
        <w:rPr>
          <w:lang w:val="de-DE"/>
        </w:rPr>
        <w:t xml:space="preserve"> </w:t>
      </w:r>
      <w:r w:rsidRPr="00825C6C">
        <w:rPr>
          <w:lang w:val="de-DE"/>
        </w:rPr>
        <w:t>sachkundigen Rechtsrat und – soweit erforderlich – Rechtsvertretung bei der</w:t>
      </w:r>
      <w:r>
        <w:rPr>
          <w:lang w:val="de-DE"/>
        </w:rPr>
        <w:t xml:space="preserve"> </w:t>
      </w:r>
      <w:r w:rsidRPr="00825C6C">
        <w:rPr>
          <w:lang w:val="de-DE"/>
        </w:rPr>
        <w:t>Wahrnehmung von Rechten außerhalb eines gerichtlichen Verfahrens.</w:t>
      </w:r>
    </w:p>
    <w:p w14:paraId="04BDA5EE" w14:textId="77777777" w:rsidR="00D16EAF" w:rsidRDefault="00D16EAF" w:rsidP="00D16EAF">
      <w:pPr>
        <w:widowControl w:val="0"/>
        <w:jc w:val="both"/>
        <w:rPr>
          <w:b/>
          <w:bCs/>
          <w:lang w:val="de-DE"/>
        </w:rPr>
      </w:pPr>
      <w:r>
        <w:rPr>
          <w:lang w:val="de-DE"/>
        </w:rPr>
        <w:t xml:space="preserve">a) </w:t>
      </w:r>
      <w:r w:rsidRPr="00825C6C">
        <w:rPr>
          <w:lang w:val="de-DE"/>
        </w:rPr>
        <w:t>Beratungshilfegesetz</w:t>
      </w:r>
      <w:r>
        <w:rPr>
          <w:lang w:val="de-DE"/>
        </w:rPr>
        <w:t xml:space="preserve"> b) </w:t>
      </w:r>
      <w:r w:rsidRPr="00825C6C">
        <w:rPr>
          <w:lang w:val="de-DE"/>
        </w:rPr>
        <w:t>Rechtsvertretung</w:t>
      </w:r>
      <w:r>
        <w:rPr>
          <w:lang w:val="de-DE"/>
        </w:rPr>
        <w:t xml:space="preserve"> c)</w:t>
      </w:r>
      <w:r w:rsidRPr="005C13B2">
        <w:rPr>
          <w:lang w:val="de-DE"/>
        </w:rPr>
        <w:t xml:space="preserve"> Landgericht</w:t>
      </w:r>
      <w:r>
        <w:rPr>
          <w:b/>
          <w:bCs/>
          <w:lang w:val="de-DE"/>
        </w:rPr>
        <w:t xml:space="preserve"> </w:t>
      </w:r>
    </w:p>
    <w:p w14:paraId="7A934A83" w14:textId="77777777" w:rsidR="00D16EAF" w:rsidRDefault="00D16EAF" w:rsidP="00D16EAF">
      <w:pPr>
        <w:widowControl w:val="0"/>
        <w:jc w:val="both"/>
        <w:rPr>
          <w:lang w:val="de-DE"/>
        </w:rPr>
      </w:pPr>
      <w:r>
        <w:rPr>
          <w:b/>
          <w:bCs/>
          <w:lang w:val="de-DE"/>
        </w:rPr>
        <w:t>24</w:t>
      </w:r>
      <w:proofErr w:type="gramStart"/>
      <w:r>
        <w:rPr>
          <w:b/>
          <w:bCs/>
          <w:lang w:val="de-DE"/>
        </w:rPr>
        <w:t xml:space="preserve"> </w:t>
      </w:r>
      <w:r w:rsidRPr="00825C6C">
        <w:rPr>
          <w:lang w:val="de-DE"/>
        </w:rPr>
        <w:t>….</w:t>
      </w:r>
      <w:proofErr w:type="gramEnd"/>
      <w:r w:rsidRPr="00825C6C">
        <w:rPr>
          <w:lang w:val="de-DE"/>
        </w:rPr>
        <w:t>, meist ein</w:t>
      </w:r>
      <w:r>
        <w:rPr>
          <w:lang w:val="de-DE"/>
        </w:rPr>
        <w:t xml:space="preserve"> </w:t>
      </w:r>
      <w:r w:rsidRPr="00825C6C">
        <w:rPr>
          <w:lang w:val="de-DE"/>
        </w:rPr>
        <w:t>Vertrag, ist auf die Begründung einer Verpflichtung gerichtet, lässt also ein</w:t>
      </w:r>
      <w:r>
        <w:rPr>
          <w:lang w:val="de-DE"/>
        </w:rPr>
        <w:t xml:space="preserve"> </w:t>
      </w:r>
      <w:r w:rsidRPr="00825C6C">
        <w:rPr>
          <w:lang w:val="de-DE"/>
        </w:rPr>
        <w:t>Schuldverhältnis entstehen (Kaufvertrag)</w:t>
      </w:r>
    </w:p>
    <w:p w14:paraId="7F9E867C" w14:textId="77777777" w:rsidR="00D16EAF" w:rsidRDefault="00D16EAF" w:rsidP="00D16EAF">
      <w:pPr>
        <w:widowControl w:val="0"/>
        <w:jc w:val="both"/>
        <w:rPr>
          <w:b/>
          <w:bCs/>
          <w:lang w:val="de-DE"/>
        </w:rPr>
      </w:pPr>
      <w:r>
        <w:rPr>
          <w:lang w:val="de-DE"/>
        </w:rPr>
        <w:t xml:space="preserve">a) </w:t>
      </w:r>
      <w:r w:rsidRPr="00825C6C">
        <w:rPr>
          <w:lang w:val="de-DE"/>
        </w:rPr>
        <w:t>Das Verpflichtungsgeschäft</w:t>
      </w:r>
      <w:r>
        <w:rPr>
          <w:lang w:val="de-DE"/>
        </w:rPr>
        <w:t xml:space="preserve"> b) </w:t>
      </w:r>
      <w:r w:rsidRPr="00825C6C">
        <w:rPr>
          <w:lang w:val="de-DE"/>
        </w:rPr>
        <w:t>Rechtsvertretung</w:t>
      </w:r>
      <w:r>
        <w:rPr>
          <w:lang w:val="de-DE"/>
        </w:rPr>
        <w:t xml:space="preserve"> c)</w:t>
      </w:r>
      <w:r w:rsidRPr="005C13B2">
        <w:rPr>
          <w:lang w:val="de-DE"/>
        </w:rPr>
        <w:t xml:space="preserve"> Landgericht</w:t>
      </w:r>
      <w:r>
        <w:rPr>
          <w:b/>
          <w:bCs/>
          <w:lang w:val="de-DE"/>
        </w:rPr>
        <w:t xml:space="preserve"> </w:t>
      </w:r>
    </w:p>
    <w:p w14:paraId="7F9A4FD5" w14:textId="77777777" w:rsidR="00D16EAF" w:rsidRDefault="00D16EAF" w:rsidP="00D16EAF">
      <w:pPr>
        <w:widowControl w:val="0"/>
        <w:jc w:val="both"/>
        <w:rPr>
          <w:lang w:val="de-DE"/>
        </w:rPr>
      </w:pPr>
      <w:r>
        <w:rPr>
          <w:b/>
          <w:bCs/>
          <w:lang w:val="de-DE"/>
        </w:rPr>
        <w:t>25.</w:t>
      </w:r>
      <w:r w:rsidRPr="00825C6C">
        <w:rPr>
          <w:lang w:val="de-DE"/>
        </w:rPr>
        <w:t xml:space="preserve"> Der Käufer wird nicht mit dem</w:t>
      </w:r>
      <w:r>
        <w:rPr>
          <w:lang w:val="de-DE"/>
        </w:rPr>
        <w:t xml:space="preserve"> …</w:t>
      </w:r>
      <w:r w:rsidRPr="00825C6C">
        <w:rPr>
          <w:lang w:val="de-DE"/>
        </w:rPr>
        <w:t xml:space="preserve"> über die Sache</w:t>
      </w:r>
      <w:r>
        <w:rPr>
          <w:lang w:val="de-DE"/>
        </w:rPr>
        <w:t xml:space="preserve"> </w:t>
      </w:r>
      <w:r w:rsidRPr="00825C6C">
        <w:rPr>
          <w:lang w:val="de-DE"/>
        </w:rPr>
        <w:t>Eigentümer, sondern erst mit deren Einigung und Übergabe</w:t>
      </w:r>
      <w:r>
        <w:rPr>
          <w:lang w:val="de-DE"/>
        </w:rPr>
        <w:t>.</w:t>
      </w:r>
    </w:p>
    <w:p w14:paraId="5DF5AA45" w14:textId="77777777" w:rsidR="00D16EAF" w:rsidRDefault="00D16EAF" w:rsidP="00D16EAF">
      <w:pPr>
        <w:widowControl w:val="0"/>
        <w:jc w:val="both"/>
        <w:rPr>
          <w:b/>
          <w:bCs/>
          <w:lang w:val="de-DE"/>
        </w:rPr>
      </w:pPr>
      <w:r>
        <w:rPr>
          <w:lang w:val="de-DE"/>
        </w:rPr>
        <w:t xml:space="preserve">a) </w:t>
      </w:r>
      <w:proofErr w:type="gramStart"/>
      <w:r w:rsidRPr="00825C6C">
        <w:rPr>
          <w:lang w:val="de-DE"/>
        </w:rPr>
        <w:t xml:space="preserve">Kaufvertrag </w:t>
      </w:r>
      <w:r>
        <w:rPr>
          <w:lang w:val="de-DE"/>
        </w:rPr>
        <w:t xml:space="preserve"> b</w:t>
      </w:r>
      <w:proofErr w:type="gramEnd"/>
      <w:r>
        <w:rPr>
          <w:lang w:val="de-DE"/>
        </w:rPr>
        <w:t xml:space="preserve">) </w:t>
      </w:r>
      <w:r w:rsidRPr="00825C6C">
        <w:rPr>
          <w:lang w:val="de-DE"/>
        </w:rPr>
        <w:t>Beratungshilfegesetz</w:t>
      </w:r>
      <w:r>
        <w:rPr>
          <w:lang w:val="de-DE"/>
        </w:rPr>
        <w:t xml:space="preserve"> c)</w:t>
      </w:r>
      <w:r w:rsidRPr="005C13B2">
        <w:rPr>
          <w:lang w:val="de-DE"/>
        </w:rPr>
        <w:t xml:space="preserve"> Landgericht</w:t>
      </w:r>
      <w:r>
        <w:rPr>
          <w:b/>
          <w:bCs/>
          <w:lang w:val="de-DE"/>
        </w:rPr>
        <w:t xml:space="preserve"> </w:t>
      </w:r>
    </w:p>
    <w:p w14:paraId="3491F7B4" w14:textId="77777777" w:rsidR="00D16EAF" w:rsidRDefault="00D16EAF" w:rsidP="00D16EAF">
      <w:pPr>
        <w:widowControl w:val="0"/>
        <w:jc w:val="both"/>
        <w:rPr>
          <w:lang w:val="de-DE"/>
        </w:rPr>
      </w:pPr>
      <w:r>
        <w:rPr>
          <w:b/>
          <w:bCs/>
          <w:lang w:val="de-DE"/>
        </w:rPr>
        <w:t>26.</w:t>
      </w:r>
      <w:r w:rsidRPr="00825C6C">
        <w:rPr>
          <w:lang w:val="de-DE"/>
        </w:rPr>
        <w:t xml:space="preserve"> Prozessuale Wirkungen der</w:t>
      </w:r>
      <w:r>
        <w:rPr>
          <w:lang w:val="de-DE"/>
        </w:rPr>
        <w:t xml:space="preserve"> …</w:t>
      </w:r>
      <w:r w:rsidRPr="00825C6C">
        <w:rPr>
          <w:lang w:val="de-DE"/>
        </w:rPr>
        <w:t>: Eine neue Klage in derselben Streitsache ist unzulässig; die Zuständigkeit des Gerichts bleibt erhalten, auch wenn sich die sie</w:t>
      </w:r>
      <w:r>
        <w:rPr>
          <w:lang w:val="de-DE"/>
        </w:rPr>
        <w:t xml:space="preserve"> </w:t>
      </w:r>
      <w:r w:rsidRPr="00825C6C">
        <w:rPr>
          <w:lang w:val="de-DE"/>
        </w:rPr>
        <w:t>begründenden Umstände ändern</w:t>
      </w:r>
    </w:p>
    <w:p w14:paraId="5ED877AD" w14:textId="77777777" w:rsidR="00D16EAF" w:rsidRDefault="00D16EAF" w:rsidP="00D16EAF">
      <w:pPr>
        <w:widowControl w:val="0"/>
        <w:jc w:val="both"/>
        <w:rPr>
          <w:b/>
          <w:bCs/>
          <w:lang w:val="de-DE"/>
        </w:rPr>
      </w:pPr>
      <w:r>
        <w:rPr>
          <w:lang w:val="de-DE"/>
        </w:rPr>
        <w:t xml:space="preserve">a) </w:t>
      </w:r>
      <w:proofErr w:type="gramStart"/>
      <w:r w:rsidRPr="00825C6C">
        <w:rPr>
          <w:lang w:val="de-DE"/>
        </w:rPr>
        <w:t xml:space="preserve">Rechtshängigkeit </w:t>
      </w:r>
      <w:r>
        <w:rPr>
          <w:lang w:val="de-DE"/>
        </w:rPr>
        <w:t xml:space="preserve"> b</w:t>
      </w:r>
      <w:proofErr w:type="gramEnd"/>
      <w:r>
        <w:rPr>
          <w:lang w:val="de-DE"/>
        </w:rPr>
        <w:t xml:space="preserve">) </w:t>
      </w:r>
      <w:r w:rsidRPr="00825C6C">
        <w:rPr>
          <w:lang w:val="de-DE"/>
        </w:rPr>
        <w:t>Beratungshilfegesetz</w:t>
      </w:r>
      <w:r>
        <w:rPr>
          <w:lang w:val="de-DE"/>
        </w:rPr>
        <w:t xml:space="preserve"> c)</w:t>
      </w:r>
      <w:r w:rsidRPr="005C13B2">
        <w:rPr>
          <w:lang w:val="de-DE"/>
        </w:rPr>
        <w:t xml:space="preserve"> Anwaltszwang</w:t>
      </w:r>
    </w:p>
    <w:p w14:paraId="31740609" w14:textId="77777777" w:rsidR="00D16EAF" w:rsidRDefault="00D16EAF" w:rsidP="00D16EAF">
      <w:pPr>
        <w:widowControl w:val="0"/>
        <w:jc w:val="both"/>
        <w:rPr>
          <w:lang w:val="de-DE"/>
        </w:rPr>
      </w:pPr>
      <w:r>
        <w:rPr>
          <w:b/>
          <w:bCs/>
          <w:lang w:val="de-DE"/>
        </w:rPr>
        <w:t xml:space="preserve">27. </w:t>
      </w:r>
      <w:r w:rsidRPr="00825C6C">
        <w:rPr>
          <w:lang w:val="de-DE"/>
        </w:rPr>
        <w:t xml:space="preserve">Im Strafprozess wird </w:t>
      </w:r>
      <w:r>
        <w:rPr>
          <w:lang w:val="de-DE"/>
        </w:rPr>
        <w:t xml:space="preserve">… </w:t>
      </w:r>
      <w:r w:rsidRPr="00825C6C">
        <w:rPr>
          <w:lang w:val="de-DE"/>
        </w:rPr>
        <w:t>durch den Eröffnungsbeschluss rechtshängig.</w:t>
      </w:r>
    </w:p>
    <w:p w14:paraId="4B18471C" w14:textId="77777777" w:rsidR="00D16EAF" w:rsidRDefault="00D16EAF" w:rsidP="00D16EAF">
      <w:pPr>
        <w:widowControl w:val="0"/>
        <w:jc w:val="both"/>
        <w:rPr>
          <w:b/>
          <w:bCs/>
          <w:lang w:val="de-DE"/>
        </w:rPr>
      </w:pPr>
      <w:r>
        <w:rPr>
          <w:lang w:val="de-DE"/>
        </w:rPr>
        <w:t xml:space="preserve">a) </w:t>
      </w:r>
      <w:r w:rsidRPr="00825C6C">
        <w:rPr>
          <w:lang w:val="de-DE"/>
        </w:rPr>
        <w:t>die Strafsache</w:t>
      </w:r>
      <w:r>
        <w:rPr>
          <w:lang w:val="de-DE"/>
        </w:rPr>
        <w:t xml:space="preserve"> b) </w:t>
      </w:r>
      <w:r w:rsidRPr="00825C6C">
        <w:rPr>
          <w:lang w:val="de-DE"/>
        </w:rPr>
        <w:t>Beratungshilfegesetz</w:t>
      </w:r>
      <w:r>
        <w:rPr>
          <w:lang w:val="de-DE"/>
        </w:rPr>
        <w:t xml:space="preserve"> c)</w:t>
      </w:r>
      <w:r w:rsidRPr="005C13B2">
        <w:rPr>
          <w:lang w:val="de-DE"/>
        </w:rPr>
        <w:t xml:space="preserve"> </w:t>
      </w:r>
      <w:r w:rsidRPr="00825C6C">
        <w:rPr>
          <w:lang w:val="de-DE"/>
        </w:rPr>
        <w:t>Kaufvertrag</w:t>
      </w:r>
    </w:p>
    <w:p w14:paraId="7D6CCDB7" w14:textId="77777777" w:rsidR="00D16EAF" w:rsidRDefault="00D16EAF" w:rsidP="00D16EAF">
      <w:pPr>
        <w:widowControl w:val="0"/>
        <w:jc w:val="both"/>
        <w:rPr>
          <w:lang w:val="de-DE"/>
        </w:rPr>
      </w:pPr>
      <w:r>
        <w:rPr>
          <w:b/>
          <w:bCs/>
          <w:lang w:val="de-DE"/>
        </w:rPr>
        <w:t xml:space="preserve">28. </w:t>
      </w:r>
      <w:r w:rsidRPr="00825C6C">
        <w:rPr>
          <w:lang w:val="de-DE"/>
        </w:rPr>
        <w:t xml:space="preserve">Vermögen des </w:t>
      </w:r>
      <w:r>
        <w:rPr>
          <w:lang w:val="de-DE"/>
        </w:rPr>
        <w:t xml:space="preserve">… </w:t>
      </w:r>
      <w:r w:rsidRPr="00825C6C">
        <w:rPr>
          <w:lang w:val="de-DE"/>
        </w:rPr>
        <w:t>geht mit allen Rechten und Pflichten in einem Akt (uno actu) auf den Rechtsnachfolger über, so dass eine gesonderte Übertragung der einzelnen Rechte nicht erforderlich ist.</w:t>
      </w:r>
    </w:p>
    <w:p w14:paraId="521CEFCC" w14:textId="77777777" w:rsidR="00D16EAF" w:rsidRDefault="00D16EAF" w:rsidP="00D16EAF">
      <w:pPr>
        <w:widowControl w:val="0"/>
        <w:jc w:val="both"/>
        <w:rPr>
          <w:b/>
          <w:bCs/>
          <w:lang w:val="de-DE"/>
        </w:rPr>
      </w:pPr>
      <w:r>
        <w:rPr>
          <w:lang w:val="de-DE"/>
        </w:rPr>
        <w:t xml:space="preserve">a) </w:t>
      </w:r>
      <w:r w:rsidRPr="00825C6C">
        <w:rPr>
          <w:lang w:val="de-DE"/>
        </w:rPr>
        <w:t xml:space="preserve">Rechtsvorgängers </w:t>
      </w:r>
      <w:r>
        <w:rPr>
          <w:lang w:val="de-DE"/>
        </w:rPr>
        <w:t xml:space="preserve">b) </w:t>
      </w:r>
      <w:r w:rsidRPr="00825C6C">
        <w:rPr>
          <w:lang w:val="de-DE"/>
        </w:rPr>
        <w:t>Klage</w:t>
      </w:r>
      <w:r>
        <w:rPr>
          <w:lang w:val="de-DE"/>
        </w:rPr>
        <w:t xml:space="preserve"> c)</w:t>
      </w:r>
      <w:r w:rsidRPr="005C13B2">
        <w:rPr>
          <w:lang w:val="de-DE"/>
        </w:rPr>
        <w:t xml:space="preserve"> </w:t>
      </w:r>
      <w:r w:rsidRPr="00825C6C">
        <w:rPr>
          <w:lang w:val="de-DE"/>
        </w:rPr>
        <w:t>Kaufvertrag</w:t>
      </w:r>
    </w:p>
    <w:p w14:paraId="3B284AF0" w14:textId="77777777" w:rsidR="00D16EAF" w:rsidRDefault="00D16EAF" w:rsidP="00D16EAF">
      <w:pPr>
        <w:widowControl w:val="0"/>
        <w:jc w:val="both"/>
        <w:rPr>
          <w:lang w:val="de-DE"/>
        </w:rPr>
      </w:pPr>
      <w:r>
        <w:rPr>
          <w:b/>
          <w:bCs/>
          <w:lang w:val="de-DE"/>
        </w:rPr>
        <w:t xml:space="preserve">29. </w:t>
      </w:r>
      <w:r w:rsidRPr="00825C6C">
        <w:rPr>
          <w:lang w:val="de-DE"/>
        </w:rPr>
        <w:t xml:space="preserve">Kennzeichen </w:t>
      </w:r>
      <w:r>
        <w:rPr>
          <w:lang w:val="de-DE"/>
        </w:rPr>
        <w:t xml:space="preserve">… </w:t>
      </w:r>
      <w:r w:rsidRPr="00825C6C">
        <w:rPr>
          <w:lang w:val="de-DE"/>
        </w:rPr>
        <w:t>ist, dass sie eine Rechtsfolge an einen Tatbestand knüpft.</w:t>
      </w:r>
    </w:p>
    <w:p w14:paraId="13CFAD43" w14:textId="77777777" w:rsidR="00D16EAF" w:rsidRDefault="00D16EAF" w:rsidP="00D16EAF">
      <w:pPr>
        <w:widowControl w:val="0"/>
        <w:jc w:val="both"/>
        <w:rPr>
          <w:b/>
          <w:bCs/>
          <w:lang w:val="de-DE"/>
        </w:rPr>
      </w:pPr>
      <w:r>
        <w:rPr>
          <w:lang w:val="de-DE"/>
        </w:rPr>
        <w:lastRenderedPageBreak/>
        <w:t xml:space="preserve">a) </w:t>
      </w:r>
      <w:r w:rsidRPr="00825C6C">
        <w:rPr>
          <w:lang w:val="de-DE"/>
        </w:rPr>
        <w:t xml:space="preserve">der Rechtsnorm </w:t>
      </w:r>
      <w:r>
        <w:rPr>
          <w:lang w:val="de-DE"/>
        </w:rPr>
        <w:t xml:space="preserve">b) </w:t>
      </w:r>
      <w:r w:rsidRPr="00825C6C">
        <w:rPr>
          <w:lang w:val="de-DE"/>
        </w:rPr>
        <w:t>Rechtsfolge</w:t>
      </w:r>
      <w:r>
        <w:rPr>
          <w:lang w:val="de-DE"/>
        </w:rPr>
        <w:t xml:space="preserve"> c)</w:t>
      </w:r>
      <w:r w:rsidRPr="005C13B2">
        <w:rPr>
          <w:lang w:val="de-DE"/>
        </w:rPr>
        <w:t xml:space="preserve"> </w:t>
      </w:r>
      <w:r w:rsidRPr="00825C6C">
        <w:rPr>
          <w:lang w:val="de-DE"/>
        </w:rPr>
        <w:t>Streitsache</w:t>
      </w:r>
    </w:p>
    <w:p w14:paraId="21368F2D" w14:textId="77777777" w:rsidR="00D16EAF" w:rsidRDefault="00D16EAF" w:rsidP="00D16EAF">
      <w:pPr>
        <w:widowControl w:val="0"/>
        <w:jc w:val="both"/>
        <w:rPr>
          <w:lang w:val="de-DE"/>
        </w:rPr>
      </w:pPr>
      <w:r>
        <w:rPr>
          <w:b/>
          <w:bCs/>
          <w:lang w:val="de-DE"/>
        </w:rPr>
        <w:t xml:space="preserve">30 </w:t>
      </w:r>
      <w:r w:rsidRPr="0013351B">
        <w:rPr>
          <w:lang w:val="de-DE"/>
        </w:rPr>
        <w:t xml:space="preserve">Rechtspflege: die von den Organen </w:t>
      </w:r>
      <w:r>
        <w:rPr>
          <w:lang w:val="de-DE"/>
        </w:rPr>
        <w:t xml:space="preserve">… </w:t>
      </w:r>
      <w:r w:rsidRPr="0013351B">
        <w:rPr>
          <w:lang w:val="de-DE"/>
        </w:rPr>
        <w:t>ausgeübte staatliche Tätigkeit, d.h. Rechtsprechung und die sie ergänzenden und unterstützenden Organe</w:t>
      </w:r>
    </w:p>
    <w:p w14:paraId="451F6ECA" w14:textId="77777777" w:rsidR="00D16EAF" w:rsidRDefault="00D16EAF" w:rsidP="00D16EAF">
      <w:pPr>
        <w:widowControl w:val="0"/>
        <w:jc w:val="both"/>
        <w:rPr>
          <w:lang w:val="de-DE"/>
        </w:rPr>
      </w:pPr>
      <w:r>
        <w:rPr>
          <w:lang w:val="de-DE"/>
        </w:rPr>
        <w:t xml:space="preserve">a) </w:t>
      </w:r>
      <w:r w:rsidRPr="0013351B">
        <w:rPr>
          <w:lang w:val="de-DE"/>
        </w:rPr>
        <w:t xml:space="preserve">der Gerichtsbarkeit </w:t>
      </w:r>
      <w:r>
        <w:rPr>
          <w:lang w:val="de-DE"/>
        </w:rPr>
        <w:t xml:space="preserve">b) </w:t>
      </w:r>
      <w:r w:rsidRPr="0013351B">
        <w:rPr>
          <w:lang w:val="de-DE"/>
        </w:rPr>
        <w:t>Rechtsprechung</w:t>
      </w:r>
      <w:r>
        <w:rPr>
          <w:lang w:val="de-DE"/>
        </w:rPr>
        <w:t xml:space="preserve"> c)</w:t>
      </w:r>
      <w:r w:rsidRPr="005C13B2">
        <w:rPr>
          <w:lang w:val="de-DE"/>
        </w:rPr>
        <w:t xml:space="preserve"> </w:t>
      </w:r>
      <w:r w:rsidRPr="00825C6C">
        <w:rPr>
          <w:lang w:val="de-DE"/>
        </w:rPr>
        <w:t>Rechtsvorgänger</w:t>
      </w:r>
    </w:p>
    <w:p w14:paraId="61EA131F" w14:textId="77777777" w:rsidR="00D16EAF" w:rsidRDefault="00D16EAF" w:rsidP="00D16EAF">
      <w:pPr>
        <w:rPr>
          <w:b/>
          <w:bCs/>
          <w:lang w:val="de-DE"/>
        </w:rPr>
      </w:pPr>
    </w:p>
    <w:p w14:paraId="6BEC80FF" w14:textId="77777777" w:rsidR="00D16EAF" w:rsidRDefault="00D16EAF" w:rsidP="00D16EAF">
      <w:pPr>
        <w:rPr>
          <w:b/>
          <w:bCs/>
          <w:lang w:val="de-DE"/>
        </w:rPr>
      </w:pPr>
      <w:r>
        <w:rPr>
          <w:b/>
          <w:bCs/>
          <w:lang w:val="de-DE"/>
        </w:rPr>
        <w:t>5</w:t>
      </w:r>
      <w:r w:rsidRPr="00CE4B78">
        <w:rPr>
          <w:b/>
          <w:bCs/>
          <w:lang w:val="de-DE"/>
        </w:rPr>
        <w:t>. Wählen Sie die richtige Variante</w:t>
      </w:r>
    </w:p>
    <w:p w14:paraId="6B1DB6B0" w14:textId="77777777" w:rsidR="00D16EAF" w:rsidRPr="00A07343" w:rsidRDefault="00D16EAF" w:rsidP="00D16EAF">
      <w:pPr>
        <w:rPr>
          <w:lang w:val="de-DE"/>
        </w:rPr>
      </w:pPr>
      <w:r>
        <w:rPr>
          <w:b/>
          <w:bCs/>
          <w:lang w:val="de-DE"/>
        </w:rPr>
        <w:t xml:space="preserve">31. </w:t>
      </w:r>
      <w:r w:rsidRPr="00A07343">
        <w:rPr>
          <w:lang w:val="de-DE"/>
        </w:rPr>
        <w:t>Die Studenten sollen heute einen Aufsatz ___</w:t>
      </w:r>
      <w:proofErr w:type="gramStart"/>
      <w:r w:rsidRPr="00A07343">
        <w:rPr>
          <w:lang w:val="de-DE"/>
        </w:rPr>
        <w:t>_ .</w:t>
      </w:r>
      <w:proofErr w:type="gramEnd"/>
      <w:r w:rsidRPr="00A07343">
        <w:rPr>
          <w:lang w:val="de-DE"/>
        </w:rPr>
        <w:t xml:space="preserve"> </w:t>
      </w:r>
    </w:p>
    <w:p w14:paraId="6DF6681C" w14:textId="77777777" w:rsidR="00D16EAF" w:rsidRPr="00A07343" w:rsidRDefault="00D16EAF" w:rsidP="00D16EAF">
      <w:pPr>
        <w:rPr>
          <w:lang w:val="de-DE"/>
        </w:rPr>
      </w:pPr>
      <w:r w:rsidRPr="00A07343">
        <w:rPr>
          <w:lang w:val="de-DE"/>
        </w:rPr>
        <w:t>1) geschrieben 2) zu schreiben 3) schreiben 4) schrieben</w:t>
      </w:r>
    </w:p>
    <w:p w14:paraId="2104E2D9" w14:textId="77777777" w:rsidR="00D16EAF" w:rsidRPr="00A07343" w:rsidRDefault="00D16EAF" w:rsidP="00D16EAF">
      <w:pPr>
        <w:rPr>
          <w:lang w:val="de-DE"/>
        </w:rPr>
      </w:pPr>
      <w:r>
        <w:rPr>
          <w:b/>
          <w:bCs/>
          <w:lang w:val="de-DE"/>
        </w:rPr>
        <w:t xml:space="preserve">32. </w:t>
      </w:r>
      <w:r w:rsidRPr="00A07343">
        <w:rPr>
          <w:lang w:val="de-DE"/>
        </w:rPr>
        <w:t>Diese Bücher _____ schön ____.</w:t>
      </w:r>
    </w:p>
    <w:p w14:paraId="537F6F3B" w14:textId="77777777" w:rsidR="00D16EAF" w:rsidRPr="00A07343" w:rsidRDefault="00D16EAF" w:rsidP="00D16EAF">
      <w:pPr>
        <w:rPr>
          <w:lang w:val="de-DE"/>
        </w:rPr>
      </w:pPr>
      <w:r w:rsidRPr="00A07343">
        <w:rPr>
          <w:lang w:val="de-DE"/>
        </w:rPr>
        <w:t>1) werden illustrieren 2) wurde illustriert 3) werden illustriert 4) wird illustriert</w:t>
      </w:r>
    </w:p>
    <w:p w14:paraId="5ADB0073" w14:textId="77777777" w:rsidR="00D16EAF" w:rsidRPr="00A07343" w:rsidRDefault="00D16EAF" w:rsidP="00D16EAF">
      <w:pPr>
        <w:rPr>
          <w:lang w:val="de-DE"/>
        </w:rPr>
      </w:pPr>
      <w:r>
        <w:rPr>
          <w:b/>
          <w:bCs/>
          <w:lang w:val="de-DE"/>
        </w:rPr>
        <w:t>33.</w:t>
      </w:r>
      <w:r w:rsidRPr="00A07343">
        <w:rPr>
          <w:lang w:val="de-DE"/>
        </w:rPr>
        <w:t xml:space="preserve"> Sie sieht ihre Freunde ___</w:t>
      </w:r>
      <w:proofErr w:type="gramStart"/>
      <w:r w:rsidRPr="00A07343">
        <w:rPr>
          <w:lang w:val="de-DE"/>
        </w:rPr>
        <w:t>_ .</w:t>
      </w:r>
      <w:proofErr w:type="gramEnd"/>
    </w:p>
    <w:p w14:paraId="1EAD29B3" w14:textId="77777777" w:rsidR="00D16EAF" w:rsidRPr="00A07343" w:rsidRDefault="00D16EAF" w:rsidP="00D16EAF">
      <w:pPr>
        <w:rPr>
          <w:lang w:val="de-DE"/>
        </w:rPr>
      </w:pPr>
      <w:r w:rsidRPr="00A07343">
        <w:rPr>
          <w:lang w:val="de-DE"/>
        </w:rPr>
        <w:t>1) tanzen 2) zu tanzen 3) getanzt 4) tanzt</w:t>
      </w:r>
    </w:p>
    <w:p w14:paraId="74257D68" w14:textId="77777777" w:rsidR="00D16EAF" w:rsidRPr="00A07343" w:rsidRDefault="00D16EAF" w:rsidP="00D16EAF">
      <w:pPr>
        <w:rPr>
          <w:lang w:val="de-DE"/>
        </w:rPr>
      </w:pPr>
      <w:r>
        <w:rPr>
          <w:b/>
          <w:bCs/>
          <w:lang w:val="de-DE"/>
        </w:rPr>
        <w:t xml:space="preserve">34. </w:t>
      </w:r>
      <w:r w:rsidRPr="00A07343">
        <w:rPr>
          <w:lang w:val="de-DE"/>
        </w:rPr>
        <w:t>Vergiss bitte nicht, den Lektor danach ___</w:t>
      </w:r>
      <w:proofErr w:type="gramStart"/>
      <w:r w:rsidRPr="00A07343">
        <w:rPr>
          <w:lang w:val="de-DE"/>
        </w:rPr>
        <w:t>_ .</w:t>
      </w:r>
      <w:proofErr w:type="gramEnd"/>
    </w:p>
    <w:p w14:paraId="5D4906A0" w14:textId="77777777" w:rsidR="00D16EAF" w:rsidRPr="00A07343" w:rsidRDefault="00D16EAF" w:rsidP="00D16EAF">
      <w:pPr>
        <w:rPr>
          <w:lang w:val="de-DE"/>
        </w:rPr>
      </w:pPr>
      <w:r w:rsidRPr="00A07343">
        <w:rPr>
          <w:lang w:val="de-DE"/>
        </w:rPr>
        <w:t>1) fragen 2) zu fragen 3) gefragt 4) fragte</w:t>
      </w:r>
    </w:p>
    <w:p w14:paraId="55900E1A" w14:textId="77777777" w:rsidR="00D16EAF" w:rsidRPr="00A07343" w:rsidRDefault="00D16EAF" w:rsidP="00D16EAF">
      <w:pPr>
        <w:rPr>
          <w:lang w:val="de-DE"/>
        </w:rPr>
      </w:pPr>
      <w:r>
        <w:rPr>
          <w:b/>
          <w:bCs/>
          <w:lang w:val="de-DE"/>
        </w:rPr>
        <w:t xml:space="preserve">35. </w:t>
      </w:r>
      <w:r w:rsidRPr="00A07343">
        <w:rPr>
          <w:lang w:val="de-DE"/>
        </w:rPr>
        <w:t>Wann ____ es im Dezember dunkel?</w:t>
      </w:r>
    </w:p>
    <w:p w14:paraId="1279DD74" w14:textId="77777777" w:rsidR="00D16EAF" w:rsidRPr="0049097D" w:rsidRDefault="00D16EAF" w:rsidP="00D16EAF">
      <w:pPr>
        <w:rPr>
          <w:lang w:val="de-DE"/>
        </w:rPr>
      </w:pPr>
      <w:r w:rsidRPr="00A07343">
        <w:rPr>
          <w:lang w:val="de-DE"/>
        </w:rPr>
        <w:t>1) werdet 2) wird 3) wurdet 4) wirst</w:t>
      </w:r>
      <w:r w:rsidRPr="00A07343">
        <w:rPr>
          <w:lang w:val="de-DE"/>
        </w:rPr>
        <w:cr/>
      </w:r>
      <w:r w:rsidRPr="0049097D">
        <w:rPr>
          <w:b/>
          <w:bCs/>
          <w:lang w:val="de-DE"/>
        </w:rPr>
        <w:t>36.</w:t>
      </w:r>
      <w:r>
        <w:rPr>
          <w:b/>
          <w:bCs/>
          <w:lang w:val="de-DE"/>
        </w:rPr>
        <w:t xml:space="preserve"> </w:t>
      </w:r>
      <w:r w:rsidRPr="0049097D">
        <w:rPr>
          <w:lang w:val="de-DE"/>
        </w:rPr>
        <w:t>Das Fernsehen ____ gestern ein interessantes Programm.</w:t>
      </w:r>
    </w:p>
    <w:p w14:paraId="68317518" w14:textId="77777777" w:rsidR="00D16EAF" w:rsidRPr="0049097D" w:rsidRDefault="00D16EAF" w:rsidP="00D16EAF">
      <w:pPr>
        <w:rPr>
          <w:lang w:val="de-DE"/>
        </w:rPr>
      </w:pPr>
      <w:r w:rsidRPr="0049097D">
        <w:rPr>
          <w:lang w:val="de-DE"/>
        </w:rPr>
        <w:t xml:space="preserve">1) bringt 2) brachte 3) bracht 4) </w:t>
      </w:r>
      <w:proofErr w:type="spellStart"/>
      <w:r w:rsidRPr="0049097D">
        <w:rPr>
          <w:lang w:val="de-DE"/>
        </w:rPr>
        <w:t>bringte</w:t>
      </w:r>
      <w:proofErr w:type="spellEnd"/>
    </w:p>
    <w:p w14:paraId="4C65FE46" w14:textId="77777777" w:rsidR="00D16EAF" w:rsidRPr="0049097D" w:rsidRDefault="00D16EAF" w:rsidP="00D16EAF">
      <w:pPr>
        <w:rPr>
          <w:lang w:val="de-DE"/>
        </w:rPr>
      </w:pPr>
      <w:r w:rsidRPr="0049097D">
        <w:rPr>
          <w:b/>
          <w:bCs/>
          <w:lang w:val="de-DE"/>
        </w:rPr>
        <w:t>37.</w:t>
      </w:r>
      <w:r w:rsidRPr="0049097D">
        <w:rPr>
          <w:lang w:val="de-DE"/>
        </w:rPr>
        <w:t xml:space="preserve"> Früher ____ wir sonntags zusammen mit meinen Eltern Kaffee.</w:t>
      </w:r>
    </w:p>
    <w:p w14:paraId="7FD89420" w14:textId="77777777" w:rsidR="00D16EAF" w:rsidRPr="0049097D" w:rsidRDefault="00D16EAF" w:rsidP="00D16EAF">
      <w:pPr>
        <w:rPr>
          <w:lang w:val="de-DE"/>
        </w:rPr>
      </w:pPr>
      <w:r w:rsidRPr="0049097D">
        <w:rPr>
          <w:lang w:val="de-DE"/>
        </w:rPr>
        <w:t xml:space="preserve">1) trunken 2) </w:t>
      </w:r>
      <w:proofErr w:type="spellStart"/>
      <w:r w:rsidRPr="0049097D">
        <w:rPr>
          <w:lang w:val="de-DE"/>
        </w:rPr>
        <w:t>trinkten</w:t>
      </w:r>
      <w:proofErr w:type="spellEnd"/>
      <w:r w:rsidRPr="0049097D">
        <w:rPr>
          <w:lang w:val="de-DE"/>
        </w:rPr>
        <w:t xml:space="preserve"> 3) </w:t>
      </w:r>
      <w:proofErr w:type="spellStart"/>
      <w:r w:rsidRPr="0049097D">
        <w:rPr>
          <w:lang w:val="de-DE"/>
        </w:rPr>
        <w:t>trankten</w:t>
      </w:r>
      <w:proofErr w:type="spellEnd"/>
      <w:r w:rsidRPr="0049097D">
        <w:rPr>
          <w:lang w:val="de-DE"/>
        </w:rPr>
        <w:t xml:space="preserve"> 4) tranken</w:t>
      </w:r>
    </w:p>
    <w:p w14:paraId="32B78184" w14:textId="77777777" w:rsidR="00D16EAF" w:rsidRPr="0049097D" w:rsidRDefault="00D16EAF" w:rsidP="00D16EAF">
      <w:pPr>
        <w:rPr>
          <w:lang w:val="de-DE"/>
        </w:rPr>
      </w:pPr>
      <w:r w:rsidRPr="0049097D">
        <w:rPr>
          <w:b/>
          <w:bCs/>
          <w:lang w:val="de-DE"/>
        </w:rPr>
        <w:t>38.</w:t>
      </w:r>
      <w:r w:rsidRPr="0049097D">
        <w:rPr>
          <w:lang w:val="de-DE"/>
        </w:rPr>
        <w:t xml:space="preserve"> Ich helfe meiner Mutter immer ___</w:t>
      </w:r>
      <w:proofErr w:type="gramStart"/>
      <w:r w:rsidRPr="0049097D">
        <w:rPr>
          <w:lang w:val="de-DE"/>
        </w:rPr>
        <w:t>_ .</w:t>
      </w:r>
      <w:proofErr w:type="gramEnd"/>
    </w:p>
    <w:p w14:paraId="44F08264" w14:textId="77777777" w:rsidR="00D16EAF" w:rsidRPr="0049097D" w:rsidRDefault="00D16EAF" w:rsidP="00D16EAF">
      <w:pPr>
        <w:rPr>
          <w:lang w:val="de-DE"/>
        </w:rPr>
      </w:pPr>
      <w:r w:rsidRPr="0049097D">
        <w:rPr>
          <w:lang w:val="de-DE"/>
        </w:rPr>
        <w:t>1) zu kochen 2) kocht 3) kochen 4) koche</w:t>
      </w:r>
    </w:p>
    <w:p w14:paraId="59C6FD36" w14:textId="77777777" w:rsidR="00D16EAF" w:rsidRPr="0049097D" w:rsidRDefault="00D16EAF" w:rsidP="00D16EAF">
      <w:pPr>
        <w:rPr>
          <w:lang w:val="de-DE"/>
        </w:rPr>
      </w:pPr>
      <w:r w:rsidRPr="0049097D">
        <w:rPr>
          <w:b/>
          <w:bCs/>
          <w:lang w:val="de-DE"/>
        </w:rPr>
        <w:t>39.</w:t>
      </w:r>
      <w:r w:rsidRPr="0049097D">
        <w:rPr>
          <w:lang w:val="de-DE"/>
        </w:rPr>
        <w:t xml:space="preserve"> Die Zeit ist zu kurz ____ alle Fragen ____ besprechen.</w:t>
      </w:r>
    </w:p>
    <w:p w14:paraId="41ECD403" w14:textId="77777777" w:rsidR="00D16EAF" w:rsidRPr="0049097D" w:rsidRDefault="00D16EAF" w:rsidP="00D16EAF">
      <w:pPr>
        <w:rPr>
          <w:lang w:val="de-DE"/>
        </w:rPr>
      </w:pPr>
      <w:r w:rsidRPr="0049097D">
        <w:rPr>
          <w:lang w:val="de-DE"/>
        </w:rPr>
        <w:t xml:space="preserve">1) </w:t>
      </w:r>
      <w:proofErr w:type="spellStart"/>
      <w:r w:rsidRPr="0049097D">
        <w:rPr>
          <w:lang w:val="de-DE"/>
        </w:rPr>
        <w:t>um____zu</w:t>
      </w:r>
      <w:proofErr w:type="spellEnd"/>
      <w:r w:rsidRPr="0049097D">
        <w:rPr>
          <w:lang w:val="de-DE"/>
        </w:rPr>
        <w:t xml:space="preserve"> 2) </w:t>
      </w:r>
      <w:proofErr w:type="spellStart"/>
      <w:r w:rsidRPr="0049097D">
        <w:rPr>
          <w:lang w:val="de-DE"/>
        </w:rPr>
        <w:t>ohne____zu</w:t>
      </w:r>
      <w:proofErr w:type="spellEnd"/>
      <w:r w:rsidRPr="0049097D">
        <w:rPr>
          <w:lang w:val="de-DE"/>
        </w:rPr>
        <w:t xml:space="preserve"> 3) </w:t>
      </w:r>
      <w:proofErr w:type="spellStart"/>
      <w:r w:rsidRPr="0049097D">
        <w:rPr>
          <w:lang w:val="de-DE"/>
        </w:rPr>
        <w:t>statt____zu</w:t>
      </w:r>
      <w:proofErr w:type="spellEnd"/>
      <w:r w:rsidRPr="0049097D">
        <w:rPr>
          <w:lang w:val="de-DE"/>
        </w:rPr>
        <w:t xml:space="preserve"> 4) -</w:t>
      </w:r>
    </w:p>
    <w:p w14:paraId="358E574C" w14:textId="77777777" w:rsidR="00D16EAF" w:rsidRPr="0049097D" w:rsidRDefault="00D16EAF" w:rsidP="00D16EAF">
      <w:pPr>
        <w:rPr>
          <w:lang w:val="de-DE"/>
        </w:rPr>
      </w:pPr>
      <w:r w:rsidRPr="0049097D">
        <w:rPr>
          <w:b/>
          <w:bCs/>
          <w:lang w:val="de-DE"/>
        </w:rPr>
        <w:t>40.</w:t>
      </w:r>
      <w:r w:rsidRPr="0049097D">
        <w:rPr>
          <w:lang w:val="de-DE"/>
        </w:rPr>
        <w:t xml:space="preserve"> Man gibt das Buch dem Maler, damit _____</w:t>
      </w:r>
      <w:proofErr w:type="gramStart"/>
      <w:r w:rsidRPr="0049097D">
        <w:rPr>
          <w:lang w:val="de-DE"/>
        </w:rPr>
        <w:t>_ .</w:t>
      </w:r>
      <w:proofErr w:type="gramEnd"/>
    </w:p>
    <w:p w14:paraId="30B7E124" w14:textId="77777777" w:rsidR="00D16EAF" w:rsidRDefault="00D16EAF" w:rsidP="00D16EAF">
      <w:pPr>
        <w:rPr>
          <w:lang w:val="de-DE"/>
        </w:rPr>
      </w:pPr>
      <w:r w:rsidRPr="0049097D">
        <w:rPr>
          <w:lang w:val="de-DE"/>
        </w:rPr>
        <w:t>1) er dazu Bilder malt. 2) er malt dazu Bilder. 3) Bilder er dazu malt. er dazu Bilder malen</w:t>
      </w:r>
    </w:p>
    <w:p w14:paraId="1944F673" w14:textId="77777777" w:rsidR="00D16EAF" w:rsidRDefault="00D16EAF" w:rsidP="00D16EAF">
      <w:pPr>
        <w:rPr>
          <w:lang w:val="de-DE"/>
        </w:rPr>
      </w:pPr>
    </w:p>
    <w:p w14:paraId="05AF617D" w14:textId="77777777" w:rsidR="00D16EAF" w:rsidRDefault="00D16EAF" w:rsidP="00D16EAF">
      <w:pPr>
        <w:rPr>
          <w:b/>
          <w:bCs/>
          <w:lang w:val="de-DE"/>
        </w:rPr>
      </w:pPr>
      <w:r w:rsidRPr="00FE1EAC">
        <w:rPr>
          <w:b/>
          <w:bCs/>
          <w:lang w:val="de-DE"/>
        </w:rPr>
        <w:t xml:space="preserve">6. </w:t>
      </w:r>
      <w:r w:rsidRPr="00FE4EA1">
        <w:rPr>
          <w:b/>
          <w:bCs/>
          <w:lang w:val="de-DE"/>
        </w:rPr>
        <w:t>Lesen Sie den folgenden Text und entscheiden Sie, welches Wort (a, b oder c) in die jeweilige Lücke</w:t>
      </w:r>
      <w:r>
        <w:rPr>
          <w:b/>
          <w:bCs/>
          <w:lang w:val="de-DE"/>
        </w:rPr>
        <w:t xml:space="preserve"> </w:t>
      </w:r>
      <w:r w:rsidRPr="00FE4EA1">
        <w:rPr>
          <w:b/>
          <w:bCs/>
          <w:lang w:val="de-DE"/>
        </w:rPr>
        <w:t xml:space="preserve">passt. Markieren Sie Ihre Lösungen auf dem Antwortbogen bei den Aufgaben </w:t>
      </w:r>
      <w:r>
        <w:rPr>
          <w:b/>
          <w:bCs/>
          <w:lang w:val="de-DE"/>
        </w:rPr>
        <w:t>4</w:t>
      </w:r>
      <w:r w:rsidRPr="00FE4EA1">
        <w:rPr>
          <w:b/>
          <w:bCs/>
          <w:lang w:val="de-DE"/>
        </w:rPr>
        <w:t>1–</w:t>
      </w:r>
      <w:r>
        <w:rPr>
          <w:b/>
          <w:bCs/>
          <w:lang w:val="de-DE"/>
        </w:rPr>
        <w:t>5</w:t>
      </w:r>
      <w:r w:rsidRPr="00FE4EA1">
        <w:rPr>
          <w:b/>
          <w:bCs/>
          <w:lang w:val="de-DE"/>
        </w:rPr>
        <w:t>0.</w:t>
      </w:r>
    </w:p>
    <w:p w14:paraId="343BA55E" w14:textId="77777777" w:rsidR="00D16EAF" w:rsidRPr="00FE4EA1" w:rsidRDefault="00D16EAF" w:rsidP="00D16EAF">
      <w:pPr>
        <w:rPr>
          <w:lang w:val="de-DE"/>
        </w:rPr>
      </w:pPr>
      <w:r w:rsidRPr="00FE4EA1">
        <w:rPr>
          <w:lang w:val="de-DE"/>
        </w:rPr>
        <w:t>Liebe Kolleginnen und Kollegen!</w:t>
      </w:r>
    </w:p>
    <w:p w14:paraId="6F43E063" w14:textId="77777777" w:rsidR="00D16EAF" w:rsidRPr="00FE4EA1" w:rsidRDefault="00D16EAF" w:rsidP="00D16EAF">
      <w:pPr>
        <w:rPr>
          <w:lang w:val="de-DE"/>
        </w:rPr>
      </w:pPr>
      <w:r w:rsidRPr="00FE4EA1">
        <w:rPr>
          <w:lang w:val="de-DE"/>
        </w:rPr>
        <w:t>Vom 1. April bis zum 30. Oktober findet auch heuer wieder unsere beliebte Aktion „Mit dem</w:t>
      </w:r>
    </w:p>
    <w:p w14:paraId="1A041C9F" w14:textId="77777777" w:rsidR="00D16EAF" w:rsidRPr="00FE4EA1" w:rsidRDefault="00D16EAF" w:rsidP="00D16EAF">
      <w:pPr>
        <w:rPr>
          <w:lang w:val="de-DE"/>
        </w:rPr>
      </w:pPr>
      <w:r w:rsidRPr="00FE4EA1">
        <w:rPr>
          <w:lang w:val="de-DE"/>
        </w:rPr>
        <w:t xml:space="preserve">Rad zur Arbeit“ statt. Wie jedes Jahr möchten wir Euch gerne </w:t>
      </w:r>
      <w:r>
        <w:rPr>
          <w:b/>
          <w:bCs/>
          <w:lang w:val="de-DE"/>
        </w:rPr>
        <w:t>4</w:t>
      </w:r>
      <w:r w:rsidRPr="00FE4EA1">
        <w:rPr>
          <w:b/>
          <w:bCs/>
          <w:lang w:val="de-DE"/>
        </w:rPr>
        <w:t>1</w:t>
      </w:r>
      <w:r w:rsidRPr="00FE4EA1">
        <w:rPr>
          <w:lang w:val="de-DE"/>
        </w:rPr>
        <w:t xml:space="preserve"> einladen, etwas</w:t>
      </w:r>
    </w:p>
    <w:p w14:paraId="2ACAAD8B" w14:textId="77777777" w:rsidR="00D16EAF" w:rsidRPr="00FE4EA1" w:rsidRDefault="00D16EAF" w:rsidP="00D16EAF">
      <w:pPr>
        <w:rPr>
          <w:lang w:val="de-DE"/>
        </w:rPr>
      </w:pPr>
      <w:r w:rsidRPr="00FE4EA1">
        <w:rPr>
          <w:lang w:val="de-DE"/>
        </w:rPr>
        <w:t>für Eure Gesundheit zu tun.</w:t>
      </w:r>
    </w:p>
    <w:p w14:paraId="3C7086A9" w14:textId="77777777" w:rsidR="00D16EAF" w:rsidRPr="00FE4EA1" w:rsidRDefault="00D16EAF" w:rsidP="00D16EAF">
      <w:pPr>
        <w:rPr>
          <w:lang w:val="de-DE"/>
        </w:rPr>
      </w:pPr>
      <w:r w:rsidRPr="00FE4EA1">
        <w:rPr>
          <w:lang w:val="de-DE"/>
        </w:rPr>
        <w:t>Wie Ihr wisst, steigert schon eine halbe Stunde tägliches Fahrradfahren die Fitness. Damit</w:t>
      </w:r>
    </w:p>
    <w:p w14:paraId="43EAE114" w14:textId="77777777" w:rsidR="00D16EAF" w:rsidRPr="00FE4EA1" w:rsidRDefault="00D16EAF" w:rsidP="00D16EAF">
      <w:pPr>
        <w:rPr>
          <w:lang w:val="de-DE"/>
        </w:rPr>
      </w:pPr>
      <w:r w:rsidRPr="00FE4EA1">
        <w:rPr>
          <w:lang w:val="de-DE"/>
        </w:rPr>
        <w:t xml:space="preserve">wird auch das Krankheitsrisiko reduziert. Darum heißt es: Aufs Rad steigen und mitmachen! </w:t>
      </w:r>
      <w:r>
        <w:rPr>
          <w:b/>
          <w:bCs/>
          <w:lang w:val="de-DE"/>
        </w:rPr>
        <w:t>4</w:t>
      </w:r>
      <w:r w:rsidRPr="00FE4EA1">
        <w:rPr>
          <w:b/>
          <w:bCs/>
          <w:lang w:val="de-DE"/>
        </w:rPr>
        <w:t xml:space="preserve">2 </w:t>
      </w:r>
      <w:r w:rsidRPr="00FE4EA1">
        <w:rPr>
          <w:lang w:val="de-DE"/>
        </w:rPr>
        <w:t>Ihr den Arbeitsweg mit Bewegung verbindet, nützt das nicht nur Eurer</w:t>
      </w:r>
    </w:p>
    <w:p w14:paraId="24C99462" w14:textId="77777777" w:rsidR="00D16EAF" w:rsidRPr="00FE4EA1" w:rsidRDefault="00D16EAF" w:rsidP="00D16EAF">
      <w:pPr>
        <w:rPr>
          <w:lang w:val="de-DE"/>
        </w:rPr>
      </w:pPr>
      <w:r w:rsidRPr="00FE4EA1">
        <w:rPr>
          <w:lang w:val="de-DE"/>
        </w:rPr>
        <w:t>Gesundheit. Ihr helft damit auch, den Verkehr und die Luftverschmutzung in unserem</w:t>
      </w:r>
    </w:p>
    <w:p w14:paraId="644E3E74" w14:textId="77777777" w:rsidR="00D16EAF" w:rsidRPr="00FE4EA1" w:rsidRDefault="00D16EAF" w:rsidP="00D16EAF">
      <w:pPr>
        <w:rPr>
          <w:lang w:val="de-DE"/>
        </w:rPr>
      </w:pPr>
      <w:r w:rsidRPr="00FE4EA1">
        <w:rPr>
          <w:lang w:val="de-DE"/>
        </w:rPr>
        <w:t>Stadtgebiet zu verringern. Als angenehme Nebenerscheinung hilft das Radfahren auch</w:t>
      </w:r>
    </w:p>
    <w:p w14:paraId="28BED397" w14:textId="77777777" w:rsidR="00D16EAF" w:rsidRPr="00FE4EA1" w:rsidRDefault="00D16EAF" w:rsidP="00D16EAF">
      <w:pPr>
        <w:rPr>
          <w:lang w:val="de-DE"/>
        </w:rPr>
      </w:pPr>
      <w:r w:rsidRPr="00FE4EA1">
        <w:rPr>
          <w:lang w:val="de-DE"/>
        </w:rPr>
        <w:t xml:space="preserve">noch </w:t>
      </w:r>
      <w:r>
        <w:rPr>
          <w:b/>
          <w:bCs/>
          <w:lang w:val="de-DE"/>
        </w:rPr>
        <w:t>4</w:t>
      </w:r>
      <w:r w:rsidRPr="00FE4EA1">
        <w:rPr>
          <w:b/>
          <w:bCs/>
          <w:lang w:val="de-DE"/>
        </w:rPr>
        <w:t>3</w:t>
      </w:r>
      <w:r w:rsidRPr="00FE4EA1">
        <w:rPr>
          <w:lang w:val="de-DE"/>
        </w:rPr>
        <w:t xml:space="preserve"> Sparen.</w:t>
      </w:r>
    </w:p>
    <w:p w14:paraId="3BC80D77" w14:textId="77777777" w:rsidR="00D16EAF" w:rsidRPr="00FE4EA1" w:rsidRDefault="00D16EAF" w:rsidP="00D16EAF">
      <w:pPr>
        <w:rPr>
          <w:lang w:val="de-DE"/>
        </w:rPr>
      </w:pPr>
      <w:r w:rsidRPr="00FE4EA1">
        <w:rPr>
          <w:lang w:val="de-DE"/>
        </w:rPr>
        <w:t xml:space="preserve">Dieses Jahr gibt es zusätzlich noch die Möglichkeit, </w:t>
      </w:r>
      <w:r>
        <w:rPr>
          <w:b/>
          <w:bCs/>
          <w:lang w:val="de-DE"/>
        </w:rPr>
        <w:t>4</w:t>
      </w:r>
      <w:r w:rsidRPr="00FE4EA1">
        <w:rPr>
          <w:b/>
          <w:bCs/>
          <w:lang w:val="de-DE"/>
        </w:rPr>
        <w:t xml:space="preserve">4 </w:t>
      </w:r>
      <w:r w:rsidRPr="00FE4EA1">
        <w:rPr>
          <w:lang w:val="de-DE"/>
        </w:rPr>
        <w:t>zu gewinnen. Wir stellen</w:t>
      </w:r>
    </w:p>
    <w:p w14:paraId="04B95E42" w14:textId="77777777" w:rsidR="00D16EAF" w:rsidRPr="00FE4EA1" w:rsidRDefault="00D16EAF" w:rsidP="00D16EAF">
      <w:pPr>
        <w:rPr>
          <w:lang w:val="de-DE"/>
        </w:rPr>
      </w:pPr>
      <w:r w:rsidRPr="00FE4EA1">
        <w:rPr>
          <w:lang w:val="de-DE"/>
        </w:rPr>
        <w:t xml:space="preserve">Preise im Gesamtwert von 2500 Euro zur Verfügung. Was Ihr dafür tun sollt? Ganz einfach: Teams zu dritt bilden, gefahrene Kilometer in einen Pass eintragen und bis </w:t>
      </w:r>
      <w:r>
        <w:rPr>
          <w:lang w:val="de-DE"/>
        </w:rPr>
        <w:t>4</w:t>
      </w:r>
      <w:r w:rsidRPr="00FE4EA1">
        <w:rPr>
          <w:b/>
          <w:bCs/>
          <w:lang w:val="de-DE"/>
        </w:rPr>
        <w:t>5</w:t>
      </w:r>
    </w:p>
    <w:p w14:paraId="5661BD27" w14:textId="77777777" w:rsidR="00D16EAF" w:rsidRPr="00FE4EA1" w:rsidRDefault="00D16EAF" w:rsidP="00D16EAF">
      <w:pPr>
        <w:rPr>
          <w:lang w:val="de-DE"/>
        </w:rPr>
      </w:pPr>
      <w:r w:rsidRPr="00FE4EA1">
        <w:rPr>
          <w:lang w:val="de-DE"/>
        </w:rPr>
        <w:t xml:space="preserve">5. November im Sekretariat abgeben. Die drei Teams, die </w:t>
      </w:r>
      <w:r>
        <w:rPr>
          <w:b/>
          <w:bCs/>
          <w:lang w:val="de-DE"/>
        </w:rPr>
        <w:t>4</w:t>
      </w:r>
      <w:r w:rsidRPr="00FE4EA1">
        <w:rPr>
          <w:b/>
          <w:bCs/>
          <w:lang w:val="de-DE"/>
        </w:rPr>
        <w:t xml:space="preserve">6 </w:t>
      </w:r>
      <w:r w:rsidRPr="00FE4EA1">
        <w:rPr>
          <w:lang w:val="de-DE"/>
        </w:rPr>
        <w:t>Arbeit und Wohnung die meisten Kilometer zurückgelegt haben, bekommen am Ende einen Preis. Wer</w:t>
      </w:r>
    </w:p>
    <w:p w14:paraId="7EA25D54" w14:textId="77777777" w:rsidR="00D16EAF" w:rsidRPr="00FE4EA1" w:rsidRDefault="00D16EAF" w:rsidP="00D16EAF">
      <w:pPr>
        <w:rPr>
          <w:lang w:val="de-DE"/>
        </w:rPr>
      </w:pPr>
      <w:r w:rsidRPr="00FE4EA1">
        <w:rPr>
          <w:lang w:val="de-DE"/>
        </w:rPr>
        <w:t xml:space="preserve">noch kein Team hat, kann </w:t>
      </w:r>
      <w:r>
        <w:rPr>
          <w:b/>
          <w:bCs/>
          <w:lang w:val="de-DE"/>
        </w:rPr>
        <w:t>4</w:t>
      </w:r>
      <w:r w:rsidRPr="00FE4EA1">
        <w:rPr>
          <w:b/>
          <w:bCs/>
          <w:lang w:val="de-DE"/>
        </w:rPr>
        <w:t>7</w:t>
      </w:r>
      <w:r w:rsidRPr="00FE4EA1">
        <w:rPr>
          <w:lang w:val="de-DE"/>
        </w:rPr>
        <w:t xml:space="preserve"> bei Frau Maier (Durchwahl 1245) melden. Wir</w:t>
      </w:r>
    </w:p>
    <w:p w14:paraId="35E34964" w14:textId="77777777" w:rsidR="00D16EAF" w:rsidRPr="00FE4EA1" w:rsidRDefault="00D16EAF" w:rsidP="00D16EAF">
      <w:pPr>
        <w:rPr>
          <w:lang w:val="de-DE"/>
        </w:rPr>
      </w:pPr>
      <w:r w:rsidRPr="00FE4EA1">
        <w:rPr>
          <w:lang w:val="de-DE"/>
        </w:rPr>
        <w:t>bringen Euch gerne zusammen!</w:t>
      </w:r>
    </w:p>
    <w:p w14:paraId="6B834E21" w14:textId="77777777" w:rsidR="00D16EAF" w:rsidRPr="00FE4EA1" w:rsidRDefault="00D16EAF" w:rsidP="00D16EAF">
      <w:pPr>
        <w:rPr>
          <w:lang w:val="de-DE"/>
        </w:rPr>
      </w:pPr>
      <w:r w:rsidRPr="00FE4EA1">
        <w:rPr>
          <w:lang w:val="de-DE"/>
        </w:rPr>
        <w:t>Ihr dürft uns auch Fotos und Berichte von Eurem Team schicken; diese veröffentlichen wir</w:t>
      </w:r>
    </w:p>
    <w:p w14:paraId="275928CC" w14:textId="77777777" w:rsidR="00D16EAF" w:rsidRPr="00FE4EA1" w:rsidRDefault="00D16EAF" w:rsidP="00D16EAF">
      <w:pPr>
        <w:rPr>
          <w:lang w:val="de-DE"/>
        </w:rPr>
      </w:pPr>
      <w:r w:rsidRPr="00FE4EA1">
        <w:rPr>
          <w:lang w:val="de-DE"/>
        </w:rPr>
        <w:t>dann in der Betriebszeitung. Natürlich könnt Ihr auch heuer wieder Euer Rad kostenlos von</w:t>
      </w:r>
    </w:p>
    <w:p w14:paraId="227EE7AA" w14:textId="77777777" w:rsidR="00D16EAF" w:rsidRPr="00FE4EA1" w:rsidRDefault="00D16EAF" w:rsidP="00D16EAF">
      <w:pPr>
        <w:rPr>
          <w:lang w:val="de-DE"/>
        </w:rPr>
      </w:pPr>
      <w:r w:rsidRPr="00FE4EA1">
        <w:rPr>
          <w:lang w:val="de-DE"/>
        </w:rPr>
        <w:t xml:space="preserve">unserem technischen Dienst </w:t>
      </w:r>
      <w:r>
        <w:rPr>
          <w:b/>
          <w:bCs/>
          <w:lang w:val="de-DE"/>
        </w:rPr>
        <w:t>4</w:t>
      </w:r>
      <w:r w:rsidRPr="00FE4EA1">
        <w:rPr>
          <w:b/>
          <w:bCs/>
          <w:lang w:val="de-DE"/>
        </w:rPr>
        <w:t>8</w:t>
      </w:r>
      <w:r w:rsidRPr="00FE4EA1">
        <w:rPr>
          <w:lang w:val="de-DE"/>
        </w:rPr>
        <w:t xml:space="preserve"> lassen. Eure Sicherheit liegt uns ganz besonders </w:t>
      </w:r>
      <w:r>
        <w:rPr>
          <w:b/>
          <w:bCs/>
          <w:lang w:val="de-DE"/>
        </w:rPr>
        <w:t>4</w:t>
      </w:r>
      <w:r w:rsidRPr="00FE4EA1">
        <w:rPr>
          <w:b/>
          <w:bCs/>
          <w:lang w:val="de-DE"/>
        </w:rPr>
        <w:t xml:space="preserve">9 </w:t>
      </w:r>
      <w:r w:rsidRPr="00FE4EA1">
        <w:rPr>
          <w:lang w:val="de-DE"/>
        </w:rPr>
        <w:t>Herzen!</w:t>
      </w:r>
    </w:p>
    <w:p w14:paraId="798A1828" w14:textId="77777777" w:rsidR="00D16EAF" w:rsidRPr="00FE4EA1" w:rsidRDefault="00D16EAF" w:rsidP="00D16EAF">
      <w:pPr>
        <w:rPr>
          <w:lang w:val="de-DE"/>
        </w:rPr>
      </w:pPr>
      <w:r w:rsidRPr="00FE4EA1">
        <w:rPr>
          <w:lang w:val="de-DE"/>
        </w:rPr>
        <w:t xml:space="preserve">Wir hoffen </w:t>
      </w:r>
      <w:r w:rsidRPr="00FE4EA1">
        <w:rPr>
          <w:b/>
          <w:bCs/>
          <w:lang w:val="de-DE"/>
        </w:rPr>
        <w:t>50</w:t>
      </w:r>
      <w:r>
        <w:rPr>
          <w:lang w:val="de-DE"/>
        </w:rPr>
        <w:t xml:space="preserve"> </w:t>
      </w:r>
      <w:r w:rsidRPr="00FE4EA1">
        <w:rPr>
          <w:lang w:val="de-DE"/>
        </w:rPr>
        <w:t>eine rege Teilnahme und wünschen Euch jetzt schon alles Gute</w:t>
      </w:r>
    </w:p>
    <w:p w14:paraId="41CDA799" w14:textId="77777777" w:rsidR="00D16EAF" w:rsidRPr="00FE4EA1" w:rsidRDefault="00D16EAF" w:rsidP="00D16EAF">
      <w:pPr>
        <w:rPr>
          <w:lang w:val="de-DE"/>
        </w:rPr>
      </w:pPr>
      <w:r w:rsidRPr="00FE4EA1">
        <w:rPr>
          <w:lang w:val="de-DE"/>
        </w:rPr>
        <w:lastRenderedPageBreak/>
        <w:t>und viel Vergnügen beim Radeln!</w:t>
      </w:r>
    </w:p>
    <w:p w14:paraId="09A3762C" w14:textId="77777777" w:rsidR="00D16EAF" w:rsidRDefault="00D16EAF" w:rsidP="00D16EAF">
      <w:pPr>
        <w:rPr>
          <w:b/>
          <w:bCs/>
          <w:lang w:val="de-DE"/>
        </w:rPr>
      </w:pPr>
    </w:p>
    <w:p w14:paraId="5EF92470" w14:textId="77777777" w:rsidR="00D16EAF" w:rsidRPr="00FE4EA1" w:rsidRDefault="00D16EAF" w:rsidP="00D16EAF">
      <w:pPr>
        <w:rPr>
          <w:lang w:val="de-DE"/>
        </w:rPr>
      </w:pPr>
      <w:r w:rsidRPr="00FE4EA1">
        <w:rPr>
          <w:b/>
          <w:bCs/>
          <w:lang w:val="de-DE"/>
        </w:rPr>
        <w:t>41</w:t>
      </w:r>
      <w:r w:rsidRPr="00FE4EA1">
        <w:rPr>
          <w:lang w:val="de-DE"/>
        </w:rPr>
        <w:t xml:space="preserve"> a dafür b daran c dazu</w:t>
      </w:r>
    </w:p>
    <w:p w14:paraId="16F7CE35" w14:textId="77777777" w:rsidR="00D16EAF" w:rsidRPr="00FE4EA1" w:rsidRDefault="00D16EAF" w:rsidP="00D16EAF">
      <w:pPr>
        <w:rPr>
          <w:lang w:val="de-DE"/>
        </w:rPr>
      </w:pPr>
      <w:r w:rsidRPr="00FE4EA1">
        <w:rPr>
          <w:b/>
          <w:bCs/>
          <w:lang w:val="de-DE"/>
        </w:rPr>
        <w:t>42</w:t>
      </w:r>
      <w:r w:rsidRPr="00FE4EA1">
        <w:rPr>
          <w:lang w:val="de-DE"/>
        </w:rPr>
        <w:t xml:space="preserve"> a Als b Ob c Wenn</w:t>
      </w:r>
    </w:p>
    <w:p w14:paraId="3BAE81D9" w14:textId="77777777" w:rsidR="00D16EAF" w:rsidRPr="00FE4EA1" w:rsidRDefault="00D16EAF" w:rsidP="00D16EAF">
      <w:pPr>
        <w:rPr>
          <w:lang w:val="de-DE"/>
        </w:rPr>
      </w:pPr>
      <w:r w:rsidRPr="00FE4EA1">
        <w:rPr>
          <w:b/>
          <w:bCs/>
          <w:lang w:val="de-DE"/>
        </w:rPr>
        <w:t xml:space="preserve">43 </w:t>
      </w:r>
      <w:r w:rsidRPr="00FE4EA1">
        <w:rPr>
          <w:lang w:val="de-DE"/>
        </w:rPr>
        <w:t>a an das b beim c zur</w:t>
      </w:r>
    </w:p>
    <w:p w14:paraId="30B83D52" w14:textId="77777777" w:rsidR="00D16EAF" w:rsidRPr="00FE4EA1" w:rsidRDefault="00D16EAF" w:rsidP="00D16EAF">
      <w:pPr>
        <w:rPr>
          <w:lang w:val="de-DE"/>
        </w:rPr>
      </w:pPr>
      <w:r w:rsidRPr="00FE4EA1">
        <w:rPr>
          <w:b/>
          <w:bCs/>
          <w:lang w:val="de-DE"/>
        </w:rPr>
        <w:t>44</w:t>
      </w:r>
      <w:r w:rsidRPr="00FE4EA1">
        <w:rPr>
          <w:lang w:val="de-DE"/>
        </w:rPr>
        <w:t xml:space="preserve"> a einige b etwas c keine</w:t>
      </w:r>
    </w:p>
    <w:p w14:paraId="27154450" w14:textId="77777777" w:rsidR="00D16EAF" w:rsidRPr="00FE4EA1" w:rsidRDefault="00D16EAF" w:rsidP="00D16EAF">
      <w:pPr>
        <w:rPr>
          <w:lang w:val="de-DE"/>
        </w:rPr>
      </w:pPr>
      <w:r w:rsidRPr="00FE4EA1">
        <w:rPr>
          <w:b/>
          <w:bCs/>
          <w:lang w:val="de-DE"/>
        </w:rPr>
        <w:t>45</w:t>
      </w:r>
      <w:r w:rsidRPr="00FE4EA1">
        <w:rPr>
          <w:lang w:val="de-DE"/>
        </w:rPr>
        <w:t xml:space="preserve"> a alsbald b beizeiten c spätestens</w:t>
      </w:r>
    </w:p>
    <w:p w14:paraId="75EA7C83" w14:textId="77777777" w:rsidR="00D16EAF" w:rsidRPr="00FE4EA1" w:rsidRDefault="00D16EAF" w:rsidP="00D16EAF">
      <w:pPr>
        <w:rPr>
          <w:lang w:val="de-DE"/>
        </w:rPr>
      </w:pPr>
      <w:r w:rsidRPr="00FE4EA1">
        <w:rPr>
          <w:b/>
          <w:bCs/>
          <w:lang w:val="de-DE"/>
        </w:rPr>
        <w:t>46</w:t>
      </w:r>
      <w:r w:rsidRPr="00FE4EA1">
        <w:rPr>
          <w:lang w:val="de-DE"/>
        </w:rPr>
        <w:t xml:space="preserve"> a entlang b von c zwischen</w:t>
      </w:r>
    </w:p>
    <w:p w14:paraId="3FB7AA6C" w14:textId="77777777" w:rsidR="00D16EAF" w:rsidRPr="00FE4EA1" w:rsidRDefault="00D16EAF" w:rsidP="00D16EAF">
      <w:pPr>
        <w:rPr>
          <w:lang w:val="de-DE"/>
        </w:rPr>
      </w:pPr>
      <w:r w:rsidRPr="00FE4EA1">
        <w:rPr>
          <w:b/>
          <w:bCs/>
          <w:lang w:val="de-DE"/>
        </w:rPr>
        <w:t xml:space="preserve">47 </w:t>
      </w:r>
      <w:r w:rsidRPr="00FE4EA1">
        <w:rPr>
          <w:lang w:val="de-DE"/>
        </w:rPr>
        <w:t>a euch b ihn c sich</w:t>
      </w:r>
    </w:p>
    <w:p w14:paraId="0411BC64" w14:textId="77777777" w:rsidR="00D16EAF" w:rsidRPr="00FE4EA1" w:rsidRDefault="00D16EAF" w:rsidP="00D16EAF">
      <w:pPr>
        <w:rPr>
          <w:lang w:val="de-DE"/>
        </w:rPr>
      </w:pPr>
      <w:r w:rsidRPr="00FE4EA1">
        <w:rPr>
          <w:b/>
          <w:bCs/>
          <w:lang w:val="de-DE"/>
        </w:rPr>
        <w:t>48</w:t>
      </w:r>
      <w:r w:rsidRPr="00FE4EA1">
        <w:rPr>
          <w:lang w:val="de-DE"/>
        </w:rPr>
        <w:t>.a übergeben b übernehmen c überprüfen</w:t>
      </w:r>
    </w:p>
    <w:p w14:paraId="377502EC" w14:textId="77777777" w:rsidR="00D16EAF" w:rsidRPr="00FE4EA1" w:rsidRDefault="00D16EAF" w:rsidP="00D16EAF">
      <w:pPr>
        <w:rPr>
          <w:lang w:val="de-DE"/>
        </w:rPr>
      </w:pPr>
      <w:r w:rsidRPr="00FE4EA1">
        <w:rPr>
          <w:b/>
          <w:bCs/>
          <w:lang w:val="de-DE"/>
        </w:rPr>
        <w:t>49</w:t>
      </w:r>
      <w:r w:rsidRPr="00FE4EA1">
        <w:rPr>
          <w:lang w:val="de-DE"/>
        </w:rPr>
        <w:t xml:space="preserve"> a am b beim c zum</w:t>
      </w:r>
    </w:p>
    <w:p w14:paraId="1EFDF339" w14:textId="77777777" w:rsidR="00D16EAF" w:rsidRDefault="00D16EAF" w:rsidP="00D16EAF">
      <w:pPr>
        <w:rPr>
          <w:lang w:val="de-DE"/>
        </w:rPr>
      </w:pPr>
      <w:r w:rsidRPr="00FE4EA1">
        <w:rPr>
          <w:b/>
          <w:bCs/>
          <w:lang w:val="de-DE"/>
        </w:rPr>
        <w:t>50</w:t>
      </w:r>
      <w:r w:rsidRPr="00FE4EA1">
        <w:rPr>
          <w:lang w:val="de-DE"/>
        </w:rPr>
        <w:t xml:space="preserve"> a an b auf c mit</w:t>
      </w:r>
    </w:p>
    <w:p w14:paraId="0F68A33B" w14:textId="77777777" w:rsidR="00D16EAF" w:rsidRDefault="00D16EAF" w:rsidP="00D16EAF">
      <w:pPr>
        <w:rPr>
          <w:lang w:val="de-DE"/>
        </w:rPr>
      </w:pPr>
    </w:p>
    <w:p w14:paraId="3C4AD9E3" w14:textId="77777777" w:rsidR="00D16EAF" w:rsidRPr="00442B3A" w:rsidRDefault="00D16EAF" w:rsidP="00D16EAF">
      <w:pPr>
        <w:rPr>
          <w:b/>
          <w:bCs/>
          <w:lang w:val="de-DE"/>
        </w:rPr>
      </w:pPr>
      <w:r w:rsidRPr="00442B3A">
        <w:rPr>
          <w:b/>
          <w:bCs/>
          <w:lang w:val="de-DE"/>
        </w:rPr>
        <w:t>7. Schreiben Sie eine E-Mail basierend auf der folgenden Beschreibung.</w:t>
      </w:r>
    </w:p>
    <w:p w14:paraId="1E95AFEF" w14:textId="77777777" w:rsidR="00D16EAF" w:rsidRPr="00442B3A" w:rsidRDefault="00D16EAF" w:rsidP="00D16EAF">
      <w:pPr>
        <w:rPr>
          <w:lang w:val="de-DE"/>
        </w:rPr>
      </w:pPr>
      <w:r w:rsidRPr="00442B3A">
        <w:rPr>
          <w:lang w:val="de-DE"/>
        </w:rPr>
        <w:t xml:space="preserve">Ihr Kunde, der über gute unternehmerische Fähigkeiten verfügt, sieht eine Marktlücke und möchte ein eigenes Unternehmen gründen, scheut sich jedoch davor, dies zu tun, da ihm das Wissen über die Unternehmensführung fehlt. Erklären Sie Ihrem Kunden die wichtigsten Rollen in der Unternehmensführung. Sie müssen </w:t>
      </w:r>
      <w:proofErr w:type="gramStart"/>
      <w:r w:rsidRPr="00442B3A">
        <w:rPr>
          <w:lang w:val="de-DE"/>
        </w:rPr>
        <w:t>darüber schreiben</w:t>
      </w:r>
      <w:proofErr w:type="gramEnd"/>
    </w:p>
    <w:p w14:paraId="6F8B2ED3" w14:textId="77777777" w:rsidR="00D16EAF" w:rsidRPr="00442B3A" w:rsidRDefault="00D16EAF" w:rsidP="00D16EAF">
      <w:pPr>
        <w:rPr>
          <w:lang w:val="de-DE"/>
        </w:rPr>
      </w:pPr>
      <w:r w:rsidRPr="00442B3A">
        <w:rPr>
          <w:lang w:val="de-DE"/>
        </w:rPr>
        <w:t>A. der Unterschied zwischen Direktoren und Aktionären, die Verantwortlichkeiten und Haftung von Unternehmensdirektoren</w:t>
      </w:r>
    </w:p>
    <w:p w14:paraId="49904E09" w14:textId="77777777" w:rsidR="00D16EAF" w:rsidRPr="00442B3A" w:rsidRDefault="00D16EAF" w:rsidP="00D16EAF">
      <w:pPr>
        <w:rPr>
          <w:lang w:val="de-DE"/>
        </w:rPr>
      </w:pPr>
      <w:r w:rsidRPr="00442B3A">
        <w:rPr>
          <w:lang w:val="de-DE"/>
        </w:rPr>
        <w:t xml:space="preserve">B. die Aufgaben des Company </w:t>
      </w:r>
      <w:proofErr w:type="spellStart"/>
      <w:r w:rsidRPr="00442B3A">
        <w:rPr>
          <w:lang w:val="de-DE"/>
        </w:rPr>
        <w:t>Secretary</w:t>
      </w:r>
      <w:proofErr w:type="spellEnd"/>
    </w:p>
    <w:p w14:paraId="400E9300" w14:textId="77777777" w:rsidR="00D16EAF" w:rsidRDefault="00D16EAF" w:rsidP="00D16EAF">
      <w:pPr>
        <w:rPr>
          <w:lang w:val="de-DE"/>
        </w:rPr>
      </w:pPr>
      <w:r w:rsidRPr="00442B3A">
        <w:rPr>
          <w:lang w:val="de-DE"/>
        </w:rPr>
        <w:t xml:space="preserve">C. gesetzliche Anforderungen für die </w:t>
      </w:r>
      <w:r w:rsidRPr="00966F4C">
        <w:rPr>
          <w:lang w:val="de-DE"/>
        </w:rPr>
        <w:t>Bestimmung</w:t>
      </w:r>
      <w:r w:rsidRPr="00442B3A">
        <w:rPr>
          <w:lang w:val="de-DE"/>
        </w:rPr>
        <w:t xml:space="preserve"> von Unternehmensleitern, die Beschränkungen für die </w:t>
      </w:r>
      <w:r w:rsidRPr="00966F4C">
        <w:rPr>
          <w:lang w:val="de-DE"/>
        </w:rPr>
        <w:t>Bestimmung</w:t>
      </w:r>
      <w:r w:rsidRPr="00442B3A">
        <w:rPr>
          <w:lang w:val="de-DE"/>
        </w:rPr>
        <w:t xml:space="preserve"> von Unternehmensleitern, die Art und Weise, wie Unternehmensleiter in verschiedenen Arten von Unternehmen abberufen werden</w:t>
      </w:r>
    </w:p>
    <w:p w14:paraId="0A2A37C7" w14:textId="77777777" w:rsidR="00D16EAF" w:rsidRDefault="00D16EAF" w:rsidP="00D16EAF">
      <w:pPr>
        <w:rPr>
          <w:lang w:val="de-DE"/>
        </w:rPr>
      </w:pPr>
    </w:p>
    <w:p w14:paraId="10AA796E" w14:textId="77777777" w:rsidR="00D16EAF" w:rsidRPr="003C3FB5" w:rsidRDefault="00D16EAF" w:rsidP="00D16EAF">
      <w:pPr>
        <w:pStyle w:val="af6"/>
        <w:ind w:right="106"/>
        <w:rPr>
          <w:b/>
        </w:rPr>
      </w:pPr>
      <w:r>
        <w:rPr>
          <w:rFonts w:eastAsia="SimSun"/>
          <w:sz w:val="24"/>
          <w:szCs w:val="24"/>
          <w:lang w:val="de-DE" w:eastAsia="ru-RU"/>
        </w:rPr>
        <w:t xml:space="preserve">                          </w:t>
      </w:r>
      <w:r w:rsidRPr="003C3FB5">
        <w:rPr>
          <w:b/>
        </w:rPr>
        <w:t>Примерные темы</w:t>
      </w:r>
      <w:r w:rsidRPr="003C3FB5">
        <w:rPr>
          <w:b/>
          <w:spacing w:val="-4"/>
        </w:rPr>
        <w:t xml:space="preserve"> </w:t>
      </w:r>
      <w:r w:rsidRPr="003C3FB5">
        <w:rPr>
          <w:b/>
        </w:rPr>
        <w:t>презентаций</w:t>
      </w:r>
    </w:p>
    <w:p w14:paraId="770123E9" w14:textId="77777777" w:rsidR="00D16EAF" w:rsidRPr="004079F5" w:rsidRDefault="00D16EAF" w:rsidP="00D16EAF">
      <w:pPr>
        <w:pStyle w:val="a8"/>
        <w:numPr>
          <w:ilvl w:val="0"/>
          <w:numId w:val="26"/>
        </w:numPr>
        <w:spacing w:line="259" w:lineRule="auto"/>
        <w:rPr>
          <w:lang w:val="de-DE"/>
        </w:rPr>
      </w:pPr>
      <w:r w:rsidRPr="004079F5">
        <w:rPr>
          <w:lang w:val="en-US"/>
        </w:rPr>
        <w:t xml:space="preserve">Was </w:t>
      </w:r>
      <w:proofErr w:type="spellStart"/>
      <w:r w:rsidRPr="004079F5">
        <w:rPr>
          <w:lang w:val="en-US"/>
        </w:rPr>
        <w:t>ist</w:t>
      </w:r>
      <w:proofErr w:type="spellEnd"/>
      <w:r w:rsidRPr="004079F5">
        <w:rPr>
          <w:lang w:val="en-US"/>
        </w:rPr>
        <w:t xml:space="preserve"> </w:t>
      </w:r>
      <w:proofErr w:type="spellStart"/>
      <w:r w:rsidRPr="004079F5">
        <w:rPr>
          <w:lang w:val="en-US"/>
        </w:rPr>
        <w:t>geistiges</w:t>
      </w:r>
      <w:proofErr w:type="spellEnd"/>
      <w:r w:rsidRPr="004079F5">
        <w:rPr>
          <w:lang w:val="en-US"/>
        </w:rPr>
        <w:t xml:space="preserve"> </w:t>
      </w:r>
      <w:proofErr w:type="spellStart"/>
      <w:r w:rsidRPr="004079F5">
        <w:rPr>
          <w:lang w:val="en-US"/>
        </w:rPr>
        <w:t>Eigentum</w:t>
      </w:r>
      <w:proofErr w:type="spellEnd"/>
      <w:r w:rsidRPr="004079F5">
        <w:rPr>
          <w:lang w:val="en-US"/>
        </w:rPr>
        <w:t xml:space="preserve">? </w:t>
      </w:r>
    </w:p>
    <w:p w14:paraId="01CB8F45" w14:textId="77777777" w:rsidR="00D16EAF" w:rsidRDefault="00D16EAF" w:rsidP="00D16EAF">
      <w:pPr>
        <w:pStyle w:val="a8"/>
        <w:numPr>
          <w:ilvl w:val="0"/>
          <w:numId w:val="26"/>
        </w:numPr>
        <w:spacing w:line="259" w:lineRule="auto"/>
        <w:rPr>
          <w:lang w:val="de-DE"/>
        </w:rPr>
      </w:pPr>
      <w:r w:rsidRPr="004079F5">
        <w:rPr>
          <w:lang w:val="de-DE"/>
        </w:rPr>
        <w:t>Geistiges, gewerbliches und kommerzielles Eigentum</w:t>
      </w:r>
    </w:p>
    <w:p w14:paraId="7943F3A6" w14:textId="77777777" w:rsidR="00D16EAF" w:rsidRDefault="00D16EAF" w:rsidP="00D16EAF">
      <w:pPr>
        <w:pStyle w:val="a8"/>
        <w:numPr>
          <w:ilvl w:val="0"/>
          <w:numId w:val="26"/>
        </w:numPr>
        <w:spacing w:line="259" w:lineRule="auto"/>
        <w:rPr>
          <w:lang w:val="de-DE"/>
        </w:rPr>
      </w:pPr>
      <w:r w:rsidRPr="00981865">
        <w:rPr>
          <w:lang w:val="de-DE"/>
        </w:rPr>
        <w:t>Das gewerbliche Eigentum ist Teil des geistigen Eigentums</w:t>
      </w:r>
      <w:r>
        <w:rPr>
          <w:lang w:val="de-DE"/>
        </w:rPr>
        <w:t>.</w:t>
      </w:r>
    </w:p>
    <w:p w14:paraId="3EE7203E" w14:textId="77777777" w:rsidR="00D16EAF" w:rsidRDefault="00D16EAF" w:rsidP="00D16EAF">
      <w:pPr>
        <w:pStyle w:val="a8"/>
        <w:numPr>
          <w:ilvl w:val="0"/>
          <w:numId w:val="26"/>
        </w:numPr>
        <w:spacing w:line="259" w:lineRule="auto"/>
        <w:rPr>
          <w:lang w:val="de-DE"/>
        </w:rPr>
      </w:pPr>
      <w:r w:rsidRPr="00981865">
        <w:rPr>
          <w:lang w:val="de-DE"/>
        </w:rPr>
        <w:t xml:space="preserve">Das </w:t>
      </w:r>
      <w:r w:rsidRPr="004079F5">
        <w:rPr>
          <w:lang w:val="de-DE"/>
        </w:rPr>
        <w:t>kommerzielle</w:t>
      </w:r>
      <w:r w:rsidRPr="00981865">
        <w:rPr>
          <w:lang w:val="de-DE"/>
        </w:rPr>
        <w:t xml:space="preserve"> Eigentum ist Teil des geistigen Eigentums</w:t>
      </w:r>
      <w:r>
        <w:rPr>
          <w:lang w:val="de-DE"/>
        </w:rPr>
        <w:t>.</w:t>
      </w:r>
    </w:p>
    <w:p w14:paraId="43CCBB85" w14:textId="77777777" w:rsidR="00D16EAF" w:rsidRDefault="00D16EAF" w:rsidP="00D16EAF">
      <w:pPr>
        <w:pStyle w:val="a8"/>
        <w:numPr>
          <w:ilvl w:val="0"/>
          <w:numId w:val="26"/>
        </w:numPr>
        <w:spacing w:line="259" w:lineRule="auto"/>
        <w:rPr>
          <w:lang w:val="de-DE"/>
        </w:rPr>
      </w:pPr>
      <w:r w:rsidRPr="00981865">
        <w:rPr>
          <w:lang w:val="de-DE"/>
        </w:rPr>
        <w:t>Wie kann das Urheberrecht verletzt werden?</w:t>
      </w:r>
    </w:p>
    <w:p w14:paraId="2042C4B8" w14:textId="77777777" w:rsidR="00D16EAF" w:rsidRDefault="00D16EAF" w:rsidP="00D16EAF">
      <w:pPr>
        <w:pStyle w:val="a8"/>
        <w:numPr>
          <w:ilvl w:val="0"/>
          <w:numId w:val="26"/>
        </w:numPr>
        <w:spacing w:line="259" w:lineRule="auto"/>
        <w:rPr>
          <w:lang w:val="de-DE"/>
        </w:rPr>
      </w:pPr>
      <w:r w:rsidRPr="00981865">
        <w:rPr>
          <w:lang w:val="de-DE"/>
        </w:rPr>
        <w:t>Was kann man tun bei Urheberrechtsverletzung?</w:t>
      </w:r>
    </w:p>
    <w:p w14:paraId="3C8193CC" w14:textId="77777777" w:rsidR="00D16EAF" w:rsidRDefault="00D16EAF" w:rsidP="00D16EAF">
      <w:pPr>
        <w:pStyle w:val="a8"/>
        <w:numPr>
          <w:ilvl w:val="0"/>
          <w:numId w:val="26"/>
        </w:numPr>
        <w:spacing w:line="259" w:lineRule="auto"/>
        <w:rPr>
          <w:lang w:val="de-DE"/>
        </w:rPr>
      </w:pPr>
      <w:r w:rsidRPr="00981865">
        <w:rPr>
          <w:lang w:val="de-DE"/>
        </w:rPr>
        <w:t>Was ist der Unterschied zwischen Urheberrecht und Patent?</w:t>
      </w:r>
    </w:p>
    <w:p w14:paraId="520FC17D" w14:textId="77777777" w:rsidR="00D16EAF" w:rsidRDefault="00D16EAF" w:rsidP="00D16EAF">
      <w:pPr>
        <w:pStyle w:val="a8"/>
        <w:numPr>
          <w:ilvl w:val="0"/>
          <w:numId w:val="26"/>
        </w:numPr>
        <w:spacing w:line="259" w:lineRule="auto"/>
        <w:rPr>
          <w:lang w:val="de-DE"/>
        </w:rPr>
      </w:pPr>
      <w:r w:rsidRPr="00981865">
        <w:rPr>
          <w:lang w:val="de-DE"/>
        </w:rPr>
        <w:t>Ist eine Domain geistiges Eigentum?</w:t>
      </w:r>
    </w:p>
    <w:p w14:paraId="417EC415" w14:textId="77777777" w:rsidR="00D16EAF" w:rsidRDefault="00D16EAF" w:rsidP="00D16EAF">
      <w:pPr>
        <w:pStyle w:val="a8"/>
        <w:numPr>
          <w:ilvl w:val="0"/>
          <w:numId w:val="26"/>
        </w:numPr>
        <w:spacing w:line="259" w:lineRule="auto"/>
        <w:rPr>
          <w:lang w:val="de-DE"/>
        </w:rPr>
      </w:pPr>
      <w:r w:rsidRPr="00981865">
        <w:rPr>
          <w:lang w:val="de-DE"/>
        </w:rPr>
        <w:t>Marken, Urheberrechte, Patente und Geschäftsgeheimnisse.</w:t>
      </w:r>
    </w:p>
    <w:p w14:paraId="37353425" w14:textId="77777777" w:rsidR="00D16EAF" w:rsidRDefault="00D16EAF" w:rsidP="00D16EAF">
      <w:pPr>
        <w:pStyle w:val="a8"/>
        <w:numPr>
          <w:ilvl w:val="0"/>
          <w:numId w:val="26"/>
        </w:numPr>
        <w:spacing w:line="259" w:lineRule="auto"/>
        <w:rPr>
          <w:lang w:val="de-DE"/>
        </w:rPr>
      </w:pPr>
      <w:r w:rsidRPr="00981865">
        <w:rPr>
          <w:lang w:val="de-DE"/>
        </w:rPr>
        <w:t>Welche Rechtsgebiete umfasst das Wettbewerbsrecht?</w:t>
      </w:r>
    </w:p>
    <w:p w14:paraId="0F1E331B" w14:textId="77777777" w:rsidR="00D16EAF" w:rsidRDefault="00D16EAF" w:rsidP="00D16EAF">
      <w:pPr>
        <w:pStyle w:val="a8"/>
        <w:numPr>
          <w:ilvl w:val="0"/>
          <w:numId w:val="26"/>
        </w:numPr>
        <w:spacing w:line="259" w:lineRule="auto"/>
        <w:rPr>
          <w:lang w:val="de-DE"/>
        </w:rPr>
      </w:pPr>
      <w:r w:rsidRPr="00981865">
        <w:rPr>
          <w:lang w:val="de-DE"/>
        </w:rPr>
        <w:t>Grundlegende Fragen zum Wettbewerbsrecht.</w:t>
      </w:r>
    </w:p>
    <w:p w14:paraId="149B471D" w14:textId="77777777" w:rsidR="00D16EAF" w:rsidRDefault="00D16EAF" w:rsidP="00D16EAF">
      <w:pPr>
        <w:pStyle w:val="a8"/>
        <w:numPr>
          <w:ilvl w:val="0"/>
          <w:numId w:val="26"/>
        </w:numPr>
        <w:spacing w:line="259" w:lineRule="auto"/>
        <w:rPr>
          <w:lang w:val="de-DE"/>
        </w:rPr>
      </w:pPr>
      <w:r w:rsidRPr="00981865">
        <w:rPr>
          <w:lang w:val="de-DE"/>
        </w:rPr>
        <w:t>Arbeitsrecht.</w:t>
      </w:r>
    </w:p>
    <w:p w14:paraId="2403CEC5" w14:textId="77777777" w:rsidR="00D16EAF" w:rsidRDefault="00D16EAF" w:rsidP="00D16EAF">
      <w:pPr>
        <w:pStyle w:val="a8"/>
        <w:numPr>
          <w:ilvl w:val="0"/>
          <w:numId w:val="26"/>
        </w:numPr>
        <w:spacing w:line="259" w:lineRule="auto"/>
        <w:rPr>
          <w:lang w:val="de-DE"/>
        </w:rPr>
      </w:pPr>
      <w:r w:rsidRPr="00981865">
        <w:rPr>
          <w:lang w:val="de-DE"/>
        </w:rPr>
        <w:t>Mit einer Vielzahl von Maßnahmen schützt das Arbeitsrecht Bürgerinnen und Bürger.</w:t>
      </w:r>
    </w:p>
    <w:p w14:paraId="41202DFD" w14:textId="77777777" w:rsidR="00D16EAF" w:rsidRDefault="00D16EAF" w:rsidP="00D16EAF">
      <w:pPr>
        <w:pStyle w:val="a8"/>
        <w:numPr>
          <w:ilvl w:val="0"/>
          <w:numId w:val="26"/>
        </w:numPr>
        <w:spacing w:line="259" w:lineRule="auto"/>
        <w:rPr>
          <w:lang w:val="de-DE"/>
        </w:rPr>
      </w:pPr>
      <w:r w:rsidRPr="00981865">
        <w:rPr>
          <w:lang w:val="de-DE"/>
        </w:rPr>
        <w:t>Handbuch der Verfahren betreffend internationale Arbeitsübereinkommen und -empfehlungen</w:t>
      </w:r>
      <w:r>
        <w:rPr>
          <w:lang w:val="de-DE"/>
        </w:rPr>
        <w:t>.</w:t>
      </w:r>
    </w:p>
    <w:p w14:paraId="0A911543" w14:textId="77777777" w:rsidR="00D16EAF" w:rsidRDefault="00D16EAF" w:rsidP="00D16EAF">
      <w:pPr>
        <w:pStyle w:val="a8"/>
        <w:numPr>
          <w:ilvl w:val="0"/>
          <w:numId w:val="26"/>
        </w:numPr>
        <w:spacing w:line="259" w:lineRule="auto"/>
        <w:rPr>
          <w:lang w:val="de-DE"/>
        </w:rPr>
      </w:pPr>
      <w:r w:rsidRPr="00981865">
        <w:rPr>
          <w:lang w:val="de-DE"/>
        </w:rPr>
        <w:t xml:space="preserve">Annahme internationaler </w:t>
      </w:r>
      <w:proofErr w:type="spellStart"/>
      <w:r w:rsidRPr="00981865">
        <w:rPr>
          <w:lang w:val="de-DE"/>
        </w:rPr>
        <w:t>Arbeitsnormennnahme</w:t>
      </w:r>
      <w:proofErr w:type="spellEnd"/>
      <w:r w:rsidRPr="00981865">
        <w:rPr>
          <w:lang w:val="de-DE"/>
        </w:rPr>
        <w:t xml:space="preserve"> internationaler Arbeitsnormen</w:t>
      </w:r>
    </w:p>
    <w:p w14:paraId="7AE9505A" w14:textId="77777777" w:rsidR="00D16EAF" w:rsidRDefault="00D16EAF" w:rsidP="00D16EAF">
      <w:pPr>
        <w:pStyle w:val="a8"/>
        <w:numPr>
          <w:ilvl w:val="0"/>
          <w:numId w:val="26"/>
        </w:numPr>
        <w:spacing w:line="259" w:lineRule="auto"/>
        <w:rPr>
          <w:lang w:val="de-DE"/>
        </w:rPr>
      </w:pPr>
      <w:r w:rsidRPr="008B2A86">
        <w:rPr>
          <w:lang w:val="de-DE"/>
        </w:rPr>
        <w:t>Die Rolle der Arbeitgeber</w:t>
      </w:r>
      <w:r>
        <w:rPr>
          <w:lang w:val="de-DE"/>
        </w:rPr>
        <w:t xml:space="preserve"> </w:t>
      </w:r>
      <w:r w:rsidRPr="008B2A86">
        <w:rPr>
          <w:lang w:val="de-DE"/>
        </w:rPr>
        <w:t>und Arbeitnehmerverbände</w:t>
      </w:r>
    </w:p>
    <w:p w14:paraId="63BC828E" w14:textId="77777777" w:rsidR="00D16EAF" w:rsidRDefault="00D16EAF" w:rsidP="00D16EAF">
      <w:pPr>
        <w:pStyle w:val="a8"/>
        <w:numPr>
          <w:ilvl w:val="0"/>
          <w:numId w:val="26"/>
        </w:numPr>
        <w:spacing w:line="259" w:lineRule="auto"/>
        <w:rPr>
          <w:lang w:val="de-DE"/>
        </w:rPr>
      </w:pPr>
      <w:r w:rsidRPr="008B2A86">
        <w:rPr>
          <w:lang w:val="de-DE"/>
        </w:rPr>
        <w:t>Was ist eine unberechtigte Entlassung?</w:t>
      </w:r>
    </w:p>
    <w:p w14:paraId="51E97726" w14:textId="77777777" w:rsidR="00D16EAF" w:rsidRDefault="00D16EAF" w:rsidP="00D16EAF">
      <w:pPr>
        <w:pStyle w:val="a8"/>
        <w:numPr>
          <w:ilvl w:val="0"/>
          <w:numId w:val="26"/>
        </w:numPr>
        <w:spacing w:line="259" w:lineRule="auto"/>
        <w:rPr>
          <w:lang w:val="de-DE"/>
        </w:rPr>
      </w:pPr>
      <w:r w:rsidRPr="008B2A86">
        <w:rPr>
          <w:lang w:val="de-DE"/>
        </w:rPr>
        <w:t>Welche Konflikte sind für eine Mediation geeignet?</w:t>
      </w:r>
    </w:p>
    <w:p w14:paraId="048CC66C" w14:textId="77777777" w:rsidR="00D16EAF" w:rsidRDefault="00D16EAF" w:rsidP="00D16EAF">
      <w:pPr>
        <w:pStyle w:val="a8"/>
        <w:numPr>
          <w:ilvl w:val="0"/>
          <w:numId w:val="26"/>
        </w:numPr>
        <w:spacing w:line="259" w:lineRule="auto"/>
        <w:rPr>
          <w:lang w:val="de-DE"/>
        </w:rPr>
      </w:pPr>
      <w:r w:rsidRPr="008B2A86">
        <w:rPr>
          <w:lang w:val="de-DE"/>
        </w:rPr>
        <w:t>Was muss in einem Vertrag enthalten sein?</w:t>
      </w:r>
    </w:p>
    <w:p w14:paraId="27A4DA01" w14:textId="77777777" w:rsidR="00D16EAF" w:rsidRDefault="00D16EAF" w:rsidP="00D16EAF">
      <w:pPr>
        <w:pStyle w:val="a8"/>
        <w:numPr>
          <w:ilvl w:val="0"/>
          <w:numId w:val="26"/>
        </w:numPr>
        <w:spacing w:line="259" w:lineRule="auto"/>
        <w:rPr>
          <w:lang w:val="de-DE"/>
        </w:rPr>
      </w:pPr>
      <w:r w:rsidRPr="008B2A86">
        <w:rPr>
          <w:lang w:val="de-DE"/>
        </w:rPr>
        <w:t>Immobilienrecht</w:t>
      </w:r>
    </w:p>
    <w:p w14:paraId="7A4C17C0" w14:textId="77777777" w:rsidR="00D16EAF" w:rsidRPr="00981865" w:rsidRDefault="00D16EAF" w:rsidP="00D16EAF">
      <w:pPr>
        <w:pStyle w:val="a8"/>
        <w:numPr>
          <w:ilvl w:val="0"/>
          <w:numId w:val="26"/>
        </w:numPr>
        <w:spacing w:line="259" w:lineRule="auto"/>
        <w:rPr>
          <w:lang w:val="de-DE"/>
        </w:rPr>
      </w:pPr>
      <w:r w:rsidRPr="008B2A86">
        <w:rPr>
          <w:lang w:val="de-DE"/>
        </w:rPr>
        <w:t>Digitales Vertragsmanagement</w:t>
      </w:r>
    </w:p>
    <w:p w14:paraId="54381437" w14:textId="77777777" w:rsidR="00D16EAF" w:rsidRPr="00981865" w:rsidRDefault="00D16EAF" w:rsidP="00D16EAF">
      <w:pPr>
        <w:rPr>
          <w:lang w:val="de-DE"/>
        </w:rPr>
      </w:pPr>
    </w:p>
    <w:p w14:paraId="066C5860" w14:textId="77777777" w:rsidR="00D16EAF" w:rsidRDefault="00D16EAF" w:rsidP="00D16EAF">
      <w:pPr>
        <w:tabs>
          <w:tab w:val="left" w:pos="4000"/>
        </w:tabs>
        <w:rPr>
          <w:lang w:val="en-US"/>
        </w:rPr>
      </w:pPr>
    </w:p>
    <w:p w14:paraId="05871EEA" w14:textId="77777777" w:rsidR="00D16EAF" w:rsidRPr="004079F5" w:rsidRDefault="00D16EAF" w:rsidP="00D16EAF">
      <w:pPr>
        <w:spacing w:line="276" w:lineRule="auto"/>
        <w:jc w:val="center"/>
        <w:rPr>
          <w:b/>
          <w:szCs w:val="20"/>
        </w:rPr>
      </w:pPr>
      <w:r w:rsidRPr="004079F5">
        <w:rPr>
          <w:b/>
          <w:szCs w:val="20"/>
        </w:rPr>
        <w:t>Темы кейсов</w:t>
      </w:r>
    </w:p>
    <w:p w14:paraId="2BB9A7CA" w14:textId="77777777" w:rsidR="00D16EAF" w:rsidRPr="004079F5" w:rsidRDefault="00D16EAF" w:rsidP="00D16EAF">
      <w:pPr>
        <w:spacing w:line="276" w:lineRule="auto"/>
        <w:ind w:left="1429"/>
        <w:jc w:val="center"/>
        <w:rPr>
          <w:b/>
          <w:szCs w:val="20"/>
        </w:rPr>
      </w:pPr>
    </w:p>
    <w:p w14:paraId="0C66AD61" w14:textId="77777777" w:rsidR="00D16EAF" w:rsidRDefault="00D16EAF" w:rsidP="00D16EAF">
      <w:pPr>
        <w:pStyle w:val="a8"/>
        <w:numPr>
          <w:ilvl w:val="0"/>
          <w:numId w:val="2"/>
        </w:numPr>
        <w:spacing w:line="276" w:lineRule="auto"/>
        <w:rPr>
          <w:szCs w:val="20"/>
          <w:lang w:val="de-DE"/>
        </w:rPr>
      </w:pPr>
      <w:r w:rsidRPr="005D2BE2">
        <w:rPr>
          <w:szCs w:val="20"/>
          <w:lang w:val="de-DE"/>
        </w:rPr>
        <w:t>Welche Maßnahmen können getroffen werden um eine Urheberrechtsverletzung zu vermeiden?</w:t>
      </w:r>
    </w:p>
    <w:p w14:paraId="5A16102B" w14:textId="77777777" w:rsidR="00D16EAF" w:rsidRPr="005D2BE2" w:rsidRDefault="00D16EAF" w:rsidP="00D16EAF">
      <w:pPr>
        <w:pStyle w:val="a8"/>
        <w:numPr>
          <w:ilvl w:val="0"/>
          <w:numId w:val="2"/>
        </w:numPr>
        <w:spacing w:line="276" w:lineRule="auto"/>
        <w:rPr>
          <w:szCs w:val="20"/>
          <w:lang w:val="de-DE"/>
        </w:rPr>
      </w:pPr>
      <w:r w:rsidRPr="005D2BE2">
        <w:rPr>
          <w:szCs w:val="20"/>
          <w:lang w:val="de-DE"/>
        </w:rPr>
        <w:t>Beteiligung eines Rechtsanwalts an einem Prozessfinanzierer.</w:t>
      </w:r>
    </w:p>
    <w:p w14:paraId="1B7728BA" w14:textId="77777777" w:rsidR="00D16EAF" w:rsidRPr="005D2BE2" w:rsidRDefault="00D16EAF" w:rsidP="00D16EAF">
      <w:pPr>
        <w:pStyle w:val="a8"/>
        <w:numPr>
          <w:ilvl w:val="0"/>
          <w:numId w:val="2"/>
        </w:numPr>
        <w:spacing w:line="276" w:lineRule="auto"/>
        <w:rPr>
          <w:szCs w:val="20"/>
          <w:lang w:val="de-DE"/>
        </w:rPr>
      </w:pPr>
      <w:r w:rsidRPr="005D2BE2">
        <w:rPr>
          <w:szCs w:val="20"/>
          <w:lang w:val="de-DE"/>
        </w:rPr>
        <w:t>Welche Bedeutung hat Mediation bei Konfliktlösung?</w:t>
      </w:r>
    </w:p>
    <w:p w14:paraId="456218A6" w14:textId="77777777" w:rsidR="00D16EAF" w:rsidRPr="00DB7063" w:rsidRDefault="00D16EAF" w:rsidP="00D16EAF">
      <w:pPr>
        <w:pStyle w:val="a8"/>
        <w:numPr>
          <w:ilvl w:val="0"/>
          <w:numId w:val="2"/>
        </w:numPr>
        <w:spacing w:line="276" w:lineRule="auto"/>
        <w:rPr>
          <w:szCs w:val="20"/>
          <w:lang w:val="de-DE"/>
        </w:rPr>
      </w:pPr>
      <w:r w:rsidRPr="005D2BE2">
        <w:rPr>
          <w:szCs w:val="20"/>
          <w:lang w:val="de-DE"/>
        </w:rPr>
        <w:t xml:space="preserve">Was ist bei der Beauftragung eines Rechtsanwalts zu beachten?  Welche Form und welchen Inhalt soll der Vertrag zur Mandatierung eines </w:t>
      </w:r>
      <w:r w:rsidRPr="00DB7063">
        <w:rPr>
          <w:szCs w:val="20"/>
          <w:lang w:val="de-DE"/>
        </w:rPr>
        <w:t>Rechtsanwalts haben?</w:t>
      </w:r>
    </w:p>
    <w:p w14:paraId="5F58712B" w14:textId="77777777" w:rsidR="00D16EAF" w:rsidRPr="00DB7063" w:rsidRDefault="00D16EAF" w:rsidP="00D16EAF">
      <w:pPr>
        <w:spacing w:line="360" w:lineRule="auto"/>
        <w:rPr>
          <w:b/>
          <w:szCs w:val="20"/>
          <w:lang w:val="de-DE"/>
        </w:rPr>
      </w:pPr>
    </w:p>
    <w:p w14:paraId="5EFA68CB" w14:textId="77777777" w:rsidR="00D16EAF" w:rsidRPr="004079F5" w:rsidRDefault="00D16EAF" w:rsidP="00D16EAF">
      <w:pPr>
        <w:spacing w:line="360" w:lineRule="auto"/>
        <w:ind w:firstLine="709"/>
        <w:jc w:val="center"/>
        <w:rPr>
          <w:b/>
          <w:szCs w:val="20"/>
        </w:rPr>
      </w:pPr>
      <w:r w:rsidRPr="004079F5">
        <w:rPr>
          <w:b/>
          <w:szCs w:val="20"/>
        </w:rPr>
        <w:t>Примеры дискуссионных и ситуационных заданий</w:t>
      </w:r>
    </w:p>
    <w:p w14:paraId="47931C59" w14:textId="77777777" w:rsidR="00D16EAF" w:rsidRPr="00D16EAF" w:rsidRDefault="00D16EAF" w:rsidP="00D16EAF">
      <w:pPr>
        <w:spacing w:line="360" w:lineRule="auto"/>
        <w:rPr>
          <w:szCs w:val="20"/>
        </w:rPr>
      </w:pPr>
      <w:r w:rsidRPr="00DB7063">
        <w:rPr>
          <w:szCs w:val="20"/>
          <w:lang w:val="de-DE"/>
        </w:rPr>
        <w:t>I</w:t>
      </w:r>
      <w:r w:rsidRPr="00D16EAF">
        <w:rPr>
          <w:szCs w:val="20"/>
        </w:rPr>
        <w:t xml:space="preserve">. </w:t>
      </w:r>
      <w:r w:rsidRPr="00DB7063">
        <w:rPr>
          <w:szCs w:val="20"/>
          <w:lang w:val="de-DE"/>
        </w:rPr>
        <w:t>Besprechen</w:t>
      </w:r>
      <w:r w:rsidRPr="00D16EAF">
        <w:rPr>
          <w:szCs w:val="20"/>
        </w:rPr>
        <w:t xml:space="preserve"> </w:t>
      </w:r>
      <w:r w:rsidRPr="00DB7063">
        <w:rPr>
          <w:szCs w:val="20"/>
          <w:lang w:val="de-DE"/>
        </w:rPr>
        <w:t>Sie</w:t>
      </w:r>
      <w:r w:rsidRPr="00D16EAF">
        <w:rPr>
          <w:szCs w:val="20"/>
        </w:rPr>
        <w:t xml:space="preserve"> </w:t>
      </w:r>
      <w:r w:rsidRPr="00DB7063">
        <w:rPr>
          <w:szCs w:val="20"/>
          <w:lang w:val="de-DE"/>
        </w:rPr>
        <w:t>diese</w:t>
      </w:r>
      <w:r w:rsidRPr="00D16EAF">
        <w:rPr>
          <w:szCs w:val="20"/>
        </w:rPr>
        <w:t xml:space="preserve"> </w:t>
      </w:r>
      <w:r w:rsidRPr="00DB7063">
        <w:rPr>
          <w:szCs w:val="20"/>
          <w:lang w:val="de-DE"/>
        </w:rPr>
        <w:t>Themen</w:t>
      </w:r>
    </w:p>
    <w:p w14:paraId="71B34BAF" w14:textId="77777777" w:rsidR="00D16EAF" w:rsidRPr="00DB7063" w:rsidRDefault="00D16EAF" w:rsidP="00D16EAF">
      <w:pPr>
        <w:spacing w:line="360" w:lineRule="auto"/>
        <w:rPr>
          <w:szCs w:val="20"/>
          <w:lang w:val="de-DE"/>
        </w:rPr>
      </w:pPr>
      <w:r w:rsidRPr="00DB7063">
        <w:rPr>
          <w:szCs w:val="20"/>
          <w:lang w:val="de-DE"/>
        </w:rPr>
        <w:t>1. Urheberrecht – darauf müssen Sie achten!</w:t>
      </w:r>
    </w:p>
    <w:p w14:paraId="066B721D" w14:textId="77777777" w:rsidR="00D16EAF" w:rsidRPr="00DB7063" w:rsidRDefault="00D16EAF" w:rsidP="00D16EAF">
      <w:pPr>
        <w:rPr>
          <w:szCs w:val="20"/>
          <w:lang w:val="de-DE"/>
        </w:rPr>
      </w:pPr>
      <w:r w:rsidRPr="00DB7063">
        <w:rPr>
          <w:szCs w:val="20"/>
          <w:lang w:val="de-DE"/>
        </w:rPr>
        <w:t>2. Computerprogramme können also Betriebsprogramme oder Anwenderprogramme sein. Computerprogramme sind urheberrechtlich geschützt, wenn es sich um „individuelle Werke“ handelt, die das Ergebnis der eigenen geistigen Schöpfung ihres Urhebers sind</w:t>
      </w:r>
    </w:p>
    <w:p w14:paraId="6305679F" w14:textId="77777777" w:rsidR="00D16EAF" w:rsidRPr="00DB7063" w:rsidRDefault="00D16EAF" w:rsidP="00D16EAF">
      <w:pPr>
        <w:rPr>
          <w:szCs w:val="20"/>
          <w:lang w:val="de-DE"/>
        </w:rPr>
      </w:pPr>
      <w:r w:rsidRPr="00DB7063">
        <w:rPr>
          <w:szCs w:val="20"/>
          <w:lang w:val="de-DE"/>
        </w:rPr>
        <w:t>3. Schädliche Programme und Apps werden in der Regel per Link oder Dateianhang in E-Mails, über manipulierte Internetseiten, mobile Datenträger und Netzwerke verbreitet.</w:t>
      </w:r>
    </w:p>
    <w:p w14:paraId="61653B97" w14:textId="77777777" w:rsidR="00D16EAF" w:rsidRPr="00DB7063" w:rsidRDefault="00D16EAF" w:rsidP="00D16EAF">
      <w:pPr>
        <w:spacing w:line="360" w:lineRule="auto"/>
        <w:rPr>
          <w:szCs w:val="20"/>
          <w:lang w:val="de-DE"/>
        </w:rPr>
      </w:pPr>
      <w:r w:rsidRPr="00DB7063">
        <w:rPr>
          <w:szCs w:val="20"/>
          <w:lang w:val="de-DE"/>
        </w:rPr>
        <w:t>II. Besprechen Sie es mit Ihrem Partner</w:t>
      </w:r>
    </w:p>
    <w:p w14:paraId="03AC013A" w14:textId="77777777" w:rsidR="00D16EAF" w:rsidRDefault="00D16EAF" w:rsidP="00D16EAF">
      <w:pPr>
        <w:pStyle w:val="a8"/>
        <w:numPr>
          <w:ilvl w:val="0"/>
          <w:numId w:val="10"/>
        </w:numPr>
        <w:spacing w:line="360" w:lineRule="auto"/>
        <w:rPr>
          <w:szCs w:val="20"/>
          <w:lang w:val="en-US"/>
        </w:rPr>
      </w:pPr>
      <w:r w:rsidRPr="00DB7063">
        <w:rPr>
          <w:szCs w:val="20"/>
          <w:lang w:val="en-US"/>
        </w:rPr>
        <w:t xml:space="preserve">die </w:t>
      </w:r>
      <w:proofErr w:type="spellStart"/>
      <w:r w:rsidRPr="00DB7063">
        <w:rPr>
          <w:szCs w:val="20"/>
          <w:lang w:val="en-US"/>
        </w:rPr>
        <w:t>wichtigsten</w:t>
      </w:r>
      <w:proofErr w:type="spellEnd"/>
      <w:r w:rsidRPr="00DB7063">
        <w:rPr>
          <w:szCs w:val="20"/>
          <w:lang w:val="en-US"/>
        </w:rPr>
        <w:t xml:space="preserve"> </w:t>
      </w:r>
      <w:proofErr w:type="spellStart"/>
      <w:r w:rsidRPr="00DB7063">
        <w:rPr>
          <w:szCs w:val="20"/>
          <w:lang w:val="en-US"/>
        </w:rPr>
        <w:t>Vertragspunkte</w:t>
      </w:r>
      <w:proofErr w:type="spellEnd"/>
    </w:p>
    <w:p w14:paraId="78B7BAB9" w14:textId="77777777" w:rsidR="00D16EAF" w:rsidRPr="00DB7063" w:rsidRDefault="00D16EAF" w:rsidP="00D16EAF">
      <w:pPr>
        <w:pStyle w:val="a8"/>
        <w:numPr>
          <w:ilvl w:val="0"/>
          <w:numId w:val="10"/>
        </w:numPr>
        <w:spacing w:line="360" w:lineRule="auto"/>
        <w:rPr>
          <w:szCs w:val="20"/>
          <w:lang w:val="de-DE"/>
        </w:rPr>
      </w:pPr>
      <w:r>
        <w:rPr>
          <w:szCs w:val="20"/>
          <w:lang w:val="de-DE"/>
        </w:rPr>
        <w:t>w</w:t>
      </w:r>
      <w:r w:rsidRPr="00DB7063">
        <w:rPr>
          <w:szCs w:val="20"/>
          <w:lang w:val="de-DE"/>
        </w:rPr>
        <w:t>as ist ein elektronischer Vertrag;</w:t>
      </w:r>
    </w:p>
    <w:p w14:paraId="3B83554D" w14:textId="77777777" w:rsidR="00D16EAF" w:rsidRPr="00DB7063" w:rsidRDefault="00D16EAF" w:rsidP="00D16EAF">
      <w:pPr>
        <w:pStyle w:val="a8"/>
        <w:numPr>
          <w:ilvl w:val="0"/>
          <w:numId w:val="10"/>
        </w:numPr>
        <w:tabs>
          <w:tab w:val="left" w:pos="4000"/>
        </w:tabs>
        <w:spacing w:line="259" w:lineRule="auto"/>
        <w:rPr>
          <w:sz w:val="22"/>
          <w:szCs w:val="22"/>
          <w:lang w:val="de-DE"/>
        </w:rPr>
      </w:pPr>
      <w:r>
        <w:rPr>
          <w:szCs w:val="20"/>
          <w:lang w:val="de-DE"/>
        </w:rPr>
        <w:t>w</w:t>
      </w:r>
      <w:r w:rsidRPr="00DB7063">
        <w:rPr>
          <w:szCs w:val="20"/>
          <w:lang w:val="de-DE"/>
        </w:rPr>
        <w:t xml:space="preserve">as </w:t>
      </w:r>
      <w:proofErr w:type="gramStart"/>
      <w:r w:rsidRPr="00DB7063">
        <w:rPr>
          <w:szCs w:val="20"/>
          <w:lang w:val="de-DE"/>
        </w:rPr>
        <w:t>passiert</w:t>
      </w:r>
      <w:proofErr w:type="gramEnd"/>
      <w:r w:rsidRPr="00DB7063">
        <w:rPr>
          <w:szCs w:val="20"/>
          <w:lang w:val="de-DE"/>
        </w:rPr>
        <w:t xml:space="preserve"> wenn man einen Vertrag bricht</w:t>
      </w:r>
    </w:p>
    <w:p w14:paraId="62BB5948" w14:textId="77777777" w:rsidR="00D16EAF" w:rsidRPr="00505BAD" w:rsidRDefault="00D16EAF" w:rsidP="00DD6D67">
      <w:pPr>
        <w:spacing w:line="360" w:lineRule="auto"/>
        <w:ind w:firstLine="709"/>
        <w:jc w:val="both"/>
        <w:rPr>
          <w:sz w:val="28"/>
          <w:lang w:val="de-DE"/>
        </w:rPr>
      </w:pPr>
    </w:p>
    <w:p w14:paraId="05D15DAF" w14:textId="77777777" w:rsidR="001C7383" w:rsidRPr="004D1540" w:rsidRDefault="001C7383" w:rsidP="001C7383">
      <w:pPr>
        <w:ind w:left="636" w:right="998"/>
        <w:jc w:val="center"/>
        <w:rPr>
          <w:b/>
          <w:color w:val="000000" w:themeColor="text1"/>
        </w:rPr>
      </w:pPr>
      <w:r w:rsidRPr="004D1540">
        <w:rPr>
          <w:b/>
          <w:color w:val="000000" w:themeColor="text1"/>
        </w:rPr>
        <w:t>Французский</w:t>
      </w:r>
      <w:r w:rsidRPr="004D1540">
        <w:rPr>
          <w:b/>
          <w:color w:val="000000" w:themeColor="text1"/>
          <w:spacing w:val="-5"/>
        </w:rPr>
        <w:t xml:space="preserve"> </w:t>
      </w:r>
      <w:r w:rsidRPr="004D1540">
        <w:rPr>
          <w:b/>
          <w:color w:val="000000" w:themeColor="text1"/>
        </w:rPr>
        <w:t>язык</w:t>
      </w:r>
    </w:p>
    <w:p w14:paraId="4C03B4C7" w14:textId="77777777" w:rsidR="001C7383" w:rsidRPr="004D1540" w:rsidRDefault="001C7383" w:rsidP="001C7383">
      <w:pPr>
        <w:pStyle w:val="110"/>
        <w:ind w:left="719" w:right="1078"/>
        <w:jc w:val="center"/>
        <w:rPr>
          <w:color w:val="000000" w:themeColor="text1"/>
          <w:sz w:val="24"/>
          <w:szCs w:val="24"/>
        </w:rPr>
      </w:pPr>
      <w:r w:rsidRPr="004D1540">
        <w:rPr>
          <w:color w:val="000000" w:themeColor="text1"/>
          <w:sz w:val="24"/>
          <w:szCs w:val="24"/>
        </w:rPr>
        <w:t>Пример</w:t>
      </w:r>
      <w:r w:rsidRPr="004D1540">
        <w:rPr>
          <w:color w:val="000000" w:themeColor="text1"/>
          <w:spacing w:val="-3"/>
          <w:sz w:val="24"/>
          <w:szCs w:val="24"/>
        </w:rPr>
        <w:t xml:space="preserve"> </w:t>
      </w:r>
      <w:r w:rsidRPr="004D1540">
        <w:rPr>
          <w:color w:val="000000" w:themeColor="text1"/>
          <w:sz w:val="24"/>
          <w:szCs w:val="24"/>
        </w:rPr>
        <w:t>лексико-грамматического</w:t>
      </w:r>
      <w:r w:rsidRPr="004D1540">
        <w:rPr>
          <w:color w:val="000000" w:themeColor="text1"/>
          <w:spacing w:val="-3"/>
          <w:sz w:val="24"/>
          <w:szCs w:val="24"/>
        </w:rPr>
        <w:t xml:space="preserve"> </w:t>
      </w:r>
      <w:r w:rsidRPr="004D1540">
        <w:rPr>
          <w:color w:val="000000" w:themeColor="text1"/>
          <w:sz w:val="24"/>
          <w:szCs w:val="24"/>
        </w:rPr>
        <w:t>теста</w:t>
      </w:r>
      <w:r w:rsidRPr="004D1540">
        <w:rPr>
          <w:color w:val="000000" w:themeColor="text1"/>
          <w:spacing w:val="-1"/>
          <w:sz w:val="24"/>
          <w:szCs w:val="24"/>
        </w:rPr>
        <w:t xml:space="preserve"> </w:t>
      </w:r>
      <w:r w:rsidRPr="004D1540">
        <w:rPr>
          <w:color w:val="000000" w:themeColor="text1"/>
          <w:sz w:val="24"/>
          <w:szCs w:val="24"/>
        </w:rPr>
        <w:t>для</w:t>
      </w:r>
      <w:r w:rsidRPr="004D1540">
        <w:rPr>
          <w:color w:val="000000" w:themeColor="text1"/>
          <w:spacing w:val="-4"/>
          <w:sz w:val="24"/>
          <w:szCs w:val="24"/>
        </w:rPr>
        <w:t xml:space="preserve"> </w:t>
      </w:r>
      <w:r w:rsidRPr="004D1540">
        <w:rPr>
          <w:color w:val="000000" w:themeColor="text1"/>
          <w:sz w:val="24"/>
          <w:szCs w:val="24"/>
        </w:rPr>
        <w:t>контрольной</w:t>
      </w:r>
      <w:r w:rsidRPr="004D1540">
        <w:rPr>
          <w:color w:val="000000" w:themeColor="text1"/>
          <w:spacing w:val="-3"/>
          <w:sz w:val="24"/>
          <w:szCs w:val="24"/>
        </w:rPr>
        <w:t xml:space="preserve"> </w:t>
      </w:r>
      <w:r w:rsidRPr="004D1540">
        <w:rPr>
          <w:color w:val="000000" w:themeColor="text1"/>
          <w:sz w:val="24"/>
          <w:szCs w:val="24"/>
        </w:rPr>
        <w:t>работы</w:t>
      </w:r>
    </w:p>
    <w:p w14:paraId="453B0498" w14:textId="77777777" w:rsidR="001C7383" w:rsidRPr="004D1540" w:rsidRDefault="001C7383" w:rsidP="001C7383">
      <w:pPr>
        <w:pStyle w:val="af6"/>
        <w:spacing w:before="1"/>
        <w:rPr>
          <w:b/>
          <w:color w:val="000000" w:themeColor="text1"/>
        </w:rPr>
      </w:pPr>
    </w:p>
    <w:p w14:paraId="042C0DF2" w14:textId="77777777" w:rsidR="001C7383" w:rsidRPr="004D1540" w:rsidRDefault="001C7383" w:rsidP="001C7383">
      <w:pPr>
        <w:ind w:left="112"/>
        <w:rPr>
          <w:b/>
          <w:color w:val="000000" w:themeColor="text1"/>
          <w:lang w:val="fr-FR"/>
        </w:rPr>
      </w:pPr>
      <w:r w:rsidRPr="004D1540">
        <w:rPr>
          <w:b/>
          <w:color w:val="000000" w:themeColor="text1"/>
          <w:lang w:val="fr-FR"/>
        </w:rPr>
        <w:t>1.</w:t>
      </w:r>
      <w:r w:rsidRPr="004D1540">
        <w:rPr>
          <w:b/>
          <w:color w:val="000000" w:themeColor="text1"/>
          <w:spacing w:val="-1"/>
          <w:lang w:val="fr-FR"/>
        </w:rPr>
        <w:t xml:space="preserve"> </w:t>
      </w:r>
      <w:r w:rsidRPr="004D1540">
        <w:rPr>
          <w:b/>
          <w:color w:val="000000" w:themeColor="text1"/>
          <w:lang w:val="fr-FR"/>
        </w:rPr>
        <w:t>Lisez le texte et répondez aux questions ci-dessous.</w:t>
      </w:r>
    </w:p>
    <w:p w14:paraId="291F9E69" w14:textId="77777777" w:rsidR="001C7383" w:rsidRPr="004D1540" w:rsidRDefault="001C7383" w:rsidP="001C7383">
      <w:pPr>
        <w:pStyle w:val="af2"/>
        <w:shd w:val="clear" w:color="auto" w:fill="FFFFFF"/>
        <w:spacing w:before="0" w:beforeAutospacing="0" w:after="0" w:afterAutospacing="0"/>
        <w:ind w:firstLine="709"/>
        <w:contextualSpacing/>
        <w:jc w:val="both"/>
        <w:rPr>
          <w:color w:val="000000" w:themeColor="text1"/>
          <w:spacing w:val="-4"/>
          <w:lang w:val="fr-FR"/>
        </w:rPr>
      </w:pPr>
      <w:r w:rsidRPr="004D1540">
        <w:rPr>
          <w:color w:val="000000" w:themeColor="text1"/>
          <w:spacing w:val="-4"/>
          <w:lang w:val="fr-FR"/>
        </w:rPr>
        <w:t>Les journées internationales sont proposées à l’Assemblée générale des Nations Unies par les États Membres. L’Assemblée générale décide par consensus toute nouvelle journée. C’est la raison pour laquelle, on dit qu’une journée internationale est proclamée par l’Assemblée générale de l’ONU.</w:t>
      </w:r>
    </w:p>
    <w:p w14:paraId="3D0CDD0A" w14:textId="77777777" w:rsidR="001C7383" w:rsidRPr="004D1540" w:rsidRDefault="001C7383" w:rsidP="001C7383">
      <w:pPr>
        <w:pStyle w:val="af2"/>
        <w:shd w:val="clear" w:color="auto" w:fill="FFFFFF"/>
        <w:spacing w:before="0" w:beforeAutospacing="0" w:after="0" w:afterAutospacing="0"/>
        <w:ind w:firstLine="709"/>
        <w:contextualSpacing/>
        <w:jc w:val="both"/>
        <w:rPr>
          <w:color w:val="000000" w:themeColor="text1"/>
          <w:spacing w:val="-4"/>
          <w:lang w:val="fr-FR"/>
        </w:rPr>
      </w:pPr>
      <w:r w:rsidRPr="004D1540">
        <w:rPr>
          <w:color w:val="000000" w:themeColor="text1"/>
          <w:spacing w:val="-4"/>
          <w:lang w:val="fr-FR"/>
        </w:rPr>
        <w:t>Toutefois, quelques-unes de ces célébrations sont aussi créées par des institutions spécialisées du système des Nations Unies pour attirer l’attention du public sur des sujets plus pointus, par exemple dans le domaine de la santé ou en matière de propriété intellectuelle, etc.</w:t>
      </w:r>
    </w:p>
    <w:p w14:paraId="318899A2" w14:textId="77777777" w:rsidR="001C7383" w:rsidRPr="004D1540" w:rsidRDefault="001C7383" w:rsidP="001C7383">
      <w:pPr>
        <w:pStyle w:val="af2"/>
        <w:shd w:val="clear" w:color="auto" w:fill="FFFFFF"/>
        <w:spacing w:before="0" w:beforeAutospacing="0" w:after="0" w:afterAutospacing="0"/>
        <w:ind w:firstLine="709"/>
        <w:contextualSpacing/>
        <w:jc w:val="both"/>
        <w:rPr>
          <w:color w:val="000000" w:themeColor="text1"/>
          <w:spacing w:val="-4"/>
          <w:lang w:val="fr-FR"/>
        </w:rPr>
      </w:pPr>
      <w:r w:rsidRPr="004D1540">
        <w:rPr>
          <w:color w:val="000000" w:themeColor="text1"/>
          <w:spacing w:val="-4"/>
          <w:lang w:val="fr-FR"/>
        </w:rPr>
        <w:t>Les thèmes des journées internationales sont toujours liés aux principaux domaines d'action des Nations Unies, à savoir le maintien de la paix et de la sécurité internationales, la promotion du développement durable, la protection des droits humains et la garantie du droit international et de l'action humanitaire.</w:t>
      </w:r>
    </w:p>
    <w:p w14:paraId="607A9CE3" w14:textId="77777777" w:rsidR="001C7383" w:rsidRPr="004D1540" w:rsidRDefault="001C7383" w:rsidP="001C7383">
      <w:pPr>
        <w:pStyle w:val="af2"/>
        <w:shd w:val="clear" w:color="auto" w:fill="FFFFFF"/>
        <w:spacing w:before="0" w:beforeAutospacing="0" w:after="0" w:afterAutospacing="0"/>
        <w:ind w:firstLine="709"/>
        <w:contextualSpacing/>
        <w:jc w:val="both"/>
        <w:rPr>
          <w:color w:val="000000" w:themeColor="text1"/>
          <w:spacing w:val="-4"/>
          <w:lang w:val="fr-FR"/>
        </w:rPr>
      </w:pPr>
      <w:r w:rsidRPr="004D1540">
        <w:rPr>
          <w:color w:val="000000" w:themeColor="text1"/>
          <w:spacing w:val="-4"/>
          <w:lang w:val="fr-FR"/>
        </w:rPr>
        <w:t>Dans ses résolutions, l'Assemblée générale explique généralement ce qui l'a incitée à proclamer la Journée internationale. Par exemple, en déclarant le 23 mai </w:t>
      </w:r>
      <w:r w:rsidRPr="004D1540">
        <w:rPr>
          <w:color w:val="000000" w:themeColor="text1"/>
        </w:rPr>
        <w:fldChar w:fldCharType="begin"/>
      </w:r>
      <w:r w:rsidRPr="004D1540">
        <w:rPr>
          <w:color w:val="000000" w:themeColor="text1"/>
          <w:lang w:val="fr-FR"/>
        </w:rPr>
        <w:instrText>HYPERLINK "https://www.un.org/fr/observances/end-fistula-day"</w:instrText>
      </w:r>
      <w:r w:rsidRPr="004D1540">
        <w:rPr>
          <w:color w:val="000000" w:themeColor="text1"/>
        </w:rPr>
        <w:fldChar w:fldCharType="separate"/>
      </w:r>
      <w:r w:rsidRPr="004D1540">
        <w:rPr>
          <w:rStyle w:val="a7"/>
          <w:color w:val="000000" w:themeColor="text1"/>
          <w:spacing w:val="-4"/>
          <w:lang w:val="fr-FR"/>
        </w:rPr>
        <w:t>Journée internationale pour l'élimination de la fistule obstétricale</w:t>
      </w:r>
      <w:r w:rsidRPr="004D1540">
        <w:rPr>
          <w:color w:val="000000" w:themeColor="text1"/>
        </w:rPr>
        <w:fldChar w:fldCharType="end"/>
      </w:r>
      <w:r w:rsidRPr="004D1540">
        <w:rPr>
          <w:color w:val="000000" w:themeColor="text1"/>
          <w:spacing w:val="-4"/>
          <w:lang w:val="fr-FR"/>
        </w:rPr>
        <w:t>, la résolution cite « les liens entre la pauvreté, la malnutrition, l'absence, l'insuffisance ou l'inaccessibilité des services de soins de santé, la maternité précoce, le mariage des enfants, la violence contre les jeunes femmes et les filles et la discrimination sexuelle comme causes profondes de la fistule obstétricale, et le fait que la pauvreté reste le principal facteur de risque social ».</w:t>
      </w:r>
    </w:p>
    <w:p w14:paraId="5AE1A3C7" w14:textId="77777777" w:rsidR="001C7383" w:rsidRPr="004D1540" w:rsidRDefault="001C7383" w:rsidP="001C7383">
      <w:pPr>
        <w:pStyle w:val="af2"/>
        <w:shd w:val="clear" w:color="auto" w:fill="FFFFFF"/>
        <w:spacing w:before="0" w:beforeAutospacing="0" w:after="0" w:afterAutospacing="0"/>
        <w:ind w:firstLine="709"/>
        <w:contextualSpacing/>
        <w:jc w:val="both"/>
        <w:rPr>
          <w:color w:val="000000" w:themeColor="text1"/>
          <w:spacing w:val="-4"/>
          <w:lang w:val="fr-FR"/>
        </w:rPr>
      </w:pPr>
      <w:r w:rsidRPr="004D1540">
        <w:rPr>
          <w:color w:val="000000" w:themeColor="text1"/>
          <w:spacing w:val="-4"/>
          <w:lang w:val="fr-FR"/>
        </w:rPr>
        <w:lastRenderedPageBreak/>
        <w:t>Un bon nombre de personnes n'ont peut-être jamais entendu parler de cette maladie, malgré le fait que deux millions de femmes dans les pays en développement vivent avec une fistule, et qu'entre 50 000 et 100 000 nouveaux cas surviennent chaque année. Une journée internationale permet un important travail de sensibilisation sur cette question.</w:t>
      </w:r>
    </w:p>
    <w:p w14:paraId="1D54F80A" w14:textId="77777777" w:rsidR="001C7383" w:rsidRPr="004D1540" w:rsidRDefault="001C7383" w:rsidP="001C7383">
      <w:pPr>
        <w:pStyle w:val="af2"/>
        <w:shd w:val="clear" w:color="auto" w:fill="FFFFFF"/>
        <w:spacing w:before="0" w:beforeAutospacing="0" w:after="0" w:afterAutospacing="0"/>
        <w:ind w:firstLine="709"/>
        <w:contextualSpacing/>
        <w:jc w:val="both"/>
        <w:rPr>
          <w:color w:val="000000" w:themeColor="text1"/>
          <w:spacing w:val="-4"/>
          <w:lang w:val="fr-FR"/>
        </w:rPr>
      </w:pPr>
      <w:r w:rsidRPr="004D1540">
        <w:rPr>
          <w:color w:val="000000" w:themeColor="text1"/>
          <w:spacing w:val="-4"/>
          <w:lang w:val="fr-FR"/>
        </w:rPr>
        <w:t>En outre, l'Assemblée générale indique dans ses résolutions les aspects du problème qui préoccupent le plus ses États Membres - ou, en d'autres termes, l'humanité dans son ensemble, étant donné que l'Assemblée est composée de 193 pays, c'est-à-dire de la plupart des États du monde. Prenons, par exemple, la résolution qui désigne le 23 juin comme étant la </w:t>
      </w:r>
      <w:r w:rsidRPr="004D1540">
        <w:rPr>
          <w:color w:val="000000" w:themeColor="text1"/>
        </w:rPr>
        <w:fldChar w:fldCharType="begin"/>
      </w:r>
      <w:r w:rsidRPr="004D1540">
        <w:rPr>
          <w:color w:val="000000" w:themeColor="text1"/>
          <w:lang w:val="fr-FR"/>
        </w:rPr>
        <w:instrText>HYPERLINK "https://www.un.org/fr/observances/widows-day"</w:instrText>
      </w:r>
      <w:r w:rsidRPr="004D1540">
        <w:rPr>
          <w:color w:val="000000" w:themeColor="text1"/>
        </w:rPr>
        <w:fldChar w:fldCharType="separate"/>
      </w:r>
      <w:r w:rsidRPr="004D1540">
        <w:rPr>
          <w:rStyle w:val="a7"/>
          <w:color w:val="000000" w:themeColor="text1"/>
          <w:spacing w:val="-4"/>
          <w:lang w:val="fr-FR"/>
        </w:rPr>
        <w:t>Journée internationale des veuves</w:t>
      </w:r>
      <w:r w:rsidRPr="004D1540">
        <w:rPr>
          <w:color w:val="000000" w:themeColor="text1"/>
        </w:rPr>
        <w:fldChar w:fldCharType="end"/>
      </w:r>
      <w:r w:rsidRPr="004D1540">
        <w:rPr>
          <w:color w:val="000000" w:themeColor="text1"/>
          <w:spacing w:val="-4"/>
          <w:lang w:val="fr-FR"/>
        </w:rPr>
        <w:t>, dans laquelle l'Assemblée générale se déclare « profondément préoccupée par le fait que des millions d’enfants dont la mère est veuve risquent de connaître la faim, la malnutrition, le travail forcé, des difficultés d’accès aux soins de santé, à l’eau et à l’hygiène, la privation de scolarité, l’analphabétisme et la traite (des êtres humains) ».</w:t>
      </w:r>
    </w:p>
    <w:p w14:paraId="5FBC5CF1" w14:textId="77777777" w:rsidR="001C7383" w:rsidRPr="004D1540" w:rsidRDefault="001C7383" w:rsidP="001C7383">
      <w:pPr>
        <w:pStyle w:val="af2"/>
        <w:shd w:val="clear" w:color="auto" w:fill="FFFFFF"/>
        <w:spacing w:before="0" w:beforeAutospacing="0" w:after="0" w:afterAutospacing="0"/>
        <w:ind w:firstLine="709"/>
        <w:contextualSpacing/>
        <w:jc w:val="both"/>
        <w:rPr>
          <w:color w:val="000000" w:themeColor="text1"/>
          <w:spacing w:val="-4"/>
          <w:lang w:val="fr-FR"/>
        </w:rPr>
      </w:pPr>
      <w:r w:rsidRPr="004D1540">
        <w:rPr>
          <w:color w:val="000000" w:themeColor="text1"/>
          <w:spacing w:val="-4"/>
          <w:lang w:val="fr-FR"/>
        </w:rPr>
        <w:t>Certaines des journées internationales sont proclamées non pas par l'Assemblée générale, mais par les institutions spécialisées des Nations Unies pour attirer l'attention du public sur des sujets relevant de leurs domaines de compétences, tels que la santé, l'aviation, la propriété intellectuelle, etc. Par exemple, la </w:t>
      </w:r>
      <w:r w:rsidRPr="004D1540">
        <w:rPr>
          <w:color w:val="000000" w:themeColor="text1"/>
        </w:rPr>
        <w:fldChar w:fldCharType="begin"/>
      </w:r>
      <w:r w:rsidRPr="004D1540">
        <w:rPr>
          <w:color w:val="000000" w:themeColor="text1"/>
          <w:lang w:val="fr-FR"/>
        </w:rPr>
        <w:instrText>HYPERLINK "https://fr.unesco.org/commemorations/worldpressfreedomday"</w:instrText>
      </w:r>
      <w:r w:rsidRPr="004D1540">
        <w:rPr>
          <w:color w:val="000000" w:themeColor="text1"/>
        </w:rPr>
        <w:fldChar w:fldCharType="separate"/>
      </w:r>
      <w:r w:rsidRPr="004D1540">
        <w:rPr>
          <w:rStyle w:val="a7"/>
          <w:color w:val="000000" w:themeColor="text1"/>
          <w:spacing w:val="-4"/>
          <w:lang w:val="fr-FR"/>
        </w:rPr>
        <w:t>Journée mondiale de la liberté de la presse</w:t>
      </w:r>
      <w:r w:rsidRPr="004D1540">
        <w:rPr>
          <w:color w:val="000000" w:themeColor="text1"/>
        </w:rPr>
        <w:fldChar w:fldCharType="end"/>
      </w:r>
      <w:r w:rsidRPr="004D1540">
        <w:rPr>
          <w:color w:val="000000" w:themeColor="text1"/>
          <w:spacing w:val="-4"/>
          <w:lang w:val="fr-FR"/>
        </w:rPr>
        <w:t>, qui est célébrée le 3 mai, a été proclamée par l'Organisation des Nations unies pour l'éducation, la science et la culture (</w:t>
      </w:r>
      <w:r w:rsidRPr="004D1540">
        <w:rPr>
          <w:color w:val="000000" w:themeColor="text1"/>
        </w:rPr>
        <w:fldChar w:fldCharType="begin"/>
      </w:r>
      <w:r w:rsidRPr="004D1540">
        <w:rPr>
          <w:color w:val="000000" w:themeColor="text1"/>
          <w:lang w:val="fr-FR"/>
        </w:rPr>
        <w:instrText>HYPERLINK "https://fr.unesco.org/"</w:instrText>
      </w:r>
      <w:r w:rsidRPr="004D1540">
        <w:rPr>
          <w:color w:val="000000" w:themeColor="text1"/>
        </w:rPr>
        <w:fldChar w:fldCharType="separate"/>
      </w:r>
      <w:r w:rsidRPr="004D1540">
        <w:rPr>
          <w:rStyle w:val="a7"/>
          <w:color w:val="000000" w:themeColor="text1"/>
          <w:spacing w:val="-4"/>
          <w:lang w:val="fr-FR"/>
        </w:rPr>
        <w:t>UNESCO</w:t>
      </w:r>
      <w:r w:rsidRPr="004D1540">
        <w:rPr>
          <w:color w:val="000000" w:themeColor="text1"/>
        </w:rPr>
        <w:fldChar w:fldCharType="end"/>
      </w:r>
      <w:r w:rsidRPr="004D1540">
        <w:rPr>
          <w:color w:val="000000" w:themeColor="text1"/>
          <w:spacing w:val="-4"/>
          <w:lang w:val="fr-FR"/>
        </w:rPr>
        <w:t>), basée à Paris, et a ensuite été adoptée par l'Assemblée générale.</w:t>
      </w:r>
    </w:p>
    <w:p w14:paraId="58466410" w14:textId="77777777" w:rsidR="001C7383" w:rsidRPr="004D1540" w:rsidRDefault="001C7383" w:rsidP="001C7383">
      <w:pPr>
        <w:pStyle w:val="af2"/>
        <w:shd w:val="clear" w:color="auto" w:fill="FFFFFF"/>
        <w:spacing w:before="0" w:beforeAutospacing="0" w:after="0" w:afterAutospacing="0"/>
        <w:ind w:firstLine="709"/>
        <w:contextualSpacing/>
        <w:jc w:val="both"/>
        <w:rPr>
          <w:color w:val="000000" w:themeColor="text1"/>
          <w:spacing w:val="-4"/>
          <w:lang w:val="fr-FR"/>
        </w:rPr>
      </w:pPr>
      <w:r w:rsidRPr="004D1540">
        <w:rPr>
          <w:color w:val="000000" w:themeColor="text1"/>
          <w:spacing w:val="-4"/>
          <w:lang w:val="fr-FR"/>
        </w:rPr>
        <w:t>En plus de la sensibilisation, l'ONU profite de ces occasions pour conseiller les États sur les actions à mener pour résoudre les graves problèmes autour desquels gravitent nombre de ces Journées. Par exemple, la résolution proclamant la </w:t>
      </w:r>
      <w:r w:rsidRPr="004D1540">
        <w:rPr>
          <w:color w:val="000000" w:themeColor="text1"/>
        </w:rPr>
        <w:fldChar w:fldCharType="begin"/>
      </w:r>
      <w:r w:rsidRPr="004D1540">
        <w:rPr>
          <w:color w:val="000000" w:themeColor="text1"/>
          <w:lang w:val="fr-FR"/>
        </w:rPr>
        <w:instrText>HYPERLINK "https://www.un.org/fr/observances/biological-diversity-day"</w:instrText>
      </w:r>
      <w:r w:rsidRPr="004D1540">
        <w:rPr>
          <w:color w:val="000000" w:themeColor="text1"/>
        </w:rPr>
        <w:fldChar w:fldCharType="separate"/>
      </w:r>
      <w:r w:rsidRPr="004D1540">
        <w:rPr>
          <w:rStyle w:val="a7"/>
          <w:color w:val="000000" w:themeColor="text1"/>
          <w:spacing w:val="-4"/>
          <w:lang w:val="fr-FR"/>
        </w:rPr>
        <w:t>Journée internationale de la diversité biologique</w:t>
      </w:r>
      <w:r w:rsidRPr="004D1540">
        <w:rPr>
          <w:color w:val="000000" w:themeColor="text1"/>
        </w:rPr>
        <w:fldChar w:fldCharType="end"/>
      </w:r>
      <w:r w:rsidRPr="004D1540">
        <w:rPr>
          <w:color w:val="000000" w:themeColor="text1"/>
          <w:spacing w:val="-4"/>
          <w:lang w:val="fr-FR"/>
        </w:rPr>
        <w:t>, célébrée le 22 mai, dans laquelle l'ONU invite ses États Membres à signer et à ratifier le </w:t>
      </w:r>
      <w:r w:rsidRPr="004D1540">
        <w:rPr>
          <w:color w:val="000000" w:themeColor="text1"/>
        </w:rPr>
        <w:fldChar w:fldCharType="begin"/>
      </w:r>
      <w:r w:rsidRPr="004D1540">
        <w:rPr>
          <w:color w:val="000000" w:themeColor="text1"/>
          <w:lang w:val="fr-FR"/>
        </w:rPr>
        <w:instrText>HYPERLINK "https://www.un.org/french/millenaire/law/cartagena.htm"</w:instrText>
      </w:r>
      <w:r w:rsidRPr="004D1540">
        <w:rPr>
          <w:color w:val="000000" w:themeColor="text1"/>
        </w:rPr>
        <w:fldChar w:fldCharType="separate"/>
      </w:r>
      <w:r w:rsidRPr="004D1540">
        <w:rPr>
          <w:rStyle w:val="a7"/>
          <w:color w:val="000000" w:themeColor="text1"/>
          <w:spacing w:val="-4"/>
          <w:lang w:val="fr-FR"/>
        </w:rPr>
        <w:t>protocole de Cartagena</w:t>
      </w:r>
      <w:r w:rsidRPr="004D1540">
        <w:rPr>
          <w:color w:val="000000" w:themeColor="text1"/>
        </w:rPr>
        <w:fldChar w:fldCharType="end"/>
      </w:r>
      <w:r w:rsidRPr="004D1540">
        <w:rPr>
          <w:color w:val="000000" w:themeColor="text1"/>
          <w:lang w:val="fr-FR"/>
        </w:rPr>
        <w:t xml:space="preserve"> </w:t>
      </w:r>
      <w:r w:rsidRPr="004D1540">
        <w:rPr>
          <w:color w:val="000000" w:themeColor="text1"/>
          <w:spacing w:val="-4"/>
          <w:lang w:val="fr-FR"/>
        </w:rPr>
        <w:t>sur la prévention des risques biotechnologiques relatif à la Convention sur la diversité biologique.</w:t>
      </w:r>
    </w:p>
    <w:p w14:paraId="1F79A3D7" w14:textId="77777777" w:rsidR="001C7383" w:rsidRPr="004D1540" w:rsidRDefault="001C7383" w:rsidP="001C7383">
      <w:pPr>
        <w:ind w:left="112" w:right="469"/>
        <w:jc w:val="both"/>
        <w:rPr>
          <w:color w:val="000000" w:themeColor="text1"/>
          <w:lang w:val="fr-FR"/>
        </w:rPr>
      </w:pPr>
    </w:p>
    <w:p w14:paraId="188F2368" w14:textId="77777777" w:rsidR="001C7383" w:rsidRPr="004D1540" w:rsidRDefault="001C7383" w:rsidP="001C7383">
      <w:pPr>
        <w:tabs>
          <w:tab w:val="left" w:pos="294"/>
        </w:tabs>
        <w:contextualSpacing/>
        <w:rPr>
          <w:color w:val="000000" w:themeColor="text1"/>
          <w:lang w:val="fr-FR"/>
        </w:rPr>
      </w:pPr>
      <w:r w:rsidRPr="004D1540">
        <w:rPr>
          <w:b/>
          <w:color w:val="000000" w:themeColor="text1"/>
          <w:spacing w:val="-4"/>
          <w:lang w:val="fr-FR"/>
        </w:rPr>
        <w:t>1</w:t>
      </w:r>
      <w:r w:rsidRPr="004D1540">
        <w:rPr>
          <w:color w:val="000000" w:themeColor="text1"/>
          <w:spacing w:val="-4"/>
          <w:lang w:val="fr-FR"/>
        </w:rPr>
        <w:t>. Qui propose les journées internationales à l’Assemblée générale des Nations Unies </w:t>
      </w:r>
      <w:r w:rsidRPr="004D1540">
        <w:rPr>
          <w:color w:val="000000" w:themeColor="text1"/>
          <w:lang w:val="fr-FR"/>
        </w:rPr>
        <w:t>?</w:t>
      </w:r>
    </w:p>
    <w:p w14:paraId="464E1E61" w14:textId="77777777" w:rsidR="001C7383" w:rsidRPr="004D1540" w:rsidRDefault="001C7383" w:rsidP="001C7383">
      <w:pPr>
        <w:tabs>
          <w:tab w:val="left" w:pos="294"/>
        </w:tabs>
        <w:contextualSpacing/>
        <w:rPr>
          <w:color w:val="000000" w:themeColor="text1"/>
          <w:lang w:val="fr-FR"/>
        </w:rPr>
      </w:pPr>
      <w:r w:rsidRPr="004D1540">
        <w:rPr>
          <w:b/>
          <w:color w:val="000000" w:themeColor="text1"/>
          <w:spacing w:val="-4"/>
          <w:lang w:val="fr-FR"/>
        </w:rPr>
        <w:t>2</w:t>
      </w:r>
      <w:r w:rsidRPr="004D1540">
        <w:rPr>
          <w:color w:val="000000" w:themeColor="text1"/>
          <w:spacing w:val="-4"/>
          <w:lang w:val="fr-FR"/>
        </w:rPr>
        <w:t>. A quoi est-ce que les thèmes des journées internationales sont toujours liés</w:t>
      </w:r>
      <w:r w:rsidRPr="004D1540">
        <w:rPr>
          <w:color w:val="000000" w:themeColor="text1"/>
          <w:lang w:val="fr-FR"/>
        </w:rPr>
        <w:t>?</w:t>
      </w:r>
    </w:p>
    <w:p w14:paraId="3DF041A9" w14:textId="77777777" w:rsidR="001C7383" w:rsidRPr="004D1540" w:rsidRDefault="001C7383" w:rsidP="001C7383">
      <w:pPr>
        <w:tabs>
          <w:tab w:val="left" w:pos="294"/>
        </w:tabs>
        <w:contextualSpacing/>
        <w:rPr>
          <w:color w:val="000000" w:themeColor="text1"/>
          <w:lang w:val="fr-FR"/>
        </w:rPr>
      </w:pPr>
      <w:r w:rsidRPr="004D1540">
        <w:rPr>
          <w:b/>
          <w:color w:val="000000" w:themeColor="text1"/>
          <w:lang w:val="fr-FR"/>
        </w:rPr>
        <w:t>3</w:t>
      </w:r>
      <w:r w:rsidRPr="004D1540">
        <w:rPr>
          <w:color w:val="000000" w:themeColor="text1"/>
          <w:lang w:val="fr-FR"/>
        </w:rPr>
        <w:t xml:space="preserve">. Combien de membres </w:t>
      </w:r>
      <w:r w:rsidRPr="004D1540">
        <w:rPr>
          <w:color w:val="000000" w:themeColor="text1"/>
          <w:spacing w:val="-4"/>
          <w:lang w:val="fr-FR"/>
        </w:rPr>
        <w:t>l’Assemblée générale des Nations Unies </w:t>
      </w:r>
      <w:r w:rsidRPr="004D1540">
        <w:rPr>
          <w:color w:val="000000" w:themeColor="text1"/>
          <w:lang w:val="fr-FR"/>
        </w:rPr>
        <w:t xml:space="preserve"> compte-t-elle ?</w:t>
      </w:r>
    </w:p>
    <w:p w14:paraId="4513C2BE" w14:textId="77777777" w:rsidR="001C7383" w:rsidRPr="004D1540" w:rsidRDefault="001C7383" w:rsidP="001C7383">
      <w:pPr>
        <w:tabs>
          <w:tab w:val="left" w:pos="294"/>
        </w:tabs>
        <w:contextualSpacing/>
        <w:rPr>
          <w:color w:val="000000" w:themeColor="text1"/>
          <w:lang w:val="fr-FR"/>
        </w:rPr>
      </w:pPr>
      <w:r w:rsidRPr="004D1540">
        <w:rPr>
          <w:b/>
          <w:color w:val="000000" w:themeColor="text1"/>
          <w:spacing w:val="-4"/>
          <w:lang w:val="fr-FR"/>
        </w:rPr>
        <w:t>4</w:t>
      </w:r>
      <w:r w:rsidRPr="004D1540">
        <w:rPr>
          <w:color w:val="000000" w:themeColor="text1"/>
          <w:spacing w:val="-4"/>
          <w:lang w:val="fr-FR"/>
        </w:rPr>
        <w:t>. La </w:t>
      </w:r>
      <w:r w:rsidRPr="004D1540">
        <w:rPr>
          <w:color w:val="000000" w:themeColor="text1"/>
        </w:rPr>
        <w:fldChar w:fldCharType="begin"/>
      </w:r>
      <w:r w:rsidRPr="004D1540">
        <w:rPr>
          <w:color w:val="000000" w:themeColor="text1"/>
          <w:lang w:val="fr-FR"/>
        </w:rPr>
        <w:instrText>HYPERLINK "https://fr.unesco.org/commemorations/worldpressfreedomday"</w:instrText>
      </w:r>
      <w:r w:rsidRPr="004D1540">
        <w:rPr>
          <w:color w:val="000000" w:themeColor="text1"/>
        </w:rPr>
        <w:fldChar w:fldCharType="separate"/>
      </w:r>
      <w:r w:rsidRPr="004D1540">
        <w:rPr>
          <w:rStyle w:val="a7"/>
          <w:color w:val="000000" w:themeColor="text1"/>
          <w:spacing w:val="-4"/>
          <w:lang w:val="fr-FR"/>
        </w:rPr>
        <w:t>Journée mondiale de la liberté de la presse</w:t>
      </w:r>
      <w:r w:rsidRPr="004D1540">
        <w:rPr>
          <w:color w:val="000000" w:themeColor="text1"/>
        </w:rPr>
        <w:fldChar w:fldCharType="end"/>
      </w:r>
      <w:r w:rsidRPr="004D1540">
        <w:rPr>
          <w:color w:val="000000" w:themeColor="text1"/>
          <w:spacing w:val="-4"/>
          <w:lang w:val="fr-FR"/>
        </w:rPr>
        <w:t xml:space="preserve"> est célébrée le 9 mai, </w:t>
      </w:r>
      <w:r w:rsidRPr="004D1540">
        <w:rPr>
          <w:color w:val="000000" w:themeColor="text1"/>
          <w:lang w:val="fr-FR"/>
        </w:rPr>
        <w:t>n’est-ce pas?</w:t>
      </w:r>
    </w:p>
    <w:p w14:paraId="2222BE67" w14:textId="77777777" w:rsidR="001C7383" w:rsidRPr="004D1540" w:rsidRDefault="001C7383" w:rsidP="001C7383">
      <w:pPr>
        <w:tabs>
          <w:tab w:val="left" w:pos="294"/>
        </w:tabs>
        <w:contextualSpacing/>
        <w:jc w:val="both"/>
        <w:rPr>
          <w:b/>
          <w:color w:val="000000" w:themeColor="text1"/>
          <w:lang w:val="fr-FR"/>
        </w:rPr>
      </w:pPr>
      <w:r w:rsidRPr="004D1540">
        <w:rPr>
          <w:b/>
          <w:color w:val="000000" w:themeColor="text1"/>
          <w:lang w:val="fr-FR"/>
        </w:rPr>
        <w:t>5</w:t>
      </w:r>
      <w:r w:rsidRPr="004D1540">
        <w:rPr>
          <w:color w:val="000000" w:themeColor="text1"/>
          <w:lang w:val="fr-FR"/>
        </w:rPr>
        <w:t xml:space="preserve">. Quelles autres institutions ont le droit de </w:t>
      </w:r>
      <w:r w:rsidRPr="004D1540">
        <w:rPr>
          <w:color w:val="000000" w:themeColor="text1"/>
          <w:spacing w:val="-4"/>
          <w:lang w:val="fr-FR"/>
        </w:rPr>
        <w:t>proclamer les journées internationales.</w:t>
      </w:r>
    </w:p>
    <w:p w14:paraId="29EF44EB" w14:textId="77777777" w:rsidR="001C7383" w:rsidRPr="004D1540" w:rsidRDefault="001C7383" w:rsidP="001C7383">
      <w:pPr>
        <w:tabs>
          <w:tab w:val="left" w:pos="294"/>
        </w:tabs>
        <w:contextualSpacing/>
        <w:jc w:val="both"/>
        <w:rPr>
          <w:b/>
          <w:color w:val="000000" w:themeColor="text1"/>
          <w:lang w:val="fr-FR"/>
        </w:rPr>
      </w:pPr>
    </w:p>
    <w:p w14:paraId="5B33BA7E" w14:textId="77777777" w:rsidR="001C7383" w:rsidRPr="004D1540" w:rsidRDefault="001C7383" w:rsidP="001C7383">
      <w:pPr>
        <w:tabs>
          <w:tab w:val="left" w:pos="294"/>
        </w:tabs>
        <w:contextualSpacing/>
        <w:jc w:val="both"/>
        <w:rPr>
          <w:b/>
          <w:color w:val="000000" w:themeColor="text1"/>
          <w:lang w:val="fr-FR"/>
        </w:rPr>
      </w:pPr>
      <w:r w:rsidRPr="004D1540">
        <w:rPr>
          <w:b/>
          <w:color w:val="000000" w:themeColor="text1"/>
          <w:lang w:val="fr-FR"/>
        </w:rPr>
        <w:t>Dites si cela est vrai ou faux</w:t>
      </w:r>
    </w:p>
    <w:p w14:paraId="6A866CC8" w14:textId="77777777" w:rsidR="001C7383" w:rsidRPr="004D1540" w:rsidRDefault="001C7383" w:rsidP="001C7383">
      <w:pPr>
        <w:tabs>
          <w:tab w:val="left" w:pos="294"/>
        </w:tabs>
        <w:contextualSpacing/>
        <w:jc w:val="both"/>
        <w:rPr>
          <w:color w:val="000000" w:themeColor="text1"/>
          <w:lang w:val="fr-FR"/>
        </w:rPr>
      </w:pPr>
      <w:r w:rsidRPr="004D1540">
        <w:rPr>
          <w:b/>
          <w:color w:val="000000" w:themeColor="text1"/>
          <w:lang w:val="fr-FR"/>
        </w:rPr>
        <w:t>6</w:t>
      </w:r>
      <w:r w:rsidRPr="004D1540">
        <w:rPr>
          <w:color w:val="000000" w:themeColor="text1"/>
          <w:lang w:val="fr-FR"/>
        </w:rPr>
        <w:t xml:space="preserve">. </w:t>
      </w:r>
      <w:r w:rsidRPr="004D1540">
        <w:rPr>
          <w:color w:val="000000" w:themeColor="text1"/>
          <w:spacing w:val="-4"/>
          <w:lang w:val="fr-FR"/>
        </w:rPr>
        <w:t>L’Assemblée générale décide par consensus toute nouvelle journée.</w:t>
      </w:r>
    </w:p>
    <w:p w14:paraId="42081BE8" w14:textId="77777777" w:rsidR="001C7383" w:rsidRPr="004D1540" w:rsidRDefault="001C7383" w:rsidP="001C7383">
      <w:pPr>
        <w:tabs>
          <w:tab w:val="left" w:pos="294"/>
        </w:tabs>
        <w:contextualSpacing/>
        <w:jc w:val="both"/>
        <w:rPr>
          <w:color w:val="000000" w:themeColor="text1"/>
          <w:lang w:val="fr-FR"/>
        </w:rPr>
      </w:pPr>
      <w:r w:rsidRPr="004D1540">
        <w:rPr>
          <w:b/>
          <w:color w:val="000000" w:themeColor="text1"/>
          <w:lang w:val="fr-FR"/>
        </w:rPr>
        <w:t>7</w:t>
      </w:r>
      <w:r w:rsidRPr="004D1540">
        <w:rPr>
          <w:color w:val="000000" w:themeColor="text1"/>
          <w:lang w:val="fr-FR"/>
        </w:rPr>
        <w:t xml:space="preserve">. </w:t>
      </w:r>
      <w:r w:rsidRPr="004D1540">
        <w:rPr>
          <w:color w:val="000000" w:themeColor="text1"/>
          <w:spacing w:val="-4"/>
          <w:lang w:val="fr-FR"/>
        </w:rPr>
        <w:t xml:space="preserve">Dans ses résolutions, l'Assemblée générale n’explique jamais ce qui l'a incitée à proclamer la Journée internationale. </w:t>
      </w:r>
      <w:r w:rsidRPr="004D1540">
        <w:rPr>
          <w:color w:val="000000" w:themeColor="text1"/>
          <w:lang w:val="fr-FR"/>
        </w:rPr>
        <w:t xml:space="preserve">     </w:t>
      </w:r>
    </w:p>
    <w:p w14:paraId="4C2378A9" w14:textId="77777777" w:rsidR="001C7383" w:rsidRPr="004D1540" w:rsidRDefault="001C7383" w:rsidP="001C7383">
      <w:pPr>
        <w:tabs>
          <w:tab w:val="left" w:pos="294"/>
        </w:tabs>
        <w:contextualSpacing/>
        <w:jc w:val="both"/>
        <w:rPr>
          <w:color w:val="000000" w:themeColor="text1"/>
          <w:lang w:val="fr-FR"/>
        </w:rPr>
      </w:pPr>
      <w:r w:rsidRPr="004D1540">
        <w:rPr>
          <w:b/>
          <w:color w:val="000000" w:themeColor="text1"/>
          <w:lang w:val="fr-FR"/>
        </w:rPr>
        <w:t>8</w:t>
      </w:r>
      <w:r w:rsidRPr="004D1540">
        <w:rPr>
          <w:color w:val="000000" w:themeColor="text1"/>
          <w:lang w:val="fr-FR"/>
        </w:rPr>
        <w:t>.</w:t>
      </w:r>
      <w:r w:rsidRPr="004D1540">
        <w:rPr>
          <w:color w:val="000000" w:themeColor="text1"/>
          <w:spacing w:val="-4"/>
          <w:lang w:val="fr-FR"/>
        </w:rPr>
        <w:t xml:space="preserve"> La résolution désigne le 3 mai comme étant la </w:t>
      </w:r>
      <w:r w:rsidRPr="004D1540">
        <w:rPr>
          <w:color w:val="000000" w:themeColor="text1"/>
        </w:rPr>
        <w:fldChar w:fldCharType="begin"/>
      </w:r>
      <w:r w:rsidRPr="004D1540">
        <w:rPr>
          <w:color w:val="000000" w:themeColor="text1"/>
          <w:lang w:val="fr-FR"/>
        </w:rPr>
        <w:instrText>HYPERLINK "https://www.un.org/fr/observances/widows-day"</w:instrText>
      </w:r>
      <w:r w:rsidRPr="004D1540">
        <w:rPr>
          <w:color w:val="000000" w:themeColor="text1"/>
        </w:rPr>
        <w:fldChar w:fldCharType="separate"/>
      </w:r>
      <w:r w:rsidRPr="004D1540">
        <w:rPr>
          <w:rStyle w:val="a7"/>
          <w:color w:val="000000" w:themeColor="text1"/>
          <w:spacing w:val="-4"/>
          <w:lang w:val="fr-FR"/>
        </w:rPr>
        <w:t>Journée internationale des veuves</w:t>
      </w:r>
      <w:r w:rsidRPr="004D1540">
        <w:rPr>
          <w:color w:val="000000" w:themeColor="text1"/>
        </w:rPr>
        <w:fldChar w:fldCharType="end"/>
      </w:r>
      <w:r w:rsidRPr="004D1540">
        <w:rPr>
          <w:color w:val="000000" w:themeColor="text1"/>
          <w:spacing w:val="-4"/>
          <w:lang w:val="fr-FR"/>
        </w:rPr>
        <w:t>.</w:t>
      </w:r>
    </w:p>
    <w:p w14:paraId="07D8BC05" w14:textId="77777777" w:rsidR="001C7383" w:rsidRPr="004D1540" w:rsidRDefault="001C7383" w:rsidP="001C7383">
      <w:pPr>
        <w:tabs>
          <w:tab w:val="left" w:pos="294"/>
        </w:tabs>
        <w:contextualSpacing/>
        <w:jc w:val="both"/>
        <w:rPr>
          <w:color w:val="000000" w:themeColor="text1"/>
          <w:lang w:val="fr-FR"/>
        </w:rPr>
      </w:pPr>
      <w:r w:rsidRPr="004D1540">
        <w:rPr>
          <w:b/>
          <w:color w:val="000000" w:themeColor="text1"/>
          <w:lang w:val="fr-FR"/>
        </w:rPr>
        <w:t>9</w:t>
      </w:r>
      <w:r w:rsidRPr="004D1540">
        <w:rPr>
          <w:color w:val="000000" w:themeColor="text1"/>
          <w:lang w:val="fr-FR"/>
        </w:rPr>
        <w:t>.</w:t>
      </w:r>
      <w:r w:rsidRPr="004D1540">
        <w:rPr>
          <w:color w:val="000000" w:themeColor="text1"/>
          <w:spacing w:val="-4"/>
          <w:lang w:val="fr-FR"/>
        </w:rPr>
        <w:t xml:space="preserve"> L'Assemblée générale ne fait aucune attention dans ses résolutions aux aspects du problème qui préoccupent le plus ses États Membres. </w:t>
      </w:r>
    </w:p>
    <w:p w14:paraId="20B1D061" w14:textId="77777777" w:rsidR="001C7383" w:rsidRPr="004D1540" w:rsidRDefault="001C7383" w:rsidP="001C7383">
      <w:pPr>
        <w:tabs>
          <w:tab w:val="left" w:pos="294"/>
        </w:tabs>
        <w:contextualSpacing/>
        <w:jc w:val="both"/>
        <w:rPr>
          <w:color w:val="000000" w:themeColor="text1"/>
          <w:lang w:val="fr-FR"/>
        </w:rPr>
      </w:pPr>
      <w:r w:rsidRPr="004D1540">
        <w:rPr>
          <w:b/>
          <w:color w:val="000000" w:themeColor="text1"/>
          <w:lang w:val="fr-FR"/>
        </w:rPr>
        <w:t>10</w:t>
      </w:r>
      <w:r w:rsidRPr="004D1540">
        <w:rPr>
          <w:color w:val="000000" w:themeColor="text1"/>
          <w:lang w:val="fr-FR"/>
        </w:rPr>
        <w:t>. L</w:t>
      </w:r>
      <w:r w:rsidRPr="004D1540">
        <w:rPr>
          <w:color w:val="000000" w:themeColor="text1"/>
          <w:spacing w:val="-4"/>
          <w:lang w:val="fr-FR"/>
        </w:rPr>
        <w:t>'Organisation des Nations unies ne fait rien pour attirer l'attention du public sur des sujets relevant de leurs domaines de compétences, tels que la santé, l'aviation, la propriété intellectuelle, etc.</w:t>
      </w:r>
    </w:p>
    <w:p w14:paraId="6093D46E" w14:textId="77777777" w:rsidR="001C7383" w:rsidRPr="004D1540" w:rsidRDefault="001C7383" w:rsidP="001C7383">
      <w:pPr>
        <w:tabs>
          <w:tab w:val="left" w:pos="294"/>
        </w:tabs>
        <w:contextualSpacing/>
        <w:jc w:val="both"/>
        <w:rPr>
          <w:color w:val="000000" w:themeColor="text1"/>
          <w:lang w:val="fr-FR"/>
        </w:rPr>
      </w:pPr>
    </w:p>
    <w:p w14:paraId="22496CD5" w14:textId="77777777" w:rsidR="001C7383" w:rsidRPr="004D1540" w:rsidRDefault="001C7383" w:rsidP="001C7383">
      <w:pPr>
        <w:tabs>
          <w:tab w:val="left" w:pos="-142"/>
        </w:tabs>
        <w:contextualSpacing/>
        <w:jc w:val="both"/>
        <w:rPr>
          <w:color w:val="000000" w:themeColor="text1"/>
          <w:lang w:val="fr-FR"/>
        </w:rPr>
      </w:pPr>
      <w:r w:rsidRPr="004D1540">
        <w:rPr>
          <w:b/>
          <w:color w:val="000000" w:themeColor="text1"/>
          <w:lang w:val="fr-FR"/>
        </w:rPr>
        <w:t>2. A quelle définition correspondent les mots suivants?</w:t>
      </w:r>
    </w:p>
    <w:tbl>
      <w:tblPr>
        <w:tblStyle w:val="af1"/>
        <w:tblW w:w="0" w:type="auto"/>
        <w:tblLook w:val="04A0" w:firstRow="1" w:lastRow="0" w:firstColumn="1" w:lastColumn="0" w:noHBand="0" w:noVBand="1"/>
      </w:tblPr>
      <w:tblGrid>
        <w:gridCol w:w="652"/>
        <w:gridCol w:w="4225"/>
        <w:gridCol w:w="520"/>
        <w:gridCol w:w="4339"/>
      </w:tblGrid>
      <w:tr w:rsidR="001C7383" w:rsidRPr="00B11FF8" w14:paraId="53496FEA" w14:textId="77777777" w:rsidTr="00343D8C">
        <w:tc>
          <w:tcPr>
            <w:tcW w:w="675" w:type="dxa"/>
          </w:tcPr>
          <w:p w14:paraId="75E0FE4B" w14:textId="77777777" w:rsidR="001C7383" w:rsidRPr="004D1540" w:rsidRDefault="001C7383" w:rsidP="00343D8C">
            <w:pPr>
              <w:pStyle w:val="af6"/>
              <w:spacing w:before="1"/>
              <w:rPr>
                <w:b/>
                <w:color w:val="000000" w:themeColor="text1"/>
                <w:sz w:val="24"/>
                <w:szCs w:val="24"/>
                <w:lang w:val="en-US"/>
              </w:rPr>
            </w:pPr>
            <w:r w:rsidRPr="004D1540">
              <w:rPr>
                <w:b/>
                <w:color w:val="000000" w:themeColor="text1"/>
                <w:sz w:val="24"/>
                <w:szCs w:val="24"/>
                <w:lang w:val="en-US"/>
              </w:rPr>
              <w:t>11</w:t>
            </w:r>
          </w:p>
        </w:tc>
        <w:tc>
          <w:tcPr>
            <w:tcW w:w="4547" w:type="dxa"/>
          </w:tcPr>
          <w:p w14:paraId="5388780F" w14:textId="77777777" w:rsidR="001C7383" w:rsidRPr="004D1540" w:rsidRDefault="001C7383" w:rsidP="00343D8C">
            <w:pPr>
              <w:pStyle w:val="af6"/>
              <w:spacing w:before="1"/>
              <w:rPr>
                <w:b/>
                <w:color w:val="000000" w:themeColor="text1"/>
                <w:sz w:val="24"/>
                <w:szCs w:val="24"/>
                <w:lang w:val="en-US"/>
              </w:rPr>
            </w:pPr>
            <w:r w:rsidRPr="004D1540">
              <w:rPr>
                <w:color w:val="000000" w:themeColor="text1"/>
                <w:sz w:val="24"/>
                <w:szCs w:val="24"/>
                <w:lang w:val="en-US"/>
              </w:rPr>
              <w:t>d</w:t>
            </w:r>
            <w:proofErr w:type="spellStart"/>
            <w:r w:rsidRPr="004D1540">
              <w:rPr>
                <w:color w:val="000000" w:themeColor="text1"/>
                <w:sz w:val="24"/>
                <w:szCs w:val="24"/>
              </w:rPr>
              <w:t>élibéré</w:t>
            </w:r>
            <w:proofErr w:type="spellEnd"/>
            <w:r w:rsidRPr="004D1540">
              <w:rPr>
                <w:color w:val="000000" w:themeColor="text1"/>
                <w:sz w:val="24"/>
                <w:szCs w:val="24"/>
                <w:lang w:val="en-US"/>
              </w:rPr>
              <w:t xml:space="preserve"> (m)</w:t>
            </w:r>
          </w:p>
        </w:tc>
        <w:tc>
          <w:tcPr>
            <w:tcW w:w="556" w:type="dxa"/>
          </w:tcPr>
          <w:p w14:paraId="3572B82F" w14:textId="77777777" w:rsidR="001C7383" w:rsidRPr="004D1540" w:rsidRDefault="001C7383" w:rsidP="00343D8C">
            <w:pPr>
              <w:pStyle w:val="af6"/>
              <w:spacing w:before="1"/>
              <w:rPr>
                <w:b/>
                <w:color w:val="000000" w:themeColor="text1"/>
                <w:sz w:val="24"/>
                <w:szCs w:val="24"/>
              </w:rPr>
            </w:pPr>
          </w:p>
        </w:tc>
        <w:tc>
          <w:tcPr>
            <w:tcW w:w="4668" w:type="dxa"/>
          </w:tcPr>
          <w:p w14:paraId="0D10A9A9" w14:textId="77777777" w:rsidR="001C7383" w:rsidRPr="004D1540" w:rsidRDefault="001C7383" w:rsidP="00343D8C">
            <w:pPr>
              <w:pStyle w:val="af6"/>
              <w:spacing w:before="1"/>
              <w:jc w:val="both"/>
              <w:rPr>
                <w:b/>
                <w:color w:val="000000" w:themeColor="text1"/>
                <w:sz w:val="24"/>
                <w:szCs w:val="24"/>
                <w:lang w:val="fr-FR"/>
              </w:rPr>
            </w:pPr>
            <w:r w:rsidRPr="004D1540">
              <w:rPr>
                <w:color w:val="000000" w:themeColor="text1"/>
                <w:sz w:val="24"/>
                <w:szCs w:val="24"/>
                <w:lang w:val="fr-FR"/>
              </w:rPr>
              <w:t>débat entre deux ou plusieurs personnes à propos d’opinions, de questions d’intérêt, etc., sur lesquelles elles ne sont pas d’accord</w:t>
            </w:r>
            <w:r w:rsidRPr="004D1540">
              <w:rPr>
                <w:b/>
                <w:color w:val="000000" w:themeColor="text1"/>
                <w:sz w:val="24"/>
                <w:szCs w:val="24"/>
                <w:lang w:val="fr-FR"/>
              </w:rPr>
              <w:t>.</w:t>
            </w:r>
          </w:p>
        </w:tc>
      </w:tr>
      <w:tr w:rsidR="001C7383" w:rsidRPr="004D1540" w14:paraId="19B0B368" w14:textId="77777777" w:rsidTr="00343D8C">
        <w:tc>
          <w:tcPr>
            <w:tcW w:w="675" w:type="dxa"/>
          </w:tcPr>
          <w:p w14:paraId="435754B3" w14:textId="77777777" w:rsidR="001C7383" w:rsidRPr="004D1540" w:rsidRDefault="001C7383" w:rsidP="00343D8C">
            <w:pPr>
              <w:pStyle w:val="af6"/>
              <w:spacing w:before="1"/>
              <w:rPr>
                <w:b/>
                <w:color w:val="000000" w:themeColor="text1"/>
                <w:sz w:val="24"/>
                <w:szCs w:val="24"/>
                <w:lang w:val="fr-FR"/>
              </w:rPr>
            </w:pPr>
            <w:r w:rsidRPr="004D1540">
              <w:rPr>
                <w:b/>
                <w:color w:val="000000" w:themeColor="text1"/>
                <w:sz w:val="24"/>
                <w:szCs w:val="24"/>
                <w:lang w:val="fr-FR"/>
              </w:rPr>
              <w:t>12</w:t>
            </w:r>
          </w:p>
        </w:tc>
        <w:tc>
          <w:tcPr>
            <w:tcW w:w="4547" w:type="dxa"/>
          </w:tcPr>
          <w:p w14:paraId="08593810" w14:textId="77777777" w:rsidR="001C7383" w:rsidRPr="004D1540" w:rsidRDefault="001C7383" w:rsidP="00343D8C">
            <w:pPr>
              <w:pStyle w:val="af6"/>
              <w:spacing w:before="1"/>
              <w:rPr>
                <w:b/>
                <w:color w:val="000000" w:themeColor="text1"/>
                <w:sz w:val="24"/>
                <w:szCs w:val="24"/>
                <w:lang w:val="fr-FR"/>
              </w:rPr>
            </w:pPr>
            <w:proofErr w:type="spellStart"/>
            <w:r w:rsidRPr="004D1540">
              <w:rPr>
                <w:color w:val="000000" w:themeColor="text1"/>
                <w:sz w:val="24"/>
                <w:szCs w:val="24"/>
              </w:rPr>
              <w:t>créancier</w:t>
            </w:r>
            <w:proofErr w:type="spellEnd"/>
            <w:r w:rsidRPr="004D1540">
              <w:rPr>
                <w:color w:val="000000" w:themeColor="text1"/>
                <w:sz w:val="24"/>
                <w:szCs w:val="24"/>
              </w:rPr>
              <w:t xml:space="preserve"> (m)</w:t>
            </w:r>
          </w:p>
        </w:tc>
        <w:tc>
          <w:tcPr>
            <w:tcW w:w="556" w:type="dxa"/>
          </w:tcPr>
          <w:p w14:paraId="61C879E7" w14:textId="77777777" w:rsidR="001C7383" w:rsidRPr="004D1540" w:rsidRDefault="001C7383" w:rsidP="00343D8C">
            <w:pPr>
              <w:pStyle w:val="af6"/>
              <w:spacing w:before="1"/>
              <w:rPr>
                <w:b/>
                <w:color w:val="000000" w:themeColor="text1"/>
                <w:sz w:val="24"/>
                <w:szCs w:val="24"/>
                <w:lang w:val="fr-FR"/>
              </w:rPr>
            </w:pPr>
          </w:p>
        </w:tc>
        <w:tc>
          <w:tcPr>
            <w:tcW w:w="4668" w:type="dxa"/>
          </w:tcPr>
          <w:p w14:paraId="62F986AE" w14:textId="77777777" w:rsidR="001C7383" w:rsidRPr="004D1540" w:rsidRDefault="001C7383" w:rsidP="00343D8C">
            <w:pPr>
              <w:pStyle w:val="af6"/>
              <w:spacing w:before="1"/>
              <w:rPr>
                <w:color w:val="000000" w:themeColor="text1"/>
                <w:sz w:val="24"/>
                <w:szCs w:val="24"/>
                <w:lang w:val="fr-FR"/>
              </w:rPr>
            </w:pPr>
            <w:r w:rsidRPr="004D1540">
              <w:rPr>
                <w:color w:val="000000" w:themeColor="text1"/>
                <w:sz w:val="24"/>
                <w:szCs w:val="24"/>
                <w:lang w:val="fr-FR"/>
              </w:rPr>
              <w:t>ordre, corps des avocats.</w:t>
            </w:r>
          </w:p>
        </w:tc>
      </w:tr>
      <w:tr w:rsidR="001C7383" w:rsidRPr="00B11FF8" w14:paraId="7161FCA1" w14:textId="77777777" w:rsidTr="00343D8C">
        <w:tc>
          <w:tcPr>
            <w:tcW w:w="675" w:type="dxa"/>
          </w:tcPr>
          <w:p w14:paraId="2ADF495D" w14:textId="77777777" w:rsidR="001C7383" w:rsidRPr="004D1540" w:rsidRDefault="001C7383" w:rsidP="00343D8C">
            <w:pPr>
              <w:pStyle w:val="af6"/>
              <w:spacing w:before="1"/>
              <w:rPr>
                <w:b/>
                <w:color w:val="000000" w:themeColor="text1"/>
                <w:sz w:val="24"/>
                <w:szCs w:val="24"/>
                <w:lang w:val="fr-FR"/>
              </w:rPr>
            </w:pPr>
            <w:r w:rsidRPr="004D1540">
              <w:rPr>
                <w:b/>
                <w:color w:val="000000" w:themeColor="text1"/>
                <w:sz w:val="24"/>
                <w:szCs w:val="24"/>
                <w:lang w:val="fr-FR"/>
              </w:rPr>
              <w:t>13</w:t>
            </w:r>
          </w:p>
        </w:tc>
        <w:tc>
          <w:tcPr>
            <w:tcW w:w="4547" w:type="dxa"/>
          </w:tcPr>
          <w:p w14:paraId="530E518C" w14:textId="77777777" w:rsidR="001C7383" w:rsidRPr="004D1540" w:rsidRDefault="001C7383" w:rsidP="00343D8C">
            <w:pPr>
              <w:pStyle w:val="af6"/>
              <w:spacing w:before="1"/>
              <w:rPr>
                <w:b/>
                <w:color w:val="000000" w:themeColor="text1"/>
                <w:sz w:val="24"/>
                <w:szCs w:val="24"/>
                <w:lang w:val="en-US"/>
              </w:rPr>
            </w:pPr>
            <w:proofErr w:type="spellStart"/>
            <w:r w:rsidRPr="004D1540">
              <w:rPr>
                <w:color w:val="000000" w:themeColor="text1"/>
                <w:sz w:val="24"/>
                <w:szCs w:val="24"/>
              </w:rPr>
              <w:t>responsabilité</w:t>
            </w:r>
            <w:proofErr w:type="spellEnd"/>
            <w:r w:rsidRPr="004D1540">
              <w:rPr>
                <w:color w:val="000000" w:themeColor="text1"/>
                <w:sz w:val="24"/>
                <w:szCs w:val="24"/>
                <w:lang w:val="en-US"/>
              </w:rPr>
              <w:t xml:space="preserve"> (f)</w:t>
            </w:r>
          </w:p>
        </w:tc>
        <w:tc>
          <w:tcPr>
            <w:tcW w:w="556" w:type="dxa"/>
          </w:tcPr>
          <w:p w14:paraId="675B3CC0" w14:textId="77777777" w:rsidR="001C7383" w:rsidRPr="004D1540" w:rsidRDefault="001C7383" w:rsidP="00343D8C">
            <w:pPr>
              <w:pStyle w:val="af6"/>
              <w:spacing w:before="1"/>
              <w:rPr>
                <w:b/>
                <w:color w:val="000000" w:themeColor="text1"/>
                <w:sz w:val="24"/>
                <w:szCs w:val="24"/>
                <w:lang w:val="fr-FR"/>
              </w:rPr>
            </w:pPr>
          </w:p>
        </w:tc>
        <w:tc>
          <w:tcPr>
            <w:tcW w:w="4668" w:type="dxa"/>
          </w:tcPr>
          <w:p w14:paraId="32368A3C" w14:textId="77777777" w:rsidR="001C7383" w:rsidRPr="004D1540" w:rsidRDefault="001C7383" w:rsidP="00343D8C">
            <w:pPr>
              <w:pStyle w:val="af6"/>
              <w:spacing w:before="1"/>
              <w:jc w:val="both"/>
              <w:rPr>
                <w:color w:val="000000" w:themeColor="text1"/>
                <w:sz w:val="24"/>
                <w:szCs w:val="24"/>
                <w:lang w:val="fr-FR"/>
              </w:rPr>
            </w:pPr>
            <w:r w:rsidRPr="004D1540">
              <w:rPr>
                <w:color w:val="000000" w:themeColor="text1"/>
                <w:sz w:val="24"/>
                <w:szCs w:val="24"/>
                <w:lang w:val="fr-FR"/>
              </w:rPr>
              <w:t>protection accordée par une autorité quelconque</w:t>
            </w:r>
          </w:p>
        </w:tc>
      </w:tr>
      <w:tr w:rsidR="001C7383" w:rsidRPr="00B11FF8" w14:paraId="2EC0D993" w14:textId="77777777" w:rsidTr="00343D8C">
        <w:tc>
          <w:tcPr>
            <w:tcW w:w="675" w:type="dxa"/>
          </w:tcPr>
          <w:p w14:paraId="5725AEB6" w14:textId="77777777" w:rsidR="001C7383" w:rsidRPr="004D1540" w:rsidRDefault="001C7383" w:rsidP="00343D8C">
            <w:pPr>
              <w:pStyle w:val="af6"/>
              <w:spacing w:before="1"/>
              <w:rPr>
                <w:b/>
                <w:color w:val="000000" w:themeColor="text1"/>
                <w:sz w:val="24"/>
                <w:szCs w:val="24"/>
                <w:lang w:val="fr-FR"/>
              </w:rPr>
            </w:pPr>
            <w:r w:rsidRPr="004D1540">
              <w:rPr>
                <w:b/>
                <w:color w:val="000000" w:themeColor="text1"/>
                <w:sz w:val="24"/>
                <w:szCs w:val="24"/>
                <w:lang w:val="fr-FR"/>
              </w:rPr>
              <w:t>14</w:t>
            </w:r>
          </w:p>
        </w:tc>
        <w:tc>
          <w:tcPr>
            <w:tcW w:w="4547" w:type="dxa"/>
          </w:tcPr>
          <w:p w14:paraId="5BAC70A1" w14:textId="77777777" w:rsidR="001C7383" w:rsidRPr="004D1540" w:rsidRDefault="001C7383" w:rsidP="00343D8C">
            <w:pPr>
              <w:pStyle w:val="af6"/>
              <w:spacing w:before="1"/>
              <w:rPr>
                <w:b/>
                <w:color w:val="000000" w:themeColor="text1"/>
                <w:sz w:val="24"/>
                <w:szCs w:val="24"/>
                <w:lang w:val="fr-FR"/>
              </w:rPr>
            </w:pPr>
            <w:proofErr w:type="spellStart"/>
            <w:r w:rsidRPr="004D1540">
              <w:rPr>
                <w:color w:val="000000" w:themeColor="text1"/>
                <w:sz w:val="24"/>
                <w:szCs w:val="24"/>
              </w:rPr>
              <w:t>prohiber</w:t>
            </w:r>
            <w:proofErr w:type="spellEnd"/>
          </w:p>
        </w:tc>
        <w:tc>
          <w:tcPr>
            <w:tcW w:w="556" w:type="dxa"/>
          </w:tcPr>
          <w:p w14:paraId="0169BBA4" w14:textId="77777777" w:rsidR="001C7383" w:rsidRPr="004D1540" w:rsidRDefault="001C7383" w:rsidP="00343D8C">
            <w:pPr>
              <w:pStyle w:val="af6"/>
              <w:spacing w:before="1"/>
              <w:rPr>
                <w:b/>
                <w:color w:val="000000" w:themeColor="text1"/>
                <w:sz w:val="24"/>
                <w:szCs w:val="24"/>
                <w:lang w:val="fr-FR"/>
              </w:rPr>
            </w:pPr>
          </w:p>
        </w:tc>
        <w:tc>
          <w:tcPr>
            <w:tcW w:w="4668" w:type="dxa"/>
          </w:tcPr>
          <w:p w14:paraId="50502C50" w14:textId="77777777" w:rsidR="001C7383" w:rsidRPr="004D1540" w:rsidRDefault="001C7383" w:rsidP="00343D8C">
            <w:pPr>
              <w:pStyle w:val="af6"/>
              <w:spacing w:before="1"/>
              <w:jc w:val="both"/>
              <w:rPr>
                <w:color w:val="000000" w:themeColor="text1"/>
                <w:sz w:val="24"/>
                <w:szCs w:val="24"/>
                <w:lang w:val="fr-FR"/>
              </w:rPr>
            </w:pPr>
            <w:r w:rsidRPr="004D1540">
              <w:rPr>
                <w:color w:val="000000" w:themeColor="text1"/>
                <w:sz w:val="24"/>
                <w:szCs w:val="24"/>
                <w:lang w:val="fr-FR"/>
              </w:rPr>
              <w:t xml:space="preserve">personnes dont on se fait assister pour certains actes. Ceux qui accompagnent un </w:t>
            </w:r>
            <w:r w:rsidRPr="004D1540">
              <w:rPr>
                <w:color w:val="000000" w:themeColor="text1"/>
                <w:sz w:val="24"/>
                <w:szCs w:val="24"/>
                <w:lang w:val="fr-FR"/>
              </w:rPr>
              <w:lastRenderedPageBreak/>
              <w:t>homme qui doit se battre en duel.</w:t>
            </w:r>
          </w:p>
        </w:tc>
      </w:tr>
      <w:tr w:rsidR="001C7383" w:rsidRPr="004D1540" w14:paraId="6270D2FD" w14:textId="77777777" w:rsidTr="00343D8C">
        <w:tc>
          <w:tcPr>
            <w:tcW w:w="675" w:type="dxa"/>
          </w:tcPr>
          <w:p w14:paraId="3767998B" w14:textId="77777777" w:rsidR="001C7383" w:rsidRPr="004D1540" w:rsidRDefault="001C7383" w:rsidP="00343D8C">
            <w:pPr>
              <w:pStyle w:val="af6"/>
              <w:spacing w:before="1"/>
              <w:rPr>
                <w:b/>
                <w:color w:val="000000" w:themeColor="text1"/>
                <w:sz w:val="24"/>
                <w:szCs w:val="24"/>
                <w:lang w:val="fr-FR"/>
              </w:rPr>
            </w:pPr>
            <w:r w:rsidRPr="004D1540">
              <w:rPr>
                <w:b/>
                <w:color w:val="000000" w:themeColor="text1"/>
                <w:sz w:val="24"/>
                <w:szCs w:val="24"/>
                <w:lang w:val="fr-FR"/>
              </w:rPr>
              <w:t>15</w:t>
            </w:r>
          </w:p>
        </w:tc>
        <w:tc>
          <w:tcPr>
            <w:tcW w:w="4547" w:type="dxa"/>
          </w:tcPr>
          <w:p w14:paraId="1C7A4BBB" w14:textId="77777777" w:rsidR="001C7383" w:rsidRPr="004D1540" w:rsidRDefault="001C7383" w:rsidP="00343D8C">
            <w:pPr>
              <w:pStyle w:val="af6"/>
              <w:spacing w:before="1"/>
              <w:rPr>
                <w:b/>
                <w:color w:val="000000" w:themeColor="text1"/>
                <w:sz w:val="24"/>
                <w:szCs w:val="24"/>
                <w:lang w:val="fr-FR"/>
              </w:rPr>
            </w:pPr>
            <w:proofErr w:type="spellStart"/>
            <w:r w:rsidRPr="004D1540">
              <w:rPr>
                <w:color w:val="000000" w:themeColor="text1"/>
                <w:sz w:val="24"/>
                <w:szCs w:val="24"/>
              </w:rPr>
              <w:t>témoin</w:t>
            </w:r>
            <w:proofErr w:type="spellEnd"/>
            <w:r w:rsidRPr="004D1540">
              <w:rPr>
                <w:color w:val="000000" w:themeColor="text1"/>
                <w:sz w:val="24"/>
                <w:szCs w:val="24"/>
              </w:rPr>
              <w:t xml:space="preserve"> (m)</w:t>
            </w:r>
          </w:p>
        </w:tc>
        <w:tc>
          <w:tcPr>
            <w:tcW w:w="556" w:type="dxa"/>
          </w:tcPr>
          <w:p w14:paraId="1AB7FD6F" w14:textId="77777777" w:rsidR="001C7383" w:rsidRPr="004D1540" w:rsidRDefault="001C7383" w:rsidP="00343D8C">
            <w:pPr>
              <w:pStyle w:val="af6"/>
              <w:spacing w:before="1"/>
              <w:rPr>
                <w:b/>
                <w:color w:val="000000" w:themeColor="text1"/>
                <w:sz w:val="24"/>
                <w:szCs w:val="24"/>
                <w:lang w:val="fr-FR"/>
              </w:rPr>
            </w:pPr>
          </w:p>
        </w:tc>
        <w:tc>
          <w:tcPr>
            <w:tcW w:w="4668" w:type="dxa"/>
          </w:tcPr>
          <w:p w14:paraId="1F823D27" w14:textId="77777777" w:rsidR="001C7383" w:rsidRPr="004D1540" w:rsidRDefault="001C7383" w:rsidP="00343D8C">
            <w:pPr>
              <w:pStyle w:val="af6"/>
              <w:spacing w:before="1"/>
              <w:jc w:val="both"/>
              <w:rPr>
                <w:color w:val="000000" w:themeColor="text1"/>
                <w:sz w:val="24"/>
                <w:szCs w:val="24"/>
                <w:lang w:val="fr-FR"/>
              </w:rPr>
            </w:pPr>
            <w:r w:rsidRPr="004D1540">
              <w:rPr>
                <w:color w:val="000000" w:themeColor="text1"/>
                <w:sz w:val="24"/>
                <w:szCs w:val="24"/>
                <w:lang w:val="fr-FR"/>
              </w:rPr>
              <w:t>défendre, interdire</w:t>
            </w:r>
          </w:p>
        </w:tc>
      </w:tr>
      <w:tr w:rsidR="001C7383" w:rsidRPr="00B11FF8" w14:paraId="7B4A36DD" w14:textId="77777777" w:rsidTr="00343D8C">
        <w:tc>
          <w:tcPr>
            <w:tcW w:w="675" w:type="dxa"/>
          </w:tcPr>
          <w:p w14:paraId="1D5B1B3D" w14:textId="77777777" w:rsidR="001C7383" w:rsidRPr="004D1540" w:rsidRDefault="001C7383" w:rsidP="00343D8C">
            <w:pPr>
              <w:pStyle w:val="af6"/>
              <w:spacing w:before="1"/>
              <w:rPr>
                <w:b/>
                <w:color w:val="000000" w:themeColor="text1"/>
                <w:sz w:val="24"/>
                <w:szCs w:val="24"/>
                <w:lang w:val="fr-FR"/>
              </w:rPr>
            </w:pPr>
            <w:r w:rsidRPr="004D1540">
              <w:rPr>
                <w:b/>
                <w:color w:val="000000" w:themeColor="text1"/>
                <w:sz w:val="24"/>
                <w:szCs w:val="24"/>
                <w:lang w:val="fr-FR"/>
              </w:rPr>
              <w:t>16</w:t>
            </w:r>
          </w:p>
        </w:tc>
        <w:tc>
          <w:tcPr>
            <w:tcW w:w="4547" w:type="dxa"/>
          </w:tcPr>
          <w:p w14:paraId="4B30B925" w14:textId="77777777" w:rsidR="001C7383" w:rsidRPr="004D1540" w:rsidRDefault="001C7383" w:rsidP="00343D8C">
            <w:pPr>
              <w:pStyle w:val="af6"/>
              <w:spacing w:before="1"/>
              <w:rPr>
                <w:b/>
                <w:color w:val="000000" w:themeColor="text1"/>
                <w:sz w:val="24"/>
                <w:szCs w:val="24"/>
                <w:lang w:val="fr-FR"/>
              </w:rPr>
            </w:pPr>
            <w:proofErr w:type="spellStart"/>
            <w:r w:rsidRPr="004D1540">
              <w:rPr>
                <w:color w:val="000000" w:themeColor="text1"/>
                <w:sz w:val="24"/>
                <w:szCs w:val="24"/>
              </w:rPr>
              <w:t>sauvegarde</w:t>
            </w:r>
            <w:proofErr w:type="spellEnd"/>
            <w:r w:rsidRPr="004D1540">
              <w:rPr>
                <w:color w:val="000000" w:themeColor="text1"/>
                <w:sz w:val="24"/>
                <w:szCs w:val="24"/>
              </w:rPr>
              <w:t xml:space="preserve"> (f)</w:t>
            </w:r>
          </w:p>
        </w:tc>
        <w:tc>
          <w:tcPr>
            <w:tcW w:w="556" w:type="dxa"/>
          </w:tcPr>
          <w:p w14:paraId="273B8CF2" w14:textId="77777777" w:rsidR="001C7383" w:rsidRPr="004D1540" w:rsidRDefault="001C7383" w:rsidP="00343D8C">
            <w:pPr>
              <w:pStyle w:val="af6"/>
              <w:spacing w:before="1"/>
              <w:rPr>
                <w:b/>
                <w:color w:val="000000" w:themeColor="text1"/>
                <w:sz w:val="24"/>
                <w:szCs w:val="24"/>
                <w:lang w:val="fr-FR"/>
              </w:rPr>
            </w:pPr>
          </w:p>
        </w:tc>
        <w:tc>
          <w:tcPr>
            <w:tcW w:w="4668" w:type="dxa"/>
          </w:tcPr>
          <w:p w14:paraId="329AE4D9" w14:textId="77777777" w:rsidR="001C7383" w:rsidRPr="004D1540" w:rsidRDefault="001C7383" w:rsidP="00343D8C">
            <w:pPr>
              <w:pStyle w:val="af6"/>
              <w:spacing w:before="1"/>
              <w:jc w:val="both"/>
              <w:rPr>
                <w:color w:val="000000" w:themeColor="text1"/>
                <w:sz w:val="24"/>
                <w:szCs w:val="24"/>
                <w:lang w:val="fr-FR"/>
              </w:rPr>
            </w:pPr>
            <w:r w:rsidRPr="004D1540">
              <w:rPr>
                <w:color w:val="000000" w:themeColor="text1"/>
                <w:sz w:val="24"/>
                <w:szCs w:val="24"/>
                <w:lang w:val="fr-FR"/>
              </w:rPr>
              <w:t>personne qui a prêté de l’argent, ou un bien, à une personne qui devient le débiteur.</w:t>
            </w:r>
          </w:p>
        </w:tc>
      </w:tr>
      <w:tr w:rsidR="001C7383" w:rsidRPr="00B11FF8" w14:paraId="78227167" w14:textId="77777777" w:rsidTr="00343D8C">
        <w:tc>
          <w:tcPr>
            <w:tcW w:w="675" w:type="dxa"/>
          </w:tcPr>
          <w:p w14:paraId="6927BAE9" w14:textId="77777777" w:rsidR="001C7383" w:rsidRPr="004D1540" w:rsidRDefault="001C7383" w:rsidP="00343D8C">
            <w:pPr>
              <w:pStyle w:val="af6"/>
              <w:spacing w:before="1"/>
              <w:rPr>
                <w:b/>
                <w:color w:val="000000" w:themeColor="text1"/>
                <w:sz w:val="24"/>
                <w:szCs w:val="24"/>
                <w:lang w:val="fr-FR"/>
              </w:rPr>
            </w:pPr>
            <w:r w:rsidRPr="004D1540">
              <w:rPr>
                <w:b/>
                <w:color w:val="000000" w:themeColor="text1"/>
                <w:sz w:val="24"/>
                <w:szCs w:val="24"/>
                <w:lang w:val="fr-FR"/>
              </w:rPr>
              <w:t>17</w:t>
            </w:r>
          </w:p>
        </w:tc>
        <w:tc>
          <w:tcPr>
            <w:tcW w:w="4547" w:type="dxa"/>
          </w:tcPr>
          <w:p w14:paraId="343A7BF3" w14:textId="77777777" w:rsidR="001C7383" w:rsidRPr="004D1540" w:rsidRDefault="001C7383" w:rsidP="00343D8C">
            <w:pPr>
              <w:pStyle w:val="af6"/>
              <w:spacing w:before="1"/>
              <w:rPr>
                <w:b/>
                <w:color w:val="000000" w:themeColor="text1"/>
                <w:sz w:val="24"/>
                <w:szCs w:val="24"/>
                <w:lang w:val="fr-FR"/>
              </w:rPr>
            </w:pPr>
            <w:r w:rsidRPr="004D1540">
              <w:rPr>
                <w:color w:val="000000" w:themeColor="text1"/>
                <w:sz w:val="24"/>
                <w:szCs w:val="24"/>
                <w:lang w:val="en-US"/>
              </w:rPr>
              <w:t>b</w:t>
            </w:r>
            <w:proofErr w:type="spellStart"/>
            <w:r w:rsidRPr="004D1540">
              <w:rPr>
                <w:color w:val="000000" w:themeColor="text1"/>
                <w:sz w:val="24"/>
                <w:szCs w:val="24"/>
              </w:rPr>
              <w:t>arreau</w:t>
            </w:r>
            <w:proofErr w:type="spellEnd"/>
            <w:r w:rsidRPr="004D1540">
              <w:rPr>
                <w:color w:val="000000" w:themeColor="text1"/>
                <w:sz w:val="24"/>
                <w:szCs w:val="24"/>
              </w:rPr>
              <w:t xml:space="preserve"> (m)</w:t>
            </w:r>
          </w:p>
        </w:tc>
        <w:tc>
          <w:tcPr>
            <w:tcW w:w="556" w:type="dxa"/>
          </w:tcPr>
          <w:p w14:paraId="42B1E40E" w14:textId="77777777" w:rsidR="001C7383" w:rsidRPr="004D1540" w:rsidRDefault="001C7383" w:rsidP="00343D8C">
            <w:pPr>
              <w:pStyle w:val="af6"/>
              <w:spacing w:before="1"/>
              <w:rPr>
                <w:b/>
                <w:color w:val="000000" w:themeColor="text1"/>
                <w:sz w:val="24"/>
                <w:szCs w:val="24"/>
                <w:lang w:val="fr-FR"/>
              </w:rPr>
            </w:pPr>
          </w:p>
        </w:tc>
        <w:tc>
          <w:tcPr>
            <w:tcW w:w="4668" w:type="dxa"/>
          </w:tcPr>
          <w:p w14:paraId="3D86D191" w14:textId="77777777" w:rsidR="001C7383" w:rsidRPr="004D1540" w:rsidRDefault="001C7383" w:rsidP="00343D8C">
            <w:pPr>
              <w:pStyle w:val="af6"/>
              <w:spacing w:before="1"/>
              <w:jc w:val="both"/>
              <w:rPr>
                <w:color w:val="000000" w:themeColor="text1"/>
                <w:sz w:val="24"/>
                <w:szCs w:val="24"/>
                <w:lang w:val="fr-FR"/>
              </w:rPr>
            </w:pPr>
            <w:r w:rsidRPr="004D1540">
              <w:rPr>
                <w:color w:val="000000" w:themeColor="text1"/>
                <w:sz w:val="24"/>
                <w:szCs w:val="24"/>
                <w:lang w:val="fr-FR"/>
              </w:rPr>
              <w:t>obligation de répondre de ses actions ou de celles des autres, d’être garant de quelque chose.</w:t>
            </w:r>
          </w:p>
        </w:tc>
      </w:tr>
      <w:tr w:rsidR="001C7383" w:rsidRPr="00B11FF8" w14:paraId="2D8CEB87" w14:textId="77777777" w:rsidTr="00343D8C">
        <w:tc>
          <w:tcPr>
            <w:tcW w:w="675" w:type="dxa"/>
          </w:tcPr>
          <w:p w14:paraId="5C65726E" w14:textId="77777777" w:rsidR="001C7383" w:rsidRPr="004D1540" w:rsidRDefault="001C7383" w:rsidP="00343D8C">
            <w:pPr>
              <w:pStyle w:val="af6"/>
              <w:spacing w:before="1"/>
              <w:rPr>
                <w:b/>
                <w:color w:val="000000" w:themeColor="text1"/>
                <w:sz w:val="24"/>
                <w:szCs w:val="24"/>
                <w:lang w:val="fr-FR"/>
              </w:rPr>
            </w:pPr>
            <w:r w:rsidRPr="004D1540">
              <w:rPr>
                <w:b/>
                <w:color w:val="000000" w:themeColor="text1"/>
                <w:sz w:val="24"/>
                <w:szCs w:val="24"/>
                <w:lang w:val="fr-FR"/>
              </w:rPr>
              <w:t>18</w:t>
            </w:r>
          </w:p>
        </w:tc>
        <w:tc>
          <w:tcPr>
            <w:tcW w:w="4547" w:type="dxa"/>
          </w:tcPr>
          <w:p w14:paraId="3AE3C319" w14:textId="77777777" w:rsidR="001C7383" w:rsidRPr="004D1540" w:rsidRDefault="001C7383" w:rsidP="00343D8C">
            <w:pPr>
              <w:pStyle w:val="af6"/>
              <w:spacing w:before="1"/>
              <w:rPr>
                <w:b/>
                <w:color w:val="000000" w:themeColor="text1"/>
                <w:sz w:val="24"/>
                <w:szCs w:val="24"/>
                <w:lang w:val="en-US"/>
              </w:rPr>
            </w:pPr>
            <w:r w:rsidRPr="004D1540">
              <w:rPr>
                <w:color w:val="000000" w:themeColor="text1"/>
                <w:sz w:val="24"/>
                <w:szCs w:val="24"/>
                <w:lang w:val="en-US"/>
              </w:rPr>
              <w:t>d</w:t>
            </w:r>
            <w:proofErr w:type="spellStart"/>
            <w:r w:rsidRPr="004D1540">
              <w:rPr>
                <w:color w:val="000000" w:themeColor="text1"/>
                <w:sz w:val="24"/>
                <w:szCs w:val="24"/>
              </w:rPr>
              <w:t>ifférend</w:t>
            </w:r>
            <w:proofErr w:type="spellEnd"/>
            <w:r w:rsidRPr="004D1540">
              <w:rPr>
                <w:color w:val="000000" w:themeColor="text1"/>
                <w:sz w:val="24"/>
                <w:szCs w:val="24"/>
                <w:lang w:val="en-US"/>
              </w:rPr>
              <w:t xml:space="preserve"> (m)</w:t>
            </w:r>
          </w:p>
        </w:tc>
        <w:tc>
          <w:tcPr>
            <w:tcW w:w="556" w:type="dxa"/>
          </w:tcPr>
          <w:p w14:paraId="4EC06774" w14:textId="77777777" w:rsidR="001C7383" w:rsidRPr="004D1540" w:rsidRDefault="001C7383" w:rsidP="00343D8C">
            <w:pPr>
              <w:pStyle w:val="af6"/>
              <w:spacing w:before="1"/>
              <w:rPr>
                <w:b/>
                <w:color w:val="000000" w:themeColor="text1"/>
                <w:sz w:val="24"/>
                <w:szCs w:val="24"/>
              </w:rPr>
            </w:pPr>
          </w:p>
        </w:tc>
        <w:tc>
          <w:tcPr>
            <w:tcW w:w="4668" w:type="dxa"/>
          </w:tcPr>
          <w:p w14:paraId="464DB105" w14:textId="77777777" w:rsidR="001C7383" w:rsidRPr="004D1540" w:rsidRDefault="001C7383" w:rsidP="00343D8C">
            <w:pPr>
              <w:pStyle w:val="af6"/>
              <w:spacing w:before="1"/>
              <w:rPr>
                <w:b/>
                <w:color w:val="000000" w:themeColor="text1"/>
                <w:sz w:val="24"/>
                <w:szCs w:val="24"/>
                <w:lang w:val="fr-FR"/>
              </w:rPr>
            </w:pPr>
            <w:r w:rsidRPr="004D1540">
              <w:rPr>
                <w:color w:val="000000" w:themeColor="text1"/>
                <w:sz w:val="24"/>
                <w:szCs w:val="24"/>
                <w:lang w:val="fr-FR"/>
              </w:rPr>
              <w:t>discussion ou délibération qui a lieu à huis clos entre les juges d’un tribunal</w:t>
            </w:r>
            <w:r w:rsidRPr="004D1540">
              <w:rPr>
                <w:b/>
                <w:color w:val="000000" w:themeColor="text1"/>
                <w:sz w:val="24"/>
                <w:szCs w:val="24"/>
                <w:lang w:val="fr-FR"/>
              </w:rPr>
              <w:t>.</w:t>
            </w:r>
          </w:p>
        </w:tc>
      </w:tr>
    </w:tbl>
    <w:p w14:paraId="1234644D" w14:textId="77777777" w:rsidR="001C7383" w:rsidRPr="004D1540" w:rsidRDefault="001C7383" w:rsidP="001C7383">
      <w:pPr>
        <w:pStyle w:val="af6"/>
        <w:spacing w:before="1"/>
        <w:rPr>
          <w:b/>
          <w:color w:val="000000" w:themeColor="text1"/>
          <w:sz w:val="24"/>
          <w:szCs w:val="24"/>
          <w:lang w:val="fr-FR"/>
        </w:rPr>
      </w:pPr>
    </w:p>
    <w:p w14:paraId="7EF891AB" w14:textId="77777777" w:rsidR="001C7383" w:rsidRPr="004D1540" w:rsidRDefault="001C7383" w:rsidP="001C7383">
      <w:pPr>
        <w:tabs>
          <w:tab w:val="left" w:pos="353"/>
        </w:tabs>
        <w:contextualSpacing/>
        <w:rPr>
          <w:color w:val="000000" w:themeColor="text1"/>
          <w:lang w:val="fr-FR"/>
        </w:rPr>
      </w:pPr>
      <w:r w:rsidRPr="004D1540">
        <w:rPr>
          <w:b/>
          <w:color w:val="000000" w:themeColor="text1"/>
          <w:lang w:val="fr-FR"/>
        </w:rPr>
        <w:t>3. A l’aide des verbes et des expressions suivants complétez les articles de la Déclaration universelle des droits de l’homme cités ci-dessous</w:t>
      </w:r>
      <w:r w:rsidRPr="004D1540">
        <w:rPr>
          <w:color w:val="000000" w:themeColor="text1"/>
          <w:lang w:val="fr-FR"/>
        </w:rPr>
        <w:t>.</w:t>
      </w:r>
    </w:p>
    <w:p w14:paraId="20F95A10" w14:textId="77777777" w:rsidR="001C7383" w:rsidRPr="004D1540" w:rsidRDefault="001C7383" w:rsidP="001C7383">
      <w:pPr>
        <w:tabs>
          <w:tab w:val="left" w:pos="353"/>
        </w:tabs>
        <w:contextualSpacing/>
        <w:jc w:val="both"/>
        <w:rPr>
          <w:color w:val="000000" w:themeColor="text1"/>
          <w:lang w:val="fr-FR"/>
        </w:rPr>
      </w:pPr>
      <w:r w:rsidRPr="004D1540">
        <w:rPr>
          <w:b/>
          <w:color w:val="000000" w:themeColor="text1"/>
          <w:lang w:val="fr-FR"/>
        </w:rPr>
        <w:t>21</w:t>
      </w:r>
      <w:r w:rsidRPr="004D1540">
        <w:rPr>
          <w:color w:val="000000" w:themeColor="text1"/>
          <w:lang w:val="fr-FR"/>
        </w:rPr>
        <w:t>. Toute personne a le droit de .................... à la direction des affaires publiques de son pays, soit directement, soit par l’intermédiaire de représentants librement choisis.</w:t>
      </w:r>
    </w:p>
    <w:p w14:paraId="1900E4EB" w14:textId="77777777" w:rsidR="001C7383" w:rsidRPr="004D1540" w:rsidRDefault="001C7383" w:rsidP="001C7383">
      <w:pPr>
        <w:tabs>
          <w:tab w:val="left" w:pos="353"/>
        </w:tabs>
        <w:contextualSpacing/>
        <w:jc w:val="both"/>
        <w:rPr>
          <w:color w:val="000000" w:themeColor="text1"/>
          <w:lang w:val="fr-FR"/>
        </w:rPr>
      </w:pPr>
      <w:r w:rsidRPr="004D1540">
        <w:rPr>
          <w:color w:val="000000" w:themeColor="text1"/>
          <w:lang w:val="fr-FR"/>
        </w:rPr>
        <w:t>a) violer       b) circuler      c) imposer</w:t>
      </w:r>
    </w:p>
    <w:p w14:paraId="525ABB53" w14:textId="77777777" w:rsidR="001C7383" w:rsidRPr="004D1540" w:rsidRDefault="001C7383" w:rsidP="001C7383">
      <w:pPr>
        <w:tabs>
          <w:tab w:val="left" w:pos="353"/>
        </w:tabs>
        <w:contextualSpacing/>
        <w:jc w:val="both"/>
        <w:rPr>
          <w:color w:val="000000" w:themeColor="text1"/>
          <w:lang w:val="fr-FR"/>
        </w:rPr>
      </w:pPr>
      <w:r w:rsidRPr="004D1540">
        <w:rPr>
          <w:b/>
          <w:color w:val="000000" w:themeColor="text1"/>
          <w:lang w:val="fr-FR"/>
        </w:rPr>
        <w:t>22</w:t>
      </w:r>
      <w:r w:rsidRPr="004D1540">
        <w:rPr>
          <w:color w:val="000000" w:themeColor="text1"/>
          <w:lang w:val="fr-FR"/>
        </w:rPr>
        <w:t>. Le mariage ne peut .................... qu’avec le libre et plein consentement des futurs époux.</w:t>
      </w:r>
    </w:p>
    <w:p w14:paraId="7DD14294" w14:textId="77777777" w:rsidR="001C7383" w:rsidRPr="004D1540" w:rsidRDefault="001C7383" w:rsidP="001C7383">
      <w:pPr>
        <w:tabs>
          <w:tab w:val="left" w:pos="353"/>
        </w:tabs>
        <w:contextualSpacing/>
        <w:jc w:val="both"/>
        <w:rPr>
          <w:color w:val="000000" w:themeColor="text1"/>
          <w:lang w:val="fr-FR"/>
        </w:rPr>
      </w:pPr>
      <w:r w:rsidRPr="004D1540">
        <w:rPr>
          <w:color w:val="000000" w:themeColor="text1"/>
          <w:lang w:val="fr-FR"/>
        </w:rPr>
        <w:t>a) être conclu     b) être célébré     c) être terminé</w:t>
      </w:r>
    </w:p>
    <w:p w14:paraId="5FF42964" w14:textId="77777777" w:rsidR="001C7383" w:rsidRPr="004D1540" w:rsidRDefault="001C7383" w:rsidP="001C7383">
      <w:pPr>
        <w:tabs>
          <w:tab w:val="left" w:pos="353"/>
        </w:tabs>
        <w:contextualSpacing/>
        <w:jc w:val="both"/>
        <w:rPr>
          <w:color w:val="000000" w:themeColor="text1"/>
          <w:lang w:val="fr-FR"/>
        </w:rPr>
      </w:pPr>
      <w:r w:rsidRPr="004D1540">
        <w:rPr>
          <w:b/>
          <w:color w:val="000000" w:themeColor="text1"/>
          <w:lang w:val="fr-FR"/>
        </w:rPr>
        <w:t>23</w:t>
      </w:r>
      <w:r w:rsidRPr="004D1540">
        <w:rPr>
          <w:color w:val="000000" w:themeColor="text1"/>
          <w:lang w:val="fr-FR"/>
        </w:rPr>
        <w:t>.  Tout individu a droit à ....</w:t>
      </w:r>
    </w:p>
    <w:p w14:paraId="34E4C476" w14:textId="77777777" w:rsidR="001C7383" w:rsidRPr="004D1540" w:rsidRDefault="001C7383" w:rsidP="001C7383">
      <w:pPr>
        <w:tabs>
          <w:tab w:val="left" w:pos="353"/>
        </w:tabs>
        <w:contextualSpacing/>
        <w:jc w:val="both"/>
        <w:rPr>
          <w:color w:val="000000" w:themeColor="text1"/>
          <w:lang w:val="fr-FR"/>
        </w:rPr>
      </w:pPr>
      <w:r w:rsidRPr="004D1540">
        <w:rPr>
          <w:color w:val="000000" w:themeColor="text1"/>
          <w:lang w:val="fr-FR"/>
        </w:rPr>
        <w:t>a) un logement à l’étranger     b) une nationalité     c) un bureau</w:t>
      </w:r>
    </w:p>
    <w:p w14:paraId="4751A242" w14:textId="77777777" w:rsidR="001C7383" w:rsidRPr="004D1540" w:rsidRDefault="001C7383" w:rsidP="001C7383">
      <w:pPr>
        <w:tabs>
          <w:tab w:val="left" w:pos="353"/>
        </w:tabs>
        <w:contextualSpacing/>
        <w:jc w:val="both"/>
        <w:rPr>
          <w:color w:val="000000" w:themeColor="text1"/>
          <w:lang w:val="fr-FR"/>
        </w:rPr>
      </w:pPr>
      <w:r w:rsidRPr="004D1540">
        <w:rPr>
          <w:b/>
          <w:color w:val="000000" w:themeColor="text1"/>
          <w:lang w:val="fr-FR"/>
        </w:rPr>
        <w:t>24</w:t>
      </w:r>
      <w:r w:rsidRPr="004D1540">
        <w:rPr>
          <w:color w:val="000000" w:themeColor="text1"/>
          <w:lang w:val="fr-FR"/>
        </w:rPr>
        <w:t>. Nul ne peut être arbitrairement privé de sa ... .</w:t>
      </w:r>
    </w:p>
    <w:p w14:paraId="21CA8B14" w14:textId="77777777" w:rsidR="001C7383" w:rsidRPr="004D1540" w:rsidRDefault="001C7383" w:rsidP="001C7383">
      <w:pPr>
        <w:tabs>
          <w:tab w:val="left" w:pos="353"/>
        </w:tabs>
        <w:contextualSpacing/>
        <w:jc w:val="both"/>
        <w:rPr>
          <w:color w:val="000000" w:themeColor="text1"/>
          <w:lang w:val="fr-FR"/>
        </w:rPr>
      </w:pPr>
      <w:r w:rsidRPr="004D1540">
        <w:rPr>
          <w:color w:val="000000" w:themeColor="text1"/>
          <w:lang w:val="fr-FR"/>
        </w:rPr>
        <w:t xml:space="preserve">a) femme     b) propriété    c)  ordinateur </w:t>
      </w:r>
    </w:p>
    <w:p w14:paraId="72465495" w14:textId="77777777" w:rsidR="001C7383" w:rsidRPr="004D1540" w:rsidRDefault="001C7383" w:rsidP="001C7383">
      <w:pPr>
        <w:tabs>
          <w:tab w:val="left" w:pos="353"/>
        </w:tabs>
        <w:contextualSpacing/>
        <w:jc w:val="both"/>
        <w:rPr>
          <w:color w:val="000000" w:themeColor="text1"/>
          <w:lang w:val="fr-FR"/>
        </w:rPr>
      </w:pPr>
      <w:r w:rsidRPr="004D1540">
        <w:rPr>
          <w:b/>
          <w:color w:val="000000" w:themeColor="text1"/>
          <w:lang w:val="fr-FR"/>
        </w:rPr>
        <w:t>25</w:t>
      </w:r>
      <w:r w:rsidRPr="004D1540">
        <w:rPr>
          <w:color w:val="000000" w:themeColor="text1"/>
          <w:lang w:val="fr-FR"/>
        </w:rPr>
        <w:t>. Tous ont droit, sans aucune discrimination, à un ... égal pour un travail égal.</w:t>
      </w:r>
    </w:p>
    <w:p w14:paraId="0F27BB90" w14:textId="77777777" w:rsidR="001C7383" w:rsidRPr="004D1540" w:rsidRDefault="001C7383" w:rsidP="001C7383">
      <w:pPr>
        <w:tabs>
          <w:tab w:val="left" w:pos="353"/>
        </w:tabs>
        <w:contextualSpacing/>
        <w:jc w:val="both"/>
        <w:rPr>
          <w:color w:val="000000" w:themeColor="text1"/>
          <w:lang w:val="fr-FR"/>
        </w:rPr>
      </w:pPr>
      <w:r w:rsidRPr="004D1540">
        <w:rPr>
          <w:color w:val="000000" w:themeColor="text1"/>
          <w:lang w:val="fr-FR"/>
        </w:rPr>
        <w:t>a) logement     b) rémunération     c) salaire</w:t>
      </w:r>
    </w:p>
    <w:p w14:paraId="0253384A" w14:textId="77777777" w:rsidR="001C7383" w:rsidRPr="004D1540" w:rsidRDefault="001C7383" w:rsidP="001C7383">
      <w:pPr>
        <w:tabs>
          <w:tab w:val="left" w:pos="353"/>
        </w:tabs>
        <w:contextualSpacing/>
        <w:jc w:val="both"/>
        <w:rPr>
          <w:color w:val="000000" w:themeColor="text1"/>
          <w:lang w:val="fr-FR"/>
        </w:rPr>
      </w:pPr>
      <w:r w:rsidRPr="004D1540">
        <w:rPr>
          <w:b/>
          <w:color w:val="000000" w:themeColor="text1"/>
          <w:lang w:val="fr-FR"/>
        </w:rPr>
        <w:t>26</w:t>
      </w:r>
      <w:r w:rsidRPr="004D1540">
        <w:rPr>
          <w:color w:val="000000" w:themeColor="text1"/>
          <w:lang w:val="fr-FR"/>
        </w:rPr>
        <w:t>. Tous les enfants, qu'ils soient nés dans le mariage ou hors mariage, ... de la même protection sociale.</w:t>
      </w:r>
    </w:p>
    <w:p w14:paraId="4DA33278" w14:textId="77777777" w:rsidR="001C7383" w:rsidRPr="004D1540" w:rsidRDefault="001C7383" w:rsidP="001C7383">
      <w:pPr>
        <w:tabs>
          <w:tab w:val="left" w:pos="353"/>
        </w:tabs>
        <w:contextualSpacing/>
        <w:jc w:val="both"/>
        <w:rPr>
          <w:color w:val="000000" w:themeColor="text1"/>
          <w:lang w:val="fr-FR"/>
        </w:rPr>
      </w:pPr>
      <w:r w:rsidRPr="004D1540">
        <w:rPr>
          <w:color w:val="000000" w:themeColor="text1"/>
          <w:lang w:val="fr-FR"/>
        </w:rPr>
        <w:t>a) jouissent     b) ont     c) sont capables</w:t>
      </w:r>
    </w:p>
    <w:p w14:paraId="08D3F94B" w14:textId="77777777" w:rsidR="001C7383" w:rsidRPr="004D1540" w:rsidRDefault="001C7383" w:rsidP="001C7383">
      <w:pPr>
        <w:tabs>
          <w:tab w:val="left" w:pos="353"/>
        </w:tabs>
        <w:contextualSpacing/>
        <w:jc w:val="both"/>
        <w:rPr>
          <w:color w:val="000000" w:themeColor="text1"/>
          <w:lang w:val="fr-FR"/>
        </w:rPr>
      </w:pPr>
      <w:r w:rsidRPr="004D1540">
        <w:rPr>
          <w:b/>
          <w:color w:val="000000" w:themeColor="text1"/>
          <w:lang w:val="fr-FR"/>
        </w:rPr>
        <w:t>27</w:t>
      </w:r>
      <w:r w:rsidRPr="004D1540">
        <w:rPr>
          <w:color w:val="000000" w:themeColor="text1"/>
          <w:lang w:val="fr-FR"/>
        </w:rPr>
        <w:t>. Chacun a droit à ... des intérêts moraux et matériels découlant de toute production scientifique, littéraire ou artistique dont il est l'auteur.</w:t>
      </w:r>
    </w:p>
    <w:p w14:paraId="470F789B" w14:textId="77777777" w:rsidR="001C7383" w:rsidRPr="004D1540" w:rsidRDefault="001C7383" w:rsidP="001C7383">
      <w:pPr>
        <w:tabs>
          <w:tab w:val="left" w:pos="353"/>
        </w:tabs>
        <w:contextualSpacing/>
        <w:jc w:val="both"/>
        <w:rPr>
          <w:color w:val="000000" w:themeColor="text1"/>
          <w:lang w:val="fr-FR"/>
        </w:rPr>
      </w:pPr>
      <w:r w:rsidRPr="004D1540">
        <w:rPr>
          <w:color w:val="000000" w:themeColor="text1"/>
          <w:lang w:val="fr-FR"/>
        </w:rPr>
        <w:t>a) la négation     b) la protection    c) le mépris</w:t>
      </w:r>
    </w:p>
    <w:p w14:paraId="37929B4A" w14:textId="77777777" w:rsidR="001C7383" w:rsidRPr="004D1540" w:rsidRDefault="001C7383" w:rsidP="001C7383">
      <w:pPr>
        <w:tabs>
          <w:tab w:val="left" w:pos="353"/>
        </w:tabs>
        <w:contextualSpacing/>
        <w:jc w:val="both"/>
        <w:rPr>
          <w:color w:val="000000" w:themeColor="text1"/>
          <w:lang w:val="fr-FR"/>
        </w:rPr>
      </w:pPr>
      <w:r w:rsidRPr="004D1540">
        <w:rPr>
          <w:b/>
          <w:color w:val="000000" w:themeColor="text1"/>
          <w:lang w:val="fr-FR"/>
        </w:rPr>
        <w:t>28</w:t>
      </w:r>
      <w:r w:rsidRPr="004D1540">
        <w:rPr>
          <w:color w:val="000000" w:themeColor="text1"/>
          <w:lang w:val="fr-FR"/>
        </w:rPr>
        <w:t>. L'individu a des ... envers la communauté dans laquelle seule le libre et plein développement de sa personnalité est possible. </w:t>
      </w:r>
    </w:p>
    <w:p w14:paraId="0E5C3C94" w14:textId="77777777" w:rsidR="001C7383" w:rsidRPr="004D1540" w:rsidRDefault="001C7383" w:rsidP="001C7383">
      <w:pPr>
        <w:tabs>
          <w:tab w:val="left" w:pos="353"/>
        </w:tabs>
        <w:contextualSpacing/>
        <w:jc w:val="both"/>
        <w:rPr>
          <w:color w:val="000000" w:themeColor="text1"/>
          <w:lang w:val="fr-FR"/>
        </w:rPr>
      </w:pPr>
      <w:r w:rsidRPr="004D1540">
        <w:rPr>
          <w:color w:val="000000" w:themeColor="text1"/>
          <w:lang w:val="fr-FR"/>
        </w:rPr>
        <w:t>a) pouvoirs     b) argent     c) devoirs</w:t>
      </w:r>
    </w:p>
    <w:p w14:paraId="038CB351" w14:textId="77777777" w:rsidR="001C7383" w:rsidRPr="004D1540" w:rsidRDefault="001C7383" w:rsidP="001C7383">
      <w:pPr>
        <w:tabs>
          <w:tab w:val="left" w:pos="353"/>
        </w:tabs>
        <w:contextualSpacing/>
        <w:jc w:val="both"/>
        <w:rPr>
          <w:color w:val="000000" w:themeColor="text1"/>
          <w:lang w:val="fr-FR"/>
        </w:rPr>
      </w:pPr>
      <w:r w:rsidRPr="004D1540">
        <w:rPr>
          <w:b/>
          <w:color w:val="000000" w:themeColor="text1"/>
          <w:lang w:val="fr-FR"/>
        </w:rPr>
        <w:t>29</w:t>
      </w:r>
      <w:r w:rsidRPr="004D1540">
        <w:rPr>
          <w:color w:val="000000" w:themeColor="text1"/>
          <w:lang w:val="fr-FR"/>
        </w:rPr>
        <w:t>. Les ... ont, par priorité, le droit de choisir le genre d'éducation à donner à leurs enfants.</w:t>
      </w:r>
    </w:p>
    <w:p w14:paraId="47C7CAB8" w14:textId="77777777" w:rsidR="001C7383" w:rsidRPr="004D1540" w:rsidRDefault="001C7383" w:rsidP="001C7383">
      <w:pPr>
        <w:tabs>
          <w:tab w:val="left" w:pos="353"/>
        </w:tabs>
        <w:contextualSpacing/>
        <w:jc w:val="both"/>
        <w:rPr>
          <w:color w:val="000000" w:themeColor="text1"/>
          <w:lang w:val="fr-FR"/>
        </w:rPr>
      </w:pPr>
      <w:r w:rsidRPr="004D1540">
        <w:rPr>
          <w:color w:val="000000" w:themeColor="text1"/>
          <w:lang w:val="fr-FR"/>
        </w:rPr>
        <w:t>a) grands-parents     b) parents     c) autorités</w:t>
      </w:r>
    </w:p>
    <w:p w14:paraId="56B8D9B2" w14:textId="77777777" w:rsidR="001C7383" w:rsidRPr="004D1540" w:rsidRDefault="001C7383" w:rsidP="001C7383">
      <w:pPr>
        <w:tabs>
          <w:tab w:val="left" w:pos="353"/>
        </w:tabs>
        <w:contextualSpacing/>
        <w:jc w:val="both"/>
        <w:rPr>
          <w:color w:val="000000" w:themeColor="text1"/>
          <w:lang w:val="fr-FR"/>
        </w:rPr>
      </w:pPr>
      <w:r w:rsidRPr="004D1540">
        <w:rPr>
          <w:b/>
          <w:color w:val="000000" w:themeColor="text1"/>
          <w:lang w:val="fr-FR"/>
        </w:rPr>
        <w:t>30</w:t>
      </w:r>
      <w:r w:rsidRPr="004D1540">
        <w:rPr>
          <w:color w:val="000000" w:themeColor="text1"/>
          <w:lang w:val="fr-FR"/>
        </w:rPr>
        <w:t>. Nul ne peut être arbitrairement ..., détenu ou exilé.</w:t>
      </w:r>
    </w:p>
    <w:p w14:paraId="0C846E3D" w14:textId="77777777" w:rsidR="001C7383" w:rsidRPr="004D1540" w:rsidRDefault="001C7383" w:rsidP="001C7383">
      <w:pPr>
        <w:pStyle w:val="af6"/>
        <w:contextualSpacing/>
        <w:rPr>
          <w:color w:val="000000" w:themeColor="text1"/>
          <w:sz w:val="24"/>
          <w:szCs w:val="24"/>
          <w:lang w:val="fr-FR"/>
        </w:rPr>
      </w:pPr>
      <w:r w:rsidRPr="004D1540">
        <w:rPr>
          <w:color w:val="000000" w:themeColor="text1"/>
          <w:sz w:val="24"/>
          <w:szCs w:val="24"/>
          <w:lang w:val="fr-FR"/>
        </w:rPr>
        <w:t>a) puni     b) embrassé     c) arrêté</w:t>
      </w:r>
    </w:p>
    <w:p w14:paraId="4F85D534" w14:textId="77777777" w:rsidR="001C7383" w:rsidRPr="004D1540" w:rsidRDefault="001C7383" w:rsidP="001C7383">
      <w:pPr>
        <w:pStyle w:val="af6"/>
        <w:contextualSpacing/>
        <w:rPr>
          <w:color w:val="000000" w:themeColor="text1"/>
          <w:sz w:val="24"/>
          <w:szCs w:val="24"/>
          <w:lang w:val="fr-FR"/>
        </w:rPr>
      </w:pPr>
    </w:p>
    <w:p w14:paraId="5C510AD3" w14:textId="77777777" w:rsidR="001C7383" w:rsidRPr="004D1540" w:rsidRDefault="001C7383" w:rsidP="001C7383">
      <w:pPr>
        <w:pStyle w:val="af6"/>
        <w:spacing w:before="5"/>
        <w:rPr>
          <w:b/>
          <w:color w:val="000000" w:themeColor="text1"/>
          <w:sz w:val="22"/>
          <w:lang w:val="fr-FR"/>
        </w:rPr>
      </w:pPr>
      <w:r w:rsidRPr="004D1540">
        <w:rPr>
          <w:b/>
          <w:color w:val="000000" w:themeColor="text1"/>
          <w:sz w:val="22"/>
          <w:lang w:val="fr-FR"/>
        </w:rPr>
        <w:t xml:space="preserve">5. Choisissez la forme grammatical qui convient. </w:t>
      </w:r>
    </w:p>
    <w:p w14:paraId="2C191FD0" w14:textId="77777777" w:rsidR="001C7383" w:rsidRPr="004D1540" w:rsidRDefault="001C7383" w:rsidP="001C7383">
      <w:pPr>
        <w:pStyle w:val="af6"/>
        <w:spacing w:before="5"/>
        <w:jc w:val="both"/>
        <w:rPr>
          <w:b/>
          <w:color w:val="000000" w:themeColor="text1"/>
          <w:sz w:val="22"/>
          <w:lang w:val="fr-FR"/>
        </w:rPr>
      </w:pPr>
      <w:r w:rsidRPr="004D1540">
        <w:rPr>
          <w:b/>
          <w:color w:val="000000" w:themeColor="text1"/>
          <w:sz w:val="22"/>
          <w:lang w:val="fr-FR"/>
        </w:rPr>
        <w:t xml:space="preserve">31) </w:t>
      </w:r>
      <w:r w:rsidRPr="004D1540">
        <w:rPr>
          <w:color w:val="000000" w:themeColor="text1"/>
          <w:sz w:val="22"/>
          <w:lang w:val="fr-FR"/>
        </w:rPr>
        <w:t xml:space="preserve">Le 10 décembre 1948, les 58 États Membres qui </w:t>
      </w:r>
      <w:r w:rsidRPr="004D1540">
        <w:rPr>
          <w:i/>
          <w:color w:val="000000" w:themeColor="text1"/>
          <w:sz w:val="22"/>
          <w:lang w:val="fr-FR"/>
        </w:rPr>
        <w:t>a) constituaient b) ont constitué c)  constituent</w:t>
      </w:r>
      <w:r w:rsidRPr="004D1540">
        <w:rPr>
          <w:color w:val="000000" w:themeColor="text1"/>
          <w:sz w:val="22"/>
          <w:lang w:val="fr-FR"/>
        </w:rPr>
        <w:t xml:space="preserve"> alors l’Assemblée générale </w:t>
      </w:r>
      <w:r w:rsidRPr="004D1540">
        <w:rPr>
          <w:b/>
          <w:color w:val="000000" w:themeColor="text1"/>
          <w:sz w:val="22"/>
          <w:lang w:val="fr-FR"/>
        </w:rPr>
        <w:t xml:space="preserve">32) </w:t>
      </w:r>
      <w:r w:rsidRPr="004D1540">
        <w:rPr>
          <w:i/>
          <w:color w:val="000000" w:themeColor="text1"/>
          <w:sz w:val="22"/>
          <w:lang w:val="fr-FR"/>
        </w:rPr>
        <w:t>adoptèrent /</w:t>
      </w:r>
      <w:r w:rsidRPr="004D1540">
        <w:rPr>
          <w:b/>
          <w:i/>
          <w:color w:val="000000" w:themeColor="text1"/>
          <w:sz w:val="22"/>
          <w:lang w:val="fr-FR"/>
        </w:rPr>
        <w:t xml:space="preserve"> </w:t>
      </w:r>
      <w:r w:rsidRPr="004D1540">
        <w:rPr>
          <w:i/>
          <w:color w:val="000000" w:themeColor="text1"/>
          <w:sz w:val="22"/>
          <w:lang w:val="fr-FR"/>
        </w:rPr>
        <w:t>ont adopté / a adopté</w:t>
      </w:r>
      <w:r w:rsidRPr="004D1540">
        <w:rPr>
          <w:color w:val="000000" w:themeColor="text1"/>
          <w:sz w:val="22"/>
          <w:lang w:val="fr-FR"/>
        </w:rPr>
        <w:t xml:space="preserve"> la Déclaration universelle des droits de l’homme à Paris au Palais de Chaillot.</w:t>
      </w:r>
    </w:p>
    <w:p w14:paraId="5AE63C43" w14:textId="77777777" w:rsidR="001C7383" w:rsidRPr="004D1540" w:rsidRDefault="001C7383" w:rsidP="001C7383">
      <w:pPr>
        <w:pStyle w:val="af6"/>
        <w:spacing w:before="5"/>
        <w:jc w:val="both"/>
        <w:rPr>
          <w:color w:val="000000" w:themeColor="text1"/>
          <w:sz w:val="24"/>
          <w:szCs w:val="24"/>
          <w:lang w:val="fr-FR"/>
        </w:rPr>
      </w:pPr>
      <w:r w:rsidRPr="004D1540">
        <w:rPr>
          <w:b/>
          <w:color w:val="000000" w:themeColor="text1"/>
          <w:sz w:val="22"/>
          <w:lang w:val="fr-FR"/>
        </w:rPr>
        <w:t>33.</w:t>
      </w:r>
      <w:r w:rsidRPr="004D1540">
        <w:rPr>
          <w:color w:val="000000" w:themeColor="text1"/>
          <w:lang w:val="fr-FR"/>
        </w:rPr>
        <w:t xml:space="preserve"> </w:t>
      </w:r>
      <w:r w:rsidRPr="004D1540">
        <w:rPr>
          <w:color w:val="000000" w:themeColor="text1"/>
          <w:sz w:val="24"/>
          <w:szCs w:val="24"/>
          <w:lang w:val="fr-FR"/>
        </w:rPr>
        <w:t xml:space="preserve">Pour commémorer son adoption, la Journée des droits de l'homme </w:t>
      </w:r>
      <w:r w:rsidRPr="004D1540">
        <w:rPr>
          <w:i/>
          <w:color w:val="000000" w:themeColor="text1"/>
          <w:sz w:val="24"/>
          <w:szCs w:val="24"/>
          <w:lang w:val="fr-FR"/>
        </w:rPr>
        <w:t>est célébrée / fut célébré / célèbre</w:t>
      </w:r>
      <w:r w:rsidRPr="004D1540">
        <w:rPr>
          <w:color w:val="000000" w:themeColor="text1"/>
          <w:sz w:val="24"/>
          <w:szCs w:val="24"/>
          <w:lang w:val="fr-FR"/>
        </w:rPr>
        <w:t xml:space="preserve"> chaque année le 10 décembre.</w:t>
      </w:r>
    </w:p>
    <w:p w14:paraId="4DA2BE0A" w14:textId="77777777" w:rsidR="001C7383" w:rsidRPr="004D1540" w:rsidRDefault="001C7383" w:rsidP="001C7383">
      <w:pPr>
        <w:pStyle w:val="af6"/>
        <w:spacing w:before="5"/>
        <w:jc w:val="both"/>
        <w:rPr>
          <w:b/>
          <w:color w:val="000000" w:themeColor="text1"/>
          <w:sz w:val="22"/>
          <w:lang w:val="fr-FR"/>
        </w:rPr>
      </w:pPr>
      <w:r w:rsidRPr="004D1540">
        <w:rPr>
          <w:b/>
          <w:color w:val="000000" w:themeColor="text1"/>
          <w:sz w:val="22"/>
          <w:lang w:val="fr-FR"/>
        </w:rPr>
        <w:t>34.</w:t>
      </w:r>
      <w:r w:rsidRPr="004D1540">
        <w:rPr>
          <w:color w:val="000000" w:themeColor="text1"/>
          <w:lang w:val="fr-FR"/>
        </w:rPr>
        <w:t xml:space="preserve"> </w:t>
      </w:r>
      <w:r w:rsidRPr="004D1540">
        <w:rPr>
          <w:color w:val="000000" w:themeColor="text1"/>
          <w:sz w:val="24"/>
          <w:szCs w:val="24"/>
          <w:lang w:val="fr-FR"/>
        </w:rPr>
        <w:t xml:space="preserve">Tous les êtres humains </w:t>
      </w:r>
      <w:r w:rsidRPr="004D1540">
        <w:rPr>
          <w:i/>
          <w:color w:val="000000" w:themeColor="text1"/>
          <w:sz w:val="24"/>
          <w:szCs w:val="24"/>
          <w:lang w:val="fr-FR"/>
        </w:rPr>
        <w:t>sont nés / naissent / soient nés</w:t>
      </w:r>
      <w:r w:rsidRPr="004D1540">
        <w:rPr>
          <w:color w:val="000000" w:themeColor="text1"/>
          <w:sz w:val="24"/>
          <w:szCs w:val="24"/>
          <w:lang w:val="fr-FR"/>
        </w:rPr>
        <w:t xml:space="preserve"> libres et égaux en dignité et en droits.</w:t>
      </w:r>
    </w:p>
    <w:p w14:paraId="77616E74" w14:textId="77777777" w:rsidR="001C7383" w:rsidRPr="004D1540" w:rsidRDefault="001C7383" w:rsidP="001C7383">
      <w:pPr>
        <w:pStyle w:val="af6"/>
        <w:spacing w:before="5"/>
        <w:jc w:val="both"/>
        <w:rPr>
          <w:b/>
          <w:color w:val="000000" w:themeColor="text1"/>
          <w:sz w:val="22"/>
          <w:lang w:val="fr-FR"/>
        </w:rPr>
      </w:pPr>
      <w:r w:rsidRPr="004D1540">
        <w:rPr>
          <w:b/>
          <w:color w:val="000000" w:themeColor="text1"/>
          <w:sz w:val="22"/>
          <w:lang w:val="fr-FR"/>
        </w:rPr>
        <w:t xml:space="preserve">35. </w:t>
      </w:r>
      <w:r w:rsidRPr="004D1540">
        <w:rPr>
          <w:color w:val="000000" w:themeColor="text1"/>
          <w:sz w:val="22"/>
          <w:lang w:val="fr-FR"/>
        </w:rPr>
        <w:t xml:space="preserve">Tout individu </w:t>
      </w:r>
      <w:r w:rsidRPr="004D1540">
        <w:rPr>
          <w:i/>
          <w:color w:val="000000" w:themeColor="text1"/>
          <w:sz w:val="22"/>
          <w:lang w:val="fr-FR"/>
        </w:rPr>
        <w:t>a / ait/ a eu</w:t>
      </w:r>
      <w:r w:rsidRPr="004D1540">
        <w:rPr>
          <w:color w:val="000000" w:themeColor="text1"/>
          <w:sz w:val="22"/>
          <w:lang w:val="fr-FR"/>
        </w:rPr>
        <w:t xml:space="preserve"> droit à la vie, à la liberté et à la sûreté de sa personne.</w:t>
      </w:r>
    </w:p>
    <w:p w14:paraId="6FD75CC3" w14:textId="77777777" w:rsidR="001C7383" w:rsidRPr="004D1540" w:rsidRDefault="001C7383" w:rsidP="001C7383">
      <w:pPr>
        <w:pStyle w:val="af6"/>
        <w:spacing w:before="5"/>
        <w:jc w:val="both"/>
        <w:rPr>
          <w:b/>
          <w:color w:val="000000" w:themeColor="text1"/>
          <w:sz w:val="22"/>
          <w:lang w:val="fr-FR"/>
        </w:rPr>
      </w:pPr>
      <w:r w:rsidRPr="004D1540">
        <w:rPr>
          <w:b/>
          <w:color w:val="000000" w:themeColor="text1"/>
          <w:sz w:val="22"/>
          <w:lang w:val="fr-FR"/>
        </w:rPr>
        <w:t xml:space="preserve">36. </w:t>
      </w:r>
      <w:r w:rsidRPr="004D1540">
        <w:rPr>
          <w:color w:val="000000" w:themeColor="text1"/>
          <w:sz w:val="24"/>
          <w:szCs w:val="24"/>
          <w:lang w:val="fr-FR"/>
        </w:rPr>
        <w:t xml:space="preserve">Nul </w:t>
      </w:r>
      <w:r w:rsidRPr="004D1540">
        <w:rPr>
          <w:i/>
          <w:color w:val="000000" w:themeColor="text1"/>
          <w:sz w:val="24"/>
          <w:szCs w:val="24"/>
          <w:lang w:val="fr-FR"/>
        </w:rPr>
        <w:t>ne sera /ne soit / ne serait</w:t>
      </w:r>
      <w:r w:rsidRPr="004D1540">
        <w:rPr>
          <w:color w:val="000000" w:themeColor="text1"/>
          <w:sz w:val="24"/>
          <w:szCs w:val="24"/>
          <w:lang w:val="fr-FR"/>
        </w:rPr>
        <w:t xml:space="preserve">  l'objet d'immixtions arbitraires dans sa vie privée, sa famille, son domicile ou sa correspondance, ni d'atteintes à son honneur et à sa réputation.</w:t>
      </w:r>
    </w:p>
    <w:p w14:paraId="340E9229" w14:textId="77777777" w:rsidR="001C7383" w:rsidRPr="004D1540" w:rsidRDefault="001C7383" w:rsidP="001C7383">
      <w:pPr>
        <w:pStyle w:val="af6"/>
        <w:spacing w:before="5"/>
        <w:jc w:val="both"/>
        <w:rPr>
          <w:b/>
          <w:color w:val="000000" w:themeColor="text1"/>
          <w:sz w:val="22"/>
          <w:lang w:val="fr-FR"/>
        </w:rPr>
      </w:pPr>
      <w:r w:rsidRPr="004D1540">
        <w:rPr>
          <w:b/>
          <w:color w:val="000000" w:themeColor="text1"/>
          <w:sz w:val="22"/>
          <w:lang w:val="fr-FR"/>
        </w:rPr>
        <w:t>37.  </w:t>
      </w:r>
      <w:r w:rsidRPr="004D1540">
        <w:rPr>
          <w:color w:val="000000" w:themeColor="text1"/>
          <w:sz w:val="24"/>
          <w:szCs w:val="24"/>
          <w:lang w:val="fr-FR"/>
        </w:rPr>
        <w:t xml:space="preserve">Nul </w:t>
      </w:r>
      <w:r w:rsidRPr="004D1540">
        <w:rPr>
          <w:i/>
          <w:color w:val="000000" w:themeColor="text1"/>
          <w:sz w:val="24"/>
          <w:szCs w:val="24"/>
          <w:lang w:val="fr-FR"/>
        </w:rPr>
        <w:t>ne peut / ne puisse / ne pourrait</w:t>
      </w:r>
      <w:r w:rsidRPr="004D1540">
        <w:rPr>
          <w:color w:val="000000" w:themeColor="text1"/>
          <w:sz w:val="24"/>
          <w:szCs w:val="24"/>
          <w:lang w:val="fr-FR"/>
        </w:rPr>
        <w:t xml:space="preserve"> être arbitrairement privé de sa propriété.</w:t>
      </w:r>
    </w:p>
    <w:p w14:paraId="2E0A0956" w14:textId="77777777" w:rsidR="001C7383" w:rsidRPr="004D1540" w:rsidRDefault="001C7383" w:rsidP="001C7383">
      <w:pPr>
        <w:pStyle w:val="af6"/>
        <w:spacing w:before="5"/>
        <w:jc w:val="both"/>
        <w:rPr>
          <w:b/>
          <w:color w:val="000000" w:themeColor="text1"/>
          <w:sz w:val="24"/>
          <w:szCs w:val="24"/>
          <w:lang w:val="fr-FR"/>
        </w:rPr>
      </w:pPr>
      <w:r w:rsidRPr="004D1540">
        <w:rPr>
          <w:b/>
          <w:color w:val="000000" w:themeColor="text1"/>
          <w:sz w:val="22"/>
          <w:lang w:val="fr-FR"/>
        </w:rPr>
        <w:t xml:space="preserve">38. </w:t>
      </w:r>
      <w:r w:rsidRPr="004D1540">
        <w:rPr>
          <w:color w:val="000000" w:themeColor="text1"/>
          <w:sz w:val="24"/>
          <w:szCs w:val="24"/>
          <w:lang w:val="fr-FR"/>
        </w:rPr>
        <w:t xml:space="preserve">La prochaine session du CCIQA </w:t>
      </w:r>
      <w:r w:rsidRPr="004D1540">
        <w:rPr>
          <w:i/>
          <w:color w:val="000000" w:themeColor="text1"/>
          <w:sz w:val="24"/>
          <w:szCs w:val="24"/>
          <w:lang w:val="fr-FR"/>
        </w:rPr>
        <w:t>doit / a dû / devrait</w:t>
      </w:r>
      <w:r w:rsidRPr="004D1540">
        <w:rPr>
          <w:color w:val="000000" w:themeColor="text1"/>
          <w:sz w:val="24"/>
          <w:szCs w:val="24"/>
          <w:lang w:val="fr-FR"/>
        </w:rPr>
        <w:t xml:space="preserve"> se tenir à New York du 17 au 19 juillet 2024.</w:t>
      </w:r>
    </w:p>
    <w:p w14:paraId="5214E4EF" w14:textId="77777777" w:rsidR="001C7383" w:rsidRPr="004D1540" w:rsidRDefault="001C7383" w:rsidP="001C7383">
      <w:pPr>
        <w:pStyle w:val="af6"/>
        <w:spacing w:before="5"/>
        <w:jc w:val="both"/>
        <w:rPr>
          <w:b/>
          <w:color w:val="000000" w:themeColor="text1"/>
          <w:sz w:val="24"/>
          <w:szCs w:val="24"/>
          <w:lang w:val="fr-FR"/>
        </w:rPr>
      </w:pPr>
      <w:r w:rsidRPr="004D1540">
        <w:rPr>
          <w:b/>
          <w:color w:val="000000" w:themeColor="text1"/>
          <w:sz w:val="24"/>
          <w:szCs w:val="24"/>
          <w:lang w:val="fr-FR"/>
        </w:rPr>
        <w:t xml:space="preserve">39. </w:t>
      </w:r>
      <w:r w:rsidRPr="004D1540">
        <w:rPr>
          <w:color w:val="000000" w:themeColor="text1"/>
          <w:sz w:val="24"/>
          <w:szCs w:val="24"/>
          <w:shd w:val="clear" w:color="auto" w:fill="FFFFFF"/>
          <w:lang w:val="fr-FR"/>
        </w:rPr>
        <w:t xml:space="preserve">La pandémie de COVID-19 et les répercussions mondiales de la guerre en Ukraine </w:t>
      </w:r>
      <w:r w:rsidRPr="004D1540">
        <w:rPr>
          <w:i/>
          <w:color w:val="000000" w:themeColor="text1"/>
          <w:sz w:val="24"/>
          <w:szCs w:val="24"/>
          <w:shd w:val="clear" w:color="auto" w:fill="FFFFFF"/>
          <w:lang w:val="fr-FR"/>
        </w:rPr>
        <w:t>freinent</w:t>
      </w:r>
      <w:r>
        <w:rPr>
          <w:i/>
          <w:color w:val="000000" w:themeColor="text1"/>
          <w:sz w:val="24"/>
          <w:szCs w:val="24"/>
          <w:shd w:val="clear" w:color="auto" w:fill="FFFFFF"/>
          <w:lang w:val="fr-FR"/>
        </w:rPr>
        <w:t>...</w:t>
      </w:r>
      <w:r w:rsidRPr="004D1540">
        <w:rPr>
          <w:i/>
          <w:color w:val="000000" w:themeColor="text1"/>
          <w:sz w:val="24"/>
          <w:szCs w:val="24"/>
          <w:shd w:val="clear" w:color="auto" w:fill="FFFFFF"/>
          <w:lang w:val="fr-FR"/>
        </w:rPr>
        <w:t xml:space="preserve"> et </w:t>
      </w:r>
      <w:r w:rsidRPr="004D1540">
        <w:rPr>
          <w:i/>
          <w:color w:val="000000" w:themeColor="text1"/>
          <w:sz w:val="24"/>
          <w:szCs w:val="24"/>
          <w:shd w:val="clear" w:color="auto" w:fill="FFFFFF"/>
          <w:lang w:val="fr-FR"/>
        </w:rPr>
        <w:lastRenderedPageBreak/>
        <w:t>epuisent</w:t>
      </w:r>
      <w:r>
        <w:rPr>
          <w:color w:val="000000" w:themeColor="text1"/>
          <w:sz w:val="24"/>
          <w:szCs w:val="24"/>
          <w:shd w:val="clear" w:color="auto" w:fill="FFFFFF"/>
          <w:lang w:val="fr-FR"/>
        </w:rPr>
        <w:t xml:space="preserve"> </w:t>
      </w:r>
      <w:r w:rsidRPr="004D1540">
        <w:rPr>
          <w:i/>
          <w:color w:val="000000" w:themeColor="text1"/>
          <w:sz w:val="24"/>
          <w:szCs w:val="24"/>
          <w:shd w:val="clear" w:color="auto" w:fill="FFFFFF"/>
          <w:lang w:val="fr-FR"/>
        </w:rPr>
        <w:t>/ ont freiné</w:t>
      </w:r>
      <w:r w:rsidRPr="004D1540">
        <w:rPr>
          <w:color w:val="000000" w:themeColor="text1"/>
          <w:sz w:val="24"/>
          <w:szCs w:val="24"/>
          <w:shd w:val="clear" w:color="auto" w:fill="FFFFFF"/>
          <w:lang w:val="fr-FR"/>
        </w:rPr>
        <w:t xml:space="preserve"> </w:t>
      </w:r>
      <w:r>
        <w:rPr>
          <w:color w:val="000000" w:themeColor="text1"/>
          <w:sz w:val="24"/>
          <w:szCs w:val="24"/>
          <w:shd w:val="clear" w:color="auto" w:fill="FFFFFF"/>
          <w:lang w:val="fr-FR"/>
        </w:rPr>
        <w:t xml:space="preserve">/ </w:t>
      </w:r>
      <w:r w:rsidRPr="004D1540">
        <w:rPr>
          <w:color w:val="000000" w:themeColor="text1"/>
          <w:sz w:val="24"/>
          <w:szCs w:val="24"/>
          <w:shd w:val="clear" w:color="auto" w:fill="FFFFFF"/>
          <w:lang w:val="fr-FR"/>
        </w:rPr>
        <w:t xml:space="preserve">la croissance et </w:t>
      </w:r>
      <w:r w:rsidRPr="004D1540">
        <w:rPr>
          <w:i/>
          <w:color w:val="000000" w:themeColor="text1"/>
          <w:sz w:val="24"/>
          <w:szCs w:val="24"/>
          <w:shd w:val="clear" w:color="auto" w:fill="FFFFFF"/>
          <w:lang w:val="fr-FR"/>
        </w:rPr>
        <w:t>épuisé</w:t>
      </w:r>
      <w:r w:rsidRPr="004D1540">
        <w:rPr>
          <w:color w:val="000000" w:themeColor="text1"/>
          <w:sz w:val="24"/>
          <w:szCs w:val="24"/>
          <w:shd w:val="clear" w:color="auto" w:fill="FFFFFF"/>
          <w:lang w:val="fr-FR"/>
        </w:rPr>
        <w:t xml:space="preserve"> la marge de manœuvre budgétaire.</w:t>
      </w:r>
    </w:p>
    <w:p w14:paraId="069F839D" w14:textId="77777777" w:rsidR="001C7383" w:rsidRPr="004D1540" w:rsidRDefault="001C7383" w:rsidP="001C7383">
      <w:pPr>
        <w:pStyle w:val="af6"/>
        <w:spacing w:before="5"/>
        <w:jc w:val="both"/>
        <w:rPr>
          <w:b/>
          <w:color w:val="000000" w:themeColor="text1"/>
          <w:sz w:val="24"/>
          <w:szCs w:val="24"/>
          <w:lang w:val="fr-FR"/>
        </w:rPr>
      </w:pPr>
      <w:r w:rsidRPr="004D1540">
        <w:rPr>
          <w:b/>
          <w:color w:val="000000" w:themeColor="text1"/>
          <w:sz w:val="22"/>
          <w:lang w:val="fr-FR"/>
        </w:rPr>
        <w:t xml:space="preserve">40. </w:t>
      </w:r>
      <w:r w:rsidRPr="004D1540">
        <w:rPr>
          <w:color w:val="404040"/>
          <w:sz w:val="24"/>
          <w:szCs w:val="24"/>
          <w:shd w:val="clear" w:color="auto" w:fill="FFFFFF"/>
          <w:lang w:val="fr-FR"/>
        </w:rPr>
        <w:t xml:space="preserve">Aujourd’hui, de nombreux pays en développement </w:t>
      </w:r>
      <w:r w:rsidRPr="004D1540">
        <w:rPr>
          <w:i/>
          <w:color w:val="404040"/>
          <w:sz w:val="24"/>
          <w:szCs w:val="24"/>
          <w:shd w:val="clear" w:color="auto" w:fill="FFFFFF"/>
          <w:lang w:val="fr-FR"/>
        </w:rPr>
        <w:t>se retrouvent</w:t>
      </w:r>
      <w:r w:rsidRPr="004D1540">
        <w:rPr>
          <w:color w:val="404040"/>
          <w:sz w:val="24"/>
          <w:szCs w:val="24"/>
          <w:shd w:val="clear" w:color="auto" w:fill="FFFFFF"/>
          <w:lang w:val="fr-FR"/>
        </w:rPr>
        <w:t xml:space="preserve"> </w:t>
      </w:r>
      <w:r>
        <w:rPr>
          <w:i/>
          <w:color w:val="404040"/>
          <w:sz w:val="24"/>
          <w:szCs w:val="24"/>
          <w:shd w:val="clear" w:color="auto" w:fill="FFFFFF"/>
          <w:lang w:val="fr-FR"/>
        </w:rPr>
        <w:t xml:space="preserve">/s’est retrouvé/ se sont retrouvé </w:t>
      </w:r>
      <w:r w:rsidRPr="004D1540">
        <w:rPr>
          <w:color w:val="404040"/>
          <w:sz w:val="24"/>
          <w:szCs w:val="24"/>
          <w:shd w:val="clear" w:color="auto" w:fill="FFFFFF"/>
          <w:lang w:val="fr-FR"/>
        </w:rPr>
        <w:t>égarés dans le système de Bretton Woods, sans boussole.</w:t>
      </w:r>
    </w:p>
    <w:p w14:paraId="3088C8E5" w14:textId="77777777" w:rsidR="001C7383" w:rsidRPr="004D1540" w:rsidRDefault="001C7383" w:rsidP="001C7383">
      <w:pPr>
        <w:pStyle w:val="af6"/>
        <w:spacing w:before="5"/>
        <w:rPr>
          <w:b/>
          <w:color w:val="000000" w:themeColor="text1"/>
          <w:sz w:val="22"/>
          <w:lang w:val="fr-FR"/>
        </w:rPr>
      </w:pPr>
    </w:p>
    <w:p w14:paraId="0A8FCF23" w14:textId="77777777" w:rsidR="001C7383" w:rsidRPr="004D1540" w:rsidRDefault="001C7383" w:rsidP="001C7383">
      <w:pPr>
        <w:pStyle w:val="af6"/>
        <w:spacing w:before="5"/>
        <w:rPr>
          <w:b/>
          <w:color w:val="000000" w:themeColor="text1"/>
          <w:sz w:val="22"/>
          <w:lang w:val="fr-FR"/>
        </w:rPr>
      </w:pPr>
      <w:r w:rsidRPr="004D1540">
        <w:rPr>
          <w:b/>
          <w:color w:val="000000" w:themeColor="text1"/>
          <w:sz w:val="22"/>
          <w:lang w:val="fr-FR"/>
        </w:rPr>
        <w:t xml:space="preserve">6. </w:t>
      </w:r>
      <w:r w:rsidRPr="004D1540">
        <w:rPr>
          <w:b/>
          <w:color w:val="000000" w:themeColor="text1"/>
          <w:sz w:val="24"/>
          <w:szCs w:val="24"/>
          <w:lang w:val="fr-FR"/>
        </w:rPr>
        <w:t>. Complétez le texte avec les mots proposés.</w:t>
      </w:r>
      <w:r w:rsidRPr="004D1540">
        <w:rPr>
          <w:b/>
          <w:color w:val="000000" w:themeColor="text1"/>
          <w:sz w:val="22"/>
          <w:lang w:val="fr-FR"/>
        </w:rPr>
        <w:t xml:space="preserve"> Attention ! Il y a 12 mots pour 10 lacunes.</w:t>
      </w:r>
    </w:p>
    <w:tbl>
      <w:tblPr>
        <w:tblStyle w:val="af1"/>
        <w:tblW w:w="0" w:type="auto"/>
        <w:tblLook w:val="04A0" w:firstRow="1" w:lastRow="0" w:firstColumn="1" w:lastColumn="0" w:noHBand="0" w:noVBand="1"/>
      </w:tblPr>
      <w:tblGrid>
        <w:gridCol w:w="9736"/>
      </w:tblGrid>
      <w:tr w:rsidR="001C7383" w:rsidRPr="00B11FF8" w14:paraId="0438A3D8" w14:textId="77777777" w:rsidTr="00343D8C">
        <w:tc>
          <w:tcPr>
            <w:tcW w:w="9858" w:type="dxa"/>
          </w:tcPr>
          <w:p w14:paraId="4A0A324E" w14:textId="77777777" w:rsidR="001C7383" w:rsidRPr="004D1540" w:rsidRDefault="001C7383" w:rsidP="00343D8C">
            <w:pPr>
              <w:pStyle w:val="af6"/>
              <w:spacing w:before="5"/>
              <w:rPr>
                <w:b/>
                <w:color w:val="000000" w:themeColor="text1"/>
                <w:sz w:val="22"/>
                <w:lang w:val="fr-FR"/>
              </w:rPr>
            </w:pPr>
            <w:r w:rsidRPr="004D1540">
              <w:rPr>
                <w:color w:val="000000" w:themeColor="text1"/>
                <w:sz w:val="24"/>
                <w:szCs w:val="24"/>
                <w:lang w:val="fr-FR"/>
              </w:rPr>
              <w:t xml:space="preserve">majorité, nécessité, membres, mois, internationales, période, année, générale, voix, première, composée, suffit. </w:t>
            </w:r>
          </w:p>
        </w:tc>
      </w:tr>
    </w:tbl>
    <w:p w14:paraId="0BF25037" w14:textId="77777777" w:rsidR="001C7383" w:rsidRPr="004D1540" w:rsidRDefault="001C7383" w:rsidP="001C7383">
      <w:pPr>
        <w:pStyle w:val="af6"/>
        <w:spacing w:before="5"/>
        <w:rPr>
          <w:b/>
          <w:color w:val="000000" w:themeColor="text1"/>
          <w:sz w:val="22"/>
          <w:lang w:val="fr-FR"/>
        </w:rPr>
      </w:pPr>
    </w:p>
    <w:p w14:paraId="69FC110A" w14:textId="77777777" w:rsidR="001C7383" w:rsidRPr="004D1540" w:rsidRDefault="001C7383" w:rsidP="001C7383">
      <w:pPr>
        <w:pStyle w:val="af6"/>
        <w:jc w:val="both"/>
        <w:rPr>
          <w:b/>
          <w:color w:val="000000" w:themeColor="text1"/>
          <w:sz w:val="24"/>
          <w:szCs w:val="24"/>
          <w:lang w:val="fr-FR"/>
        </w:rPr>
      </w:pPr>
      <w:r w:rsidRPr="004D1540">
        <w:rPr>
          <w:color w:val="000000" w:themeColor="text1"/>
          <w:sz w:val="24"/>
          <w:szCs w:val="24"/>
          <w:lang w:val="fr-FR"/>
        </w:rPr>
        <w:t xml:space="preserve">L’Assemblée </w:t>
      </w:r>
      <w:r w:rsidRPr="004D1540">
        <w:rPr>
          <w:b/>
          <w:color w:val="000000" w:themeColor="text1"/>
          <w:sz w:val="24"/>
          <w:szCs w:val="24"/>
          <w:lang w:val="fr-FR"/>
        </w:rPr>
        <w:t>41)</w:t>
      </w:r>
      <w:r w:rsidRPr="004D1540">
        <w:rPr>
          <w:color w:val="000000" w:themeColor="text1"/>
          <w:sz w:val="24"/>
          <w:szCs w:val="24"/>
          <w:lang w:val="fr-FR"/>
        </w:rPr>
        <w:t xml:space="preserve"> ... est le principal organe délibérant, directeur et représentatif de l’ONU. Elle est </w:t>
      </w:r>
      <w:r w:rsidRPr="004D1540">
        <w:rPr>
          <w:b/>
          <w:color w:val="000000" w:themeColor="text1"/>
          <w:sz w:val="24"/>
          <w:szCs w:val="24"/>
          <w:lang w:val="fr-FR"/>
        </w:rPr>
        <w:t>42)</w:t>
      </w:r>
      <w:r w:rsidRPr="004D1540">
        <w:rPr>
          <w:color w:val="000000" w:themeColor="text1"/>
          <w:sz w:val="24"/>
          <w:szCs w:val="24"/>
          <w:lang w:val="fr-FR"/>
        </w:rPr>
        <w:t xml:space="preserve"> ... des représentants de tous les Etats </w:t>
      </w:r>
      <w:r w:rsidRPr="004D1540">
        <w:rPr>
          <w:b/>
          <w:color w:val="000000" w:themeColor="text1"/>
          <w:sz w:val="24"/>
          <w:szCs w:val="24"/>
          <w:lang w:val="fr-FR"/>
        </w:rPr>
        <w:t>43)</w:t>
      </w:r>
      <w:r w:rsidRPr="004D1540">
        <w:rPr>
          <w:color w:val="000000" w:themeColor="text1"/>
          <w:sz w:val="24"/>
          <w:szCs w:val="24"/>
          <w:lang w:val="fr-FR"/>
        </w:rPr>
        <w:t xml:space="preserve"> ..., chacun d’entre eux disposant d’une </w:t>
      </w:r>
      <w:r w:rsidRPr="004D1540">
        <w:rPr>
          <w:b/>
          <w:color w:val="000000" w:themeColor="text1"/>
          <w:sz w:val="24"/>
          <w:szCs w:val="24"/>
          <w:lang w:val="fr-FR"/>
        </w:rPr>
        <w:t>44)</w:t>
      </w:r>
      <w:r w:rsidRPr="004D1540">
        <w:rPr>
          <w:color w:val="000000" w:themeColor="text1"/>
          <w:sz w:val="24"/>
          <w:szCs w:val="24"/>
          <w:lang w:val="fr-FR"/>
        </w:rPr>
        <w:t xml:space="preserve"> .... Elle offre un forum multilatéral de discussion unique sur tout l’éventail des questions </w:t>
      </w:r>
      <w:r w:rsidRPr="004D1540">
        <w:rPr>
          <w:b/>
          <w:color w:val="000000" w:themeColor="text1"/>
          <w:sz w:val="24"/>
          <w:szCs w:val="24"/>
          <w:lang w:val="fr-FR"/>
        </w:rPr>
        <w:t>45)</w:t>
      </w:r>
      <w:r w:rsidRPr="004D1540">
        <w:rPr>
          <w:color w:val="000000" w:themeColor="text1"/>
          <w:sz w:val="24"/>
          <w:szCs w:val="24"/>
          <w:lang w:val="fr-FR"/>
        </w:rPr>
        <w:t xml:space="preserve"> ... abordées dans la Charte. Pour celles afférentes aux sujets de </w:t>
      </w:r>
      <w:r w:rsidRPr="004D1540">
        <w:rPr>
          <w:b/>
          <w:color w:val="000000" w:themeColor="text1"/>
          <w:sz w:val="24"/>
          <w:szCs w:val="24"/>
          <w:lang w:val="fr-FR"/>
        </w:rPr>
        <w:t>46)</w:t>
      </w:r>
      <w:r w:rsidRPr="004D1540">
        <w:rPr>
          <w:color w:val="000000" w:themeColor="text1"/>
          <w:sz w:val="24"/>
          <w:szCs w:val="24"/>
          <w:lang w:val="fr-FR"/>
        </w:rPr>
        <w:t xml:space="preserve"> ... importance — sécurité internationale, admission d’un État, budget — les décisions sont prises à la </w:t>
      </w:r>
      <w:r w:rsidRPr="004D1540">
        <w:rPr>
          <w:b/>
          <w:color w:val="000000" w:themeColor="text1"/>
          <w:sz w:val="24"/>
          <w:szCs w:val="24"/>
          <w:lang w:val="fr-FR"/>
        </w:rPr>
        <w:t>47)</w:t>
      </w:r>
      <w:r w:rsidRPr="004D1540">
        <w:rPr>
          <w:color w:val="000000" w:themeColor="text1"/>
          <w:sz w:val="24"/>
          <w:szCs w:val="24"/>
          <w:lang w:val="fr-FR"/>
        </w:rPr>
        <w:t xml:space="preserve"> ... des deux tiers. Sur les autres sujets, la majorité simple </w:t>
      </w:r>
      <w:r w:rsidRPr="004D1540">
        <w:rPr>
          <w:b/>
          <w:color w:val="000000" w:themeColor="text1"/>
          <w:sz w:val="24"/>
          <w:szCs w:val="24"/>
          <w:lang w:val="fr-FR"/>
        </w:rPr>
        <w:t>48)</w:t>
      </w:r>
      <w:r w:rsidRPr="004D1540">
        <w:rPr>
          <w:color w:val="000000" w:themeColor="text1"/>
          <w:sz w:val="24"/>
          <w:szCs w:val="24"/>
          <w:lang w:val="fr-FR"/>
        </w:rPr>
        <w:t xml:space="preserve"> ... . L’Assemblée tient chaque </w:t>
      </w:r>
      <w:r w:rsidRPr="004D1540">
        <w:rPr>
          <w:b/>
          <w:color w:val="000000" w:themeColor="text1"/>
          <w:sz w:val="24"/>
          <w:szCs w:val="24"/>
          <w:lang w:val="fr-FR"/>
        </w:rPr>
        <w:t>49)</w:t>
      </w:r>
      <w:r w:rsidRPr="004D1540">
        <w:rPr>
          <w:color w:val="000000" w:themeColor="text1"/>
          <w:sz w:val="24"/>
          <w:szCs w:val="24"/>
          <w:lang w:val="fr-FR"/>
        </w:rPr>
        <w:t xml:space="preserve"> ... année une session ordinaire intensive de septembre à décembre, qui peut au besoin se prolonger au-delà de cette </w:t>
      </w:r>
      <w:r w:rsidRPr="004D1540">
        <w:rPr>
          <w:b/>
          <w:color w:val="000000" w:themeColor="text1"/>
          <w:sz w:val="24"/>
          <w:szCs w:val="24"/>
          <w:lang w:val="fr-FR"/>
        </w:rPr>
        <w:t>50)</w:t>
      </w:r>
      <w:r w:rsidRPr="004D1540">
        <w:rPr>
          <w:color w:val="000000" w:themeColor="text1"/>
          <w:sz w:val="24"/>
          <w:szCs w:val="24"/>
          <w:lang w:val="fr-FR"/>
        </w:rPr>
        <w:t xml:space="preserve"> ... . </w:t>
      </w:r>
    </w:p>
    <w:p w14:paraId="06269C48" w14:textId="77777777" w:rsidR="001C7383" w:rsidRPr="00122098" w:rsidRDefault="001C7383" w:rsidP="001C7383">
      <w:pPr>
        <w:contextualSpacing/>
        <w:jc w:val="both"/>
        <w:rPr>
          <w:color w:val="000000" w:themeColor="text1"/>
          <w:lang w:val="fr-FR"/>
        </w:rPr>
      </w:pPr>
    </w:p>
    <w:p w14:paraId="12461C00" w14:textId="77777777" w:rsidR="001C7383" w:rsidRPr="004D1540" w:rsidRDefault="001C7383" w:rsidP="001C7383">
      <w:pPr>
        <w:contextualSpacing/>
        <w:jc w:val="both"/>
        <w:rPr>
          <w:b/>
          <w:color w:val="000000" w:themeColor="text1"/>
          <w:lang w:val="fr-FR"/>
        </w:rPr>
      </w:pPr>
      <w:r w:rsidRPr="004D1540">
        <w:rPr>
          <w:b/>
          <w:color w:val="000000" w:themeColor="text1"/>
          <w:lang w:val="fr-FR"/>
        </w:rPr>
        <w:t xml:space="preserve">7. Rédigez un e-mail basé sur le brief suivant. </w:t>
      </w:r>
    </w:p>
    <w:p w14:paraId="26ACD510" w14:textId="77777777" w:rsidR="001C7383" w:rsidRPr="004D1540" w:rsidRDefault="001C7383" w:rsidP="001C7383">
      <w:pPr>
        <w:contextualSpacing/>
        <w:jc w:val="both"/>
        <w:rPr>
          <w:b/>
          <w:color w:val="000000" w:themeColor="text1"/>
          <w:lang w:val="fr-FR"/>
        </w:rPr>
      </w:pPr>
    </w:p>
    <w:p w14:paraId="4F768EF8" w14:textId="77777777" w:rsidR="001C7383" w:rsidRPr="004D1540" w:rsidRDefault="001C7383" w:rsidP="001C7383">
      <w:pPr>
        <w:contextualSpacing/>
        <w:jc w:val="both"/>
        <w:rPr>
          <w:color w:val="000000" w:themeColor="text1"/>
          <w:lang w:val="fr-FR"/>
        </w:rPr>
      </w:pPr>
      <w:r w:rsidRPr="004D1540">
        <w:rPr>
          <w:color w:val="000000" w:themeColor="text1"/>
          <w:lang w:val="fr-FR"/>
        </w:rPr>
        <w:t xml:space="preserve">Votre client qui a de bonnes compétences d’entrepreneur trouve un segment inoccupé sur le marché et souhaite fonder sa propre entreprise mais il craint de le faire comme il ne connaît pas la manière de gérer l'entreprise.  Expliquez à votre client les rôles principaux dans la gestion de l'entreprise. A vous de décrire :  </w:t>
      </w:r>
    </w:p>
    <w:p w14:paraId="125796DD" w14:textId="77777777" w:rsidR="001C7383" w:rsidRPr="004D1540" w:rsidRDefault="001C7383" w:rsidP="001C7383">
      <w:pPr>
        <w:contextualSpacing/>
        <w:jc w:val="both"/>
        <w:rPr>
          <w:color w:val="000000" w:themeColor="text1"/>
          <w:lang w:val="fr-FR"/>
        </w:rPr>
      </w:pPr>
      <w:r w:rsidRPr="004D1540">
        <w:rPr>
          <w:color w:val="000000" w:themeColor="text1"/>
          <w:lang w:val="fr-FR"/>
        </w:rPr>
        <w:t xml:space="preserve">a. la différence entre les administrateurs et les actionnaires, les responsabilités et la responsabilité des administrateurs de la société </w:t>
      </w:r>
    </w:p>
    <w:p w14:paraId="45435CCC" w14:textId="77777777" w:rsidR="001C7383" w:rsidRPr="004D1540" w:rsidRDefault="001C7383" w:rsidP="001C7383">
      <w:pPr>
        <w:contextualSpacing/>
        <w:jc w:val="both"/>
        <w:rPr>
          <w:color w:val="000000" w:themeColor="text1"/>
          <w:lang w:val="fr-FR"/>
        </w:rPr>
      </w:pPr>
      <w:r w:rsidRPr="004D1540">
        <w:rPr>
          <w:color w:val="000000" w:themeColor="text1"/>
          <w:lang w:val="fr-FR"/>
        </w:rPr>
        <w:t xml:space="preserve">b. les fonctions du secrétaire de la société   </w:t>
      </w:r>
    </w:p>
    <w:p w14:paraId="444BE702" w14:textId="77777777" w:rsidR="001C7383" w:rsidRPr="004D1540" w:rsidRDefault="001C7383" w:rsidP="001C7383">
      <w:pPr>
        <w:contextualSpacing/>
        <w:jc w:val="both"/>
        <w:rPr>
          <w:color w:val="000000" w:themeColor="text1"/>
          <w:lang w:val="fr-FR"/>
        </w:rPr>
      </w:pPr>
      <w:r w:rsidRPr="004D1540">
        <w:rPr>
          <w:color w:val="000000" w:themeColor="text1"/>
          <w:lang w:val="fr-FR"/>
        </w:rPr>
        <w:t>c. les exigences légales pour la nomination des dirigeants d'entreprise, les restrictions imposées à la nomination des dirigeants d'entreprise, la manière dont les dirigeants d'entreprise sont supprimés dans de différents types d'entreprises</w:t>
      </w:r>
    </w:p>
    <w:p w14:paraId="2EEA1CF5" w14:textId="77777777" w:rsidR="001C7383" w:rsidRPr="004D1540" w:rsidRDefault="001C7383" w:rsidP="001C7383">
      <w:pPr>
        <w:contextualSpacing/>
        <w:jc w:val="both"/>
        <w:rPr>
          <w:color w:val="000000" w:themeColor="text1"/>
          <w:lang w:val="fr-FR"/>
        </w:rPr>
      </w:pPr>
    </w:p>
    <w:p w14:paraId="6665A5B0" w14:textId="77777777" w:rsidR="001C7383" w:rsidRPr="004D1540" w:rsidRDefault="001C7383" w:rsidP="001C7383">
      <w:pPr>
        <w:contextualSpacing/>
        <w:jc w:val="both"/>
        <w:rPr>
          <w:color w:val="000000" w:themeColor="text1"/>
          <w:lang w:val="fr-FR"/>
        </w:rPr>
      </w:pPr>
    </w:p>
    <w:p w14:paraId="6492441A" w14:textId="77777777" w:rsidR="001C7383" w:rsidRPr="004D1540" w:rsidRDefault="001C7383" w:rsidP="001C7383">
      <w:pPr>
        <w:pStyle w:val="af6"/>
        <w:ind w:left="237" w:right="106"/>
        <w:jc w:val="center"/>
        <w:rPr>
          <w:b/>
          <w:lang w:val="fr-FR"/>
        </w:rPr>
      </w:pPr>
      <w:r w:rsidRPr="003C3FB5">
        <w:rPr>
          <w:b/>
        </w:rPr>
        <w:t>Примерные</w:t>
      </w:r>
      <w:r w:rsidRPr="004D1540">
        <w:rPr>
          <w:b/>
          <w:lang w:val="fr-FR"/>
        </w:rPr>
        <w:t xml:space="preserve"> </w:t>
      </w:r>
      <w:r w:rsidRPr="003C3FB5">
        <w:rPr>
          <w:b/>
        </w:rPr>
        <w:t>темы</w:t>
      </w:r>
      <w:r w:rsidRPr="004D1540">
        <w:rPr>
          <w:b/>
          <w:lang w:val="fr-FR"/>
        </w:rPr>
        <w:t xml:space="preserve"> </w:t>
      </w:r>
      <w:r w:rsidRPr="003C3FB5">
        <w:rPr>
          <w:b/>
        </w:rPr>
        <w:t>презентаций</w:t>
      </w:r>
    </w:p>
    <w:p w14:paraId="5A4B7A40" w14:textId="77777777" w:rsidR="001C7383" w:rsidRDefault="001C7383" w:rsidP="001C7383">
      <w:pPr>
        <w:contextualSpacing/>
        <w:jc w:val="both"/>
        <w:rPr>
          <w:color w:val="000000" w:themeColor="text1"/>
          <w:lang w:val="fr-FR"/>
        </w:rPr>
      </w:pPr>
    </w:p>
    <w:p w14:paraId="1C9DDD2B" w14:textId="77777777" w:rsidR="001C7383" w:rsidRPr="004D1540" w:rsidRDefault="001C7383" w:rsidP="001C7383">
      <w:pPr>
        <w:contextualSpacing/>
        <w:jc w:val="both"/>
        <w:rPr>
          <w:color w:val="000000" w:themeColor="text1"/>
          <w:lang w:val="fr-FR"/>
        </w:rPr>
      </w:pPr>
      <w:r w:rsidRPr="004D1540">
        <w:rPr>
          <w:color w:val="000000" w:themeColor="text1"/>
          <w:lang w:val="fr-FR"/>
        </w:rPr>
        <w:t>Le droit d’auteur sur Internet</w:t>
      </w:r>
    </w:p>
    <w:p w14:paraId="6F3A6E05" w14:textId="77777777" w:rsidR="001C7383" w:rsidRPr="004D1540" w:rsidRDefault="001C7383" w:rsidP="001C7383">
      <w:pPr>
        <w:contextualSpacing/>
        <w:jc w:val="both"/>
        <w:rPr>
          <w:color w:val="000000" w:themeColor="text1"/>
          <w:lang w:val="fr-FR"/>
        </w:rPr>
      </w:pPr>
      <w:r w:rsidRPr="004D1540">
        <w:rPr>
          <w:color w:val="000000" w:themeColor="text1"/>
          <w:lang w:val="fr-FR"/>
        </w:rPr>
        <w:t>Problèmes liés à la protection de la propriété intellectuelle sur Internet.</w:t>
      </w:r>
    </w:p>
    <w:p w14:paraId="2F9BA6E2" w14:textId="77777777" w:rsidR="001C7383" w:rsidRPr="004D1540" w:rsidRDefault="001C7383" w:rsidP="001C7383">
      <w:pPr>
        <w:contextualSpacing/>
        <w:jc w:val="both"/>
        <w:rPr>
          <w:color w:val="000000" w:themeColor="text1"/>
          <w:lang w:val="fr-FR"/>
        </w:rPr>
      </w:pPr>
      <w:r w:rsidRPr="004D1540">
        <w:rPr>
          <w:color w:val="000000" w:themeColor="text1"/>
          <w:lang w:val="fr-FR"/>
        </w:rPr>
        <w:t>Problèmes de propriété industrielle.</w:t>
      </w:r>
    </w:p>
    <w:p w14:paraId="015E09B1" w14:textId="77777777" w:rsidR="001C7383" w:rsidRDefault="001C7383" w:rsidP="001C7383">
      <w:pPr>
        <w:contextualSpacing/>
        <w:jc w:val="both"/>
        <w:rPr>
          <w:color w:val="000000" w:themeColor="text1"/>
          <w:lang w:val="fr-FR"/>
        </w:rPr>
      </w:pPr>
      <w:r w:rsidRPr="004D1540">
        <w:rPr>
          <w:color w:val="000000" w:themeColor="text1"/>
          <w:lang w:val="fr-FR"/>
        </w:rPr>
        <w:t>Problèmes de droit d'auteur.</w:t>
      </w:r>
    </w:p>
    <w:p w14:paraId="0FA679C2" w14:textId="77777777" w:rsidR="001C7383" w:rsidRDefault="001C7383" w:rsidP="001C7383">
      <w:pPr>
        <w:contextualSpacing/>
        <w:jc w:val="both"/>
        <w:rPr>
          <w:color w:val="000000" w:themeColor="text1"/>
          <w:lang w:val="fr-FR"/>
        </w:rPr>
      </w:pPr>
      <w:r w:rsidRPr="00C96BE5">
        <w:rPr>
          <w:color w:val="000000" w:themeColor="text1"/>
          <w:lang w:val="fr-FR"/>
        </w:rPr>
        <w:t>Originalité du droit d’auteur en France</w:t>
      </w:r>
    </w:p>
    <w:p w14:paraId="0099D2A3" w14:textId="77777777" w:rsidR="001C7383" w:rsidRDefault="001C7383" w:rsidP="001C7383">
      <w:pPr>
        <w:contextualSpacing/>
        <w:jc w:val="both"/>
        <w:rPr>
          <w:color w:val="000000" w:themeColor="text1"/>
          <w:lang w:val="fr-FR"/>
        </w:rPr>
      </w:pPr>
      <w:r w:rsidRPr="004D1540">
        <w:rPr>
          <w:color w:val="000000" w:themeColor="text1"/>
          <w:lang w:val="fr-FR"/>
        </w:rPr>
        <w:t>Comment le droit d'auteur peut être violé.</w:t>
      </w:r>
    </w:p>
    <w:p w14:paraId="283256F3" w14:textId="77777777" w:rsidR="001C7383" w:rsidRPr="00C96BE5" w:rsidRDefault="001C7383" w:rsidP="001C7383">
      <w:pPr>
        <w:contextualSpacing/>
        <w:jc w:val="both"/>
        <w:rPr>
          <w:color w:val="000000" w:themeColor="text1"/>
          <w:lang w:val="fr-FR"/>
        </w:rPr>
      </w:pPr>
      <w:r w:rsidRPr="00C96BE5">
        <w:rPr>
          <w:color w:val="000000" w:themeColor="text1"/>
          <w:lang w:val="fr-FR"/>
        </w:rPr>
        <w:t>Que contient la propriété intellectuelle ?</w:t>
      </w:r>
    </w:p>
    <w:p w14:paraId="2E3E6C0D" w14:textId="77777777" w:rsidR="001C7383" w:rsidRPr="004D1540" w:rsidRDefault="001C7383" w:rsidP="001C7383">
      <w:pPr>
        <w:contextualSpacing/>
        <w:jc w:val="both"/>
        <w:rPr>
          <w:color w:val="000000" w:themeColor="text1"/>
          <w:lang w:val="fr-FR"/>
        </w:rPr>
      </w:pPr>
      <w:r w:rsidRPr="004D1540">
        <w:rPr>
          <w:color w:val="000000" w:themeColor="text1"/>
          <w:lang w:val="fr-FR"/>
        </w:rPr>
        <w:t>Marques commerciales, noms de domaine et recours en cas de violation des droits de propriété intellectuelle.</w:t>
      </w:r>
    </w:p>
    <w:p w14:paraId="2BC40C29" w14:textId="77777777" w:rsidR="001C7383" w:rsidRPr="004D1540" w:rsidRDefault="001C7383" w:rsidP="001C7383">
      <w:pPr>
        <w:contextualSpacing/>
        <w:jc w:val="both"/>
        <w:rPr>
          <w:color w:val="000000" w:themeColor="text1"/>
          <w:lang w:val="fr-FR"/>
        </w:rPr>
      </w:pPr>
      <w:r w:rsidRPr="004D1540">
        <w:rPr>
          <w:color w:val="000000" w:themeColor="text1"/>
          <w:lang w:val="fr-FR"/>
        </w:rPr>
        <w:t>Problèmes de droit de la concurrence (Royaume-Uni, États-Unis, Australie, Canada, Russie, Chine, etc.)</w:t>
      </w:r>
    </w:p>
    <w:p w14:paraId="1B1347C7" w14:textId="77777777" w:rsidR="001C7383" w:rsidRPr="004D1540" w:rsidRDefault="001C7383" w:rsidP="001C7383">
      <w:pPr>
        <w:contextualSpacing/>
        <w:jc w:val="both"/>
        <w:rPr>
          <w:color w:val="000000" w:themeColor="text1"/>
          <w:lang w:val="fr-FR"/>
        </w:rPr>
      </w:pPr>
      <w:r w:rsidRPr="004D1540">
        <w:rPr>
          <w:color w:val="000000" w:themeColor="text1"/>
          <w:lang w:val="fr-FR"/>
        </w:rPr>
        <w:t>Droit du travail.</w:t>
      </w:r>
    </w:p>
    <w:p w14:paraId="4DB570B0" w14:textId="77777777" w:rsidR="001C7383" w:rsidRPr="004D1540" w:rsidRDefault="001C7383" w:rsidP="001C7383">
      <w:pPr>
        <w:contextualSpacing/>
        <w:jc w:val="both"/>
        <w:rPr>
          <w:color w:val="000000" w:themeColor="text1"/>
          <w:lang w:val="fr-FR"/>
        </w:rPr>
      </w:pPr>
      <w:r w:rsidRPr="004D1540">
        <w:rPr>
          <w:color w:val="000000" w:themeColor="text1"/>
          <w:lang w:val="fr-FR"/>
        </w:rPr>
        <w:t>Les principales conventions internationales du travail et leur incorporation dans votre législation nationale.</w:t>
      </w:r>
    </w:p>
    <w:p w14:paraId="44B0F025" w14:textId="77777777" w:rsidR="001C7383" w:rsidRPr="004D1540" w:rsidRDefault="001C7383" w:rsidP="001C7383">
      <w:pPr>
        <w:contextualSpacing/>
        <w:jc w:val="both"/>
        <w:rPr>
          <w:color w:val="000000" w:themeColor="text1"/>
          <w:lang w:val="fr-FR"/>
        </w:rPr>
      </w:pPr>
      <w:r w:rsidRPr="004D1540">
        <w:rPr>
          <w:color w:val="000000" w:themeColor="text1"/>
          <w:lang w:val="fr-FR"/>
        </w:rPr>
        <w:t>Licenciement injuste.</w:t>
      </w:r>
    </w:p>
    <w:p w14:paraId="52F99DF9" w14:textId="77777777" w:rsidR="001C7383" w:rsidRDefault="001C7383" w:rsidP="001C7383">
      <w:pPr>
        <w:contextualSpacing/>
        <w:jc w:val="both"/>
        <w:rPr>
          <w:color w:val="000000" w:themeColor="text1"/>
          <w:lang w:val="fr-FR"/>
        </w:rPr>
      </w:pPr>
      <w:r w:rsidRPr="004D1540">
        <w:rPr>
          <w:color w:val="000000" w:themeColor="text1"/>
          <w:lang w:val="fr-FR"/>
        </w:rPr>
        <w:t xml:space="preserve">Règlement des conflits du travail par médiation. </w:t>
      </w:r>
    </w:p>
    <w:p w14:paraId="4D2E2DD3" w14:textId="77777777" w:rsidR="001C7383" w:rsidRPr="004D1540" w:rsidRDefault="001C7383" w:rsidP="001C7383">
      <w:pPr>
        <w:contextualSpacing/>
        <w:jc w:val="both"/>
        <w:rPr>
          <w:color w:val="000000" w:themeColor="text1"/>
          <w:lang w:val="fr-FR"/>
        </w:rPr>
      </w:pPr>
      <w:r w:rsidRPr="004D1540">
        <w:rPr>
          <w:color w:val="000000" w:themeColor="text1"/>
          <w:lang w:val="fr-FR"/>
        </w:rPr>
        <w:t>Droit des contrats.</w:t>
      </w:r>
    </w:p>
    <w:p w14:paraId="7FA0E5B8" w14:textId="77777777" w:rsidR="001C7383" w:rsidRPr="004D1540" w:rsidRDefault="001C7383" w:rsidP="001C7383">
      <w:pPr>
        <w:contextualSpacing/>
        <w:jc w:val="both"/>
        <w:rPr>
          <w:color w:val="000000" w:themeColor="text1"/>
          <w:lang w:val="fr-FR"/>
        </w:rPr>
      </w:pPr>
      <w:r w:rsidRPr="004D1540">
        <w:rPr>
          <w:color w:val="000000" w:themeColor="text1"/>
          <w:lang w:val="fr-FR"/>
        </w:rPr>
        <w:lastRenderedPageBreak/>
        <w:t>Négociation: compétences nécessaires pour être un bon négociateur, importance de la préparation, savoir quand arrêter les négociations.</w:t>
      </w:r>
    </w:p>
    <w:p w14:paraId="5A99BD87" w14:textId="77777777" w:rsidR="001C7383" w:rsidRPr="004D1540" w:rsidRDefault="001C7383" w:rsidP="001C7383">
      <w:pPr>
        <w:contextualSpacing/>
        <w:jc w:val="both"/>
        <w:rPr>
          <w:color w:val="000000" w:themeColor="text1"/>
          <w:lang w:val="fr-FR"/>
        </w:rPr>
      </w:pPr>
      <w:r w:rsidRPr="004D1540">
        <w:rPr>
          <w:color w:val="000000" w:themeColor="text1"/>
          <w:lang w:val="fr-FR"/>
        </w:rPr>
        <w:t>Contravention au contrat (1): les différents types de contraventions, la complexité de la preuve de la violation substantielle, l'importance de la "prévisibilité".</w:t>
      </w:r>
    </w:p>
    <w:p w14:paraId="5708BD48" w14:textId="77777777" w:rsidR="001C7383" w:rsidRPr="004D1540" w:rsidRDefault="001C7383" w:rsidP="001C7383">
      <w:pPr>
        <w:contextualSpacing/>
        <w:jc w:val="both"/>
        <w:rPr>
          <w:color w:val="000000" w:themeColor="text1"/>
          <w:lang w:val="fr-FR"/>
        </w:rPr>
      </w:pPr>
      <w:r w:rsidRPr="004D1540">
        <w:rPr>
          <w:color w:val="000000" w:themeColor="text1"/>
          <w:lang w:val="fr-FR"/>
        </w:rPr>
        <w:t xml:space="preserve">Rupture de contrat (2): les </w:t>
      </w:r>
      <w:r>
        <w:rPr>
          <w:color w:val="000000" w:themeColor="text1"/>
          <w:lang w:val="fr-FR"/>
        </w:rPr>
        <w:t>a</w:t>
      </w:r>
      <w:r w:rsidRPr="004D1540">
        <w:rPr>
          <w:color w:val="000000" w:themeColor="text1"/>
          <w:lang w:val="fr-FR"/>
        </w:rPr>
        <w:t>ctions qui peuvent être prises en cas de suspicion de violation, les recours disponibles, la pertinence des différents types de dommages.</w:t>
      </w:r>
    </w:p>
    <w:p w14:paraId="055259D0" w14:textId="77777777" w:rsidR="001C7383" w:rsidRDefault="001C7383" w:rsidP="001C7383">
      <w:pPr>
        <w:contextualSpacing/>
        <w:jc w:val="both"/>
        <w:rPr>
          <w:color w:val="000000" w:themeColor="text1"/>
          <w:lang w:val="fr-FR"/>
        </w:rPr>
      </w:pPr>
      <w:r w:rsidRPr="004D1540">
        <w:rPr>
          <w:color w:val="000000" w:themeColor="text1"/>
          <w:lang w:val="fr-FR"/>
        </w:rPr>
        <w:t xml:space="preserve">Les contrats électroniques et les principaux problèmes. </w:t>
      </w:r>
    </w:p>
    <w:p w14:paraId="434C2E32" w14:textId="77777777" w:rsidR="001C7383" w:rsidRPr="004D1540" w:rsidRDefault="001C7383" w:rsidP="001C7383">
      <w:pPr>
        <w:contextualSpacing/>
        <w:jc w:val="both"/>
        <w:rPr>
          <w:color w:val="000000" w:themeColor="text1"/>
          <w:lang w:val="fr-FR"/>
        </w:rPr>
      </w:pPr>
      <w:r w:rsidRPr="004D1540">
        <w:rPr>
          <w:color w:val="000000" w:themeColor="text1"/>
          <w:lang w:val="fr-FR"/>
        </w:rPr>
        <w:t>Rédaction du contrat.</w:t>
      </w:r>
    </w:p>
    <w:p w14:paraId="5C94FF64" w14:textId="77777777" w:rsidR="001C7383" w:rsidRPr="004D1540" w:rsidRDefault="001C7383" w:rsidP="001C7383">
      <w:pPr>
        <w:contextualSpacing/>
        <w:jc w:val="both"/>
        <w:rPr>
          <w:color w:val="000000" w:themeColor="text1"/>
          <w:lang w:val="fr-FR"/>
        </w:rPr>
      </w:pPr>
      <w:r w:rsidRPr="004D1540">
        <w:rPr>
          <w:color w:val="000000" w:themeColor="text1"/>
          <w:lang w:val="fr-FR"/>
        </w:rPr>
        <w:t>Droit immobilier.</w:t>
      </w:r>
    </w:p>
    <w:p w14:paraId="5B168741" w14:textId="77777777" w:rsidR="001C7383" w:rsidRPr="004D1540" w:rsidRDefault="001C7383" w:rsidP="001C7383">
      <w:pPr>
        <w:contextualSpacing/>
        <w:jc w:val="both"/>
        <w:rPr>
          <w:color w:val="000000" w:themeColor="text1"/>
          <w:lang w:val="fr-FR"/>
        </w:rPr>
      </w:pPr>
      <w:r w:rsidRPr="004D1540">
        <w:rPr>
          <w:color w:val="000000" w:themeColor="text1"/>
          <w:lang w:val="fr-FR"/>
        </w:rPr>
        <w:t>Les principaux pièges lors de l'achat d'une propriété à l'étranger (Royaume-Uni, États-Unis, Australie, Canada, Russie, Chine, etc.)</w:t>
      </w:r>
    </w:p>
    <w:p w14:paraId="0A4F9FFC" w14:textId="77777777" w:rsidR="001C7383" w:rsidRDefault="001C7383" w:rsidP="001C7383">
      <w:pPr>
        <w:pStyle w:val="110"/>
        <w:ind w:left="4820"/>
        <w:rPr>
          <w:color w:val="000000" w:themeColor="text1"/>
          <w:sz w:val="24"/>
          <w:szCs w:val="24"/>
          <w:lang w:val="fr-FR"/>
        </w:rPr>
      </w:pPr>
    </w:p>
    <w:p w14:paraId="2BB93215" w14:textId="77777777" w:rsidR="001C7383" w:rsidRPr="004D1540" w:rsidRDefault="001C7383" w:rsidP="001C7383">
      <w:pPr>
        <w:pStyle w:val="110"/>
        <w:ind w:left="4820"/>
        <w:rPr>
          <w:color w:val="000000" w:themeColor="text1"/>
          <w:sz w:val="24"/>
          <w:szCs w:val="24"/>
          <w:lang w:val="fr-FR"/>
        </w:rPr>
      </w:pPr>
      <w:r w:rsidRPr="004D1540">
        <w:rPr>
          <w:color w:val="000000" w:themeColor="text1"/>
          <w:sz w:val="24"/>
          <w:szCs w:val="24"/>
        </w:rPr>
        <w:t>Темы</w:t>
      </w:r>
      <w:r w:rsidRPr="004D1540">
        <w:rPr>
          <w:color w:val="000000" w:themeColor="text1"/>
          <w:spacing w:val="1"/>
          <w:sz w:val="24"/>
          <w:szCs w:val="24"/>
          <w:lang w:val="fr-FR"/>
        </w:rPr>
        <w:t xml:space="preserve"> </w:t>
      </w:r>
      <w:r w:rsidRPr="004D1540">
        <w:rPr>
          <w:color w:val="000000" w:themeColor="text1"/>
          <w:sz w:val="24"/>
          <w:szCs w:val="24"/>
        </w:rPr>
        <w:t>кейсов</w:t>
      </w:r>
    </w:p>
    <w:p w14:paraId="7AC3178F" w14:textId="77777777" w:rsidR="001C7383" w:rsidRPr="004D1540" w:rsidRDefault="001C7383" w:rsidP="001C7383">
      <w:pPr>
        <w:tabs>
          <w:tab w:val="left" w:pos="834"/>
        </w:tabs>
        <w:jc w:val="both"/>
        <w:rPr>
          <w:color w:val="000000" w:themeColor="text1"/>
          <w:lang w:val="fr-FR"/>
        </w:rPr>
      </w:pPr>
      <w:r w:rsidRPr="004D1540">
        <w:rPr>
          <w:color w:val="000000" w:themeColor="text1"/>
          <w:lang w:val="fr-FR"/>
        </w:rPr>
        <w:t>1. Le recours en cas de violation du droit d'auteur</w:t>
      </w:r>
    </w:p>
    <w:p w14:paraId="296BB12D" w14:textId="77777777" w:rsidR="001C7383" w:rsidRPr="004D1540" w:rsidRDefault="001C7383" w:rsidP="001C7383">
      <w:pPr>
        <w:tabs>
          <w:tab w:val="left" w:pos="834"/>
        </w:tabs>
        <w:jc w:val="both"/>
        <w:rPr>
          <w:color w:val="000000" w:themeColor="text1"/>
          <w:lang w:val="fr-FR"/>
        </w:rPr>
      </w:pPr>
      <w:r w:rsidRPr="004D1540">
        <w:rPr>
          <w:color w:val="000000" w:themeColor="text1"/>
          <w:lang w:val="fr-FR"/>
        </w:rPr>
        <w:t>2. Participation de l’avocat à des activités anticoncurrentielles</w:t>
      </w:r>
    </w:p>
    <w:p w14:paraId="2378D84D" w14:textId="77777777" w:rsidR="001C7383" w:rsidRPr="004D1540" w:rsidRDefault="001C7383" w:rsidP="001C7383">
      <w:pPr>
        <w:tabs>
          <w:tab w:val="left" w:pos="834"/>
        </w:tabs>
        <w:jc w:val="both"/>
        <w:rPr>
          <w:color w:val="000000" w:themeColor="text1"/>
          <w:lang w:val="fr-FR"/>
        </w:rPr>
      </w:pPr>
      <w:r w:rsidRPr="004D1540">
        <w:rPr>
          <w:color w:val="000000" w:themeColor="text1"/>
          <w:lang w:val="fr-FR"/>
        </w:rPr>
        <w:t>3. Médiation dans le règlement des conflits du travail</w:t>
      </w:r>
    </w:p>
    <w:p w14:paraId="6E0ECA5A" w14:textId="77777777" w:rsidR="001C7383" w:rsidRPr="004D1540" w:rsidRDefault="001C7383" w:rsidP="001C7383">
      <w:pPr>
        <w:tabs>
          <w:tab w:val="left" w:pos="834"/>
        </w:tabs>
        <w:jc w:val="both"/>
        <w:rPr>
          <w:color w:val="000000" w:themeColor="text1"/>
          <w:lang w:val="fr-FR"/>
        </w:rPr>
      </w:pPr>
      <w:r w:rsidRPr="004D1540">
        <w:rPr>
          <w:color w:val="000000" w:themeColor="text1"/>
          <w:lang w:val="fr-FR"/>
        </w:rPr>
        <w:t>4. Participation de l'avocat à la négociation des clauses de contact</w:t>
      </w:r>
    </w:p>
    <w:p w14:paraId="4875CA5E" w14:textId="77777777" w:rsidR="001C7383" w:rsidRPr="004D1540" w:rsidRDefault="001C7383" w:rsidP="001C7383">
      <w:pPr>
        <w:pStyle w:val="af6"/>
        <w:spacing w:before="10"/>
        <w:rPr>
          <w:color w:val="000000" w:themeColor="text1"/>
          <w:sz w:val="36"/>
          <w:lang w:val="fr-FR"/>
        </w:rPr>
      </w:pPr>
    </w:p>
    <w:p w14:paraId="69E152BC" w14:textId="77777777" w:rsidR="001C7383" w:rsidRPr="00122098" w:rsidRDefault="001C7383" w:rsidP="001C7383">
      <w:pPr>
        <w:pStyle w:val="110"/>
        <w:ind w:left="0"/>
        <w:contextualSpacing/>
        <w:jc w:val="center"/>
        <w:rPr>
          <w:color w:val="000000" w:themeColor="text1"/>
          <w:sz w:val="24"/>
          <w:szCs w:val="24"/>
          <w:lang w:val="fr-FR"/>
        </w:rPr>
      </w:pPr>
      <w:r w:rsidRPr="004D1540">
        <w:rPr>
          <w:color w:val="000000" w:themeColor="text1"/>
          <w:sz w:val="24"/>
          <w:szCs w:val="24"/>
        </w:rPr>
        <w:t>Примеры</w:t>
      </w:r>
      <w:r w:rsidRPr="004D1540">
        <w:rPr>
          <w:color w:val="000000" w:themeColor="text1"/>
          <w:spacing w:val="-4"/>
          <w:sz w:val="24"/>
          <w:szCs w:val="24"/>
          <w:lang w:val="fr-FR"/>
        </w:rPr>
        <w:t xml:space="preserve"> </w:t>
      </w:r>
      <w:r w:rsidRPr="004D1540">
        <w:rPr>
          <w:color w:val="000000" w:themeColor="text1"/>
          <w:sz w:val="24"/>
          <w:szCs w:val="24"/>
        </w:rPr>
        <w:t>дискуссионных</w:t>
      </w:r>
      <w:r w:rsidRPr="004D1540">
        <w:rPr>
          <w:color w:val="000000" w:themeColor="text1"/>
          <w:spacing w:val="-1"/>
          <w:sz w:val="24"/>
          <w:szCs w:val="24"/>
          <w:lang w:val="fr-FR"/>
        </w:rPr>
        <w:t xml:space="preserve"> </w:t>
      </w:r>
      <w:r w:rsidRPr="004D1540">
        <w:rPr>
          <w:color w:val="000000" w:themeColor="text1"/>
          <w:sz w:val="24"/>
          <w:szCs w:val="24"/>
        </w:rPr>
        <w:t>и</w:t>
      </w:r>
      <w:r w:rsidRPr="004D1540">
        <w:rPr>
          <w:color w:val="000000" w:themeColor="text1"/>
          <w:spacing w:val="-4"/>
          <w:sz w:val="24"/>
          <w:szCs w:val="24"/>
          <w:lang w:val="fr-FR"/>
        </w:rPr>
        <w:t xml:space="preserve"> </w:t>
      </w:r>
      <w:r w:rsidRPr="004D1540">
        <w:rPr>
          <w:color w:val="000000" w:themeColor="text1"/>
          <w:sz w:val="24"/>
          <w:szCs w:val="24"/>
        </w:rPr>
        <w:t>ситуационных</w:t>
      </w:r>
      <w:r w:rsidRPr="004D1540">
        <w:rPr>
          <w:color w:val="000000" w:themeColor="text1"/>
          <w:spacing w:val="-1"/>
          <w:sz w:val="24"/>
          <w:szCs w:val="24"/>
          <w:lang w:val="fr-FR"/>
        </w:rPr>
        <w:t xml:space="preserve"> </w:t>
      </w:r>
      <w:r w:rsidRPr="004D1540">
        <w:rPr>
          <w:color w:val="000000" w:themeColor="text1"/>
          <w:sz w:val="24"/>
          <w:szCs w:val="24"/>
        </w:rPr>
        <w:t>заданий</w:t>
      </w:r>
    </w:p>
    <w:p w14:paraId="042FE74B" w14:textId="77777777" w:rsidR="001C7383" w:rsidRPr="00122098" w:rsidRDefault="001C7383" w:rsidP="001C7383">
      <w:pPr>
        <w:pStyle w:val="110"/>
        <w:ind w:left="0"/>
        <w:contextualSpacing/>
        <w:jc w:val="center"/>
        <w:rPr>
          <w:color w:val="000000" w:themeColor="text1"/>
          <w:sz w:val="24"/>
          <w:szCs w:val="24"/>
          <w:lang w:val="fr-FR"/>
        </w:rPr>
      </w:pPr>
    </w:p>
    <w:p w14:paraId="3CC8D86D" w14:textId="77777777" w:rsidR="001C7383" w:rsidRPr="004D1540" w:rsidRDefault="001C7383" w:rsidP="001C7383">
      <w:pPr>
        <w:tabs>
          <w:tab w:val="left" w:pos="347"/>
        </w:tabs>
        <w:ind w:firstLine="346"/>
        <w:contextualSpacing/>
        <w:jc w:val="both"/>
        <w:rPr>
          <w:color w:val="000000" w:themeColor="text1"/>
          <w:lang w:val="fr-FR"/>
        </w:rPr>
      </w:pPr>
      <w:r w:rsidRPr="004D1540">
        <w:rPr>
          <w:color w:val="000000" w:themeColor="text1"/>
          <w:lang w:val="fr-FR"/>
        </w:rPr>
        <w:t>En groupe discutez les</w:t>
      </w:r>
      <w:r w:rsidRPr="004D1540">
        <w:rPr>
          <w:color w:val="000000" w:themeColor="text1"/>
          <w:spacing w:val="-5"/>
          <w:lang w:val="fr-FR"/>
        </w:rPr>
        <w:t xml:space="preserve"> </w:t>
      </w:r>
      <w:r w:rsidRPr="004D1540">
        <w:rPr>
          <w:color w:val="000000" w:themeColor="text1"/>
          <w:lang w:val="fr-FR"/>
        </w:rPr>
        <w:t>questions ci-dessous:</w:t>
      </w:r>
    </w:p>
    <w:p w14:paraId="00239F93" w14:textId="77777777" w:rsidR="001C7383" w:rsidRPr="004D1540" w:rsidRDefault="001C7383" w:rsidP="001C7383">
      <w:pPr>
        <w:tabs>
          <w:tab w:val="left" w:pos="395"/>
        </w:tabs>
        <w:contextualSpacing/>
        <w:jc w:val="both"/>
        <w:rPr>
          <w:color w:val="000000" w:themeColor="text1"/>
          <w:lang w:val="fr-FR"/>
        </w:rPr>
      </w:pPr>
      <w:r w:rsidRPr="004D1540">
        <w:rPr>
          <w:color w:val="000000" w:themeColor="text1"/>
          <w:lang w:val="fr-FR"/>
        </w:rPr>
        <w:t>Comment le droit d'auteur peut-il être appliqué dans votre juridiction?</w:t>
      </w:r>
    </w:p>
    <w:p w14:paraId="71AD72F0" w14:textId="77777777" w:rsidR="001C7383" w:rsidRPr="004D1540" w:rsidRDefault="001C7383" w:rsidP="001C7383">
      <w:pPr>
        <w:tabs>
          <w:tab w:val="left" w:pos="394"/>
        </w:tabs>
        <w:contextualSpacing/>
        <w:jc w:val="both"/>
        <w:rPr>
          <w:color w:val="000000" w:themeColor="text1"/>
          <w:lang w:val="fr-FR"/>
        </w:rPr>
      </w:pPr>
      <w:r w:rsidRPr="004D1540">
        <w:rPr>
          <w:color w:val="000000" w:themeColor="text1"/>
          <w:lang w:val="fr-FR"/>
        </w:rPr>
        <w:t>Pensez-vous que le droit d'exécution publique couvre les logiciels informatiques?</w:t>
      </w:r>
    </w:p>
    <w:p w14:paraId="261F454C" w14:textId="77777777" w:rsidR="001C7383" w:rsidRPr="004D1540" w:rsidRDefault="001C7383" w:rsidP="001C7383">
      <w:pPr>
        <w:tabs>
          <w:tab w:val="left" w:pos="394"/>
        </w:tabs>
        <w:contextualSpacing/>
        <w:jc w:val="both"/>
        <w:rPr>
          <w:color w:val="000000" w:themeColor="text1"/>
          <w:lang w:val="fr-FR"/>
        </w:rPr>
      </w:pPr>
      <w:r w:rsidRPr="004D1540">
        <w:rPr>
          <w:color w:val="000000" w:themeColor="text1"/>
          <w:lang w:val="fr-FR"/>
        </w:rPr>
        <w:t>A votre avis qui sera responsable du côté juridique pour l’influence néfaste possible de l’IA ?</w:t>
      </w:r>
    </w:p>
    <w:p w14:paraId="18B229E3" w14:textId="77777777" w:rsidR="001C7383" w:rsidRPr="004D1540" w:rsidRDefault="001C7383" w:rsidP="001C7383">
      <w:pPr>
        <w:pStyle w:val="af6"/>
        <w:rPr>
          <w:color w:val="000000" w:themeColor="text1"/>
          <w:sz w:val="24"/>
          <w:szCs w:val="24"/>
          <w:lang w:val="fr-FR"/>
        </w:rPr>
      </w:pPr>
    </w:p>
    <w:p w14:paraId="05FDA290" w14:textId="77777777" w:rsidR="001C7383" w:rsidRPr="004D1540" w:rsidRDefault="001C7383" w:rsidP="001C7383">
      <w:pPr>
        <w:tabs>
          <w:tab w:val="left" w:pos="834"/>
        </w:tabs>
        <w:rPr>
          <w:b/>
          <w:color w:val="000000" w:themeColor="text1"/>
          <w:lang w:val="fr-FR"/>
        </w:rPr>
      </w:pPr>
      <w:r w:rsidRPr="004D1540">
        <w:rPr>
          <w:b/>
          <w:color w:val="000000" w:themeColor="text1"/>
          <w:lang w:val="fr-FR"/>
        </w:rPr>
        <w:t xml:space="preserve">Discutez </w:t>
      </w:r>
      <w:r>
        <w:rPr>
          <w:b/>
          <w:color w:val="000000" w:themeColor="text1"/>
          <w:lang w:val="fr-FR"/>
        </w:rPr>
        <w:t>avec vos amis</w:t>
      </w:r>
    </w:p>
    <w:p w14:paraId="6E523185" w14:textId="77777777" w:rsidR="001C7383" w:rsidRPr="004D1540" w:rsidRDefault="001C7383" w:rsidP="001C7383">
      <w:pPr>
        <w:tabs>
          <w:tab w:val="left" w:pos="834"/>
        </w:tabs>
        <w:contextualSpacing/>
        <w:jc w:val="both"/>
        <w:rPr>
          <w:color w:val="000000" w:themeColor="text1"/>
          <w:lang w:val="fr-FR"/>
        </w:rPr>
      </w:pPr>
      <w:r w:rsidRPr="004D1540">
        <w:rPr>
          <w:color w:val="000000" w:themeColor="text1"/>
          <w:lang w:val="fr-FR"/>
        </w:rPr>
        <w:t>1. Les points du contrat les plus importants</w:t>
      </w:r>
    </w:p>
    <w:p w14:paraId="6242B8E5" w14:textId="77777777" w:rsidR="001C7383" w:rsidRPr="004D1540" w:rsidRDefault="001C7383" w:rsidP="001C7383">
      <w:pPr>
        <w:tabs>
          <w:tab w:val="left" w:pos="834"/>
        </w:tabs>
        <w:contextualSpacing/>
        <w:jc w:val="both"/>
        <w:rPr>
          <w:color w:val="000000" w:themeColor="text1"/>
          <w:lang w:val="fr-FR"/>
        </w:rPr>
      </w:pPr>
      <w:r w:rsidRPr="004D1540">
        <w:rPr>
          <w:color w:val="000000" w:themeColor="text1"/>
          <w:lang w:val="fr-FR"/>
        </w:rPr>
        <w:t>2. Les effets et les particularités d’un contrat électronique</w:t>
      </w:r>
    </w:p>
    <w:p w14:paraId="34BC1384" w14:textId="77777777" w:rsidR="001C7383" w:rsidRPr="004D1540" w:rsidRDefault="001C7383" w:rsidP="001C7383">
      <w:pPr>
        <w:tabs>
          <w:tab w:val="left" w:pos="834"/>
        </w:tabs>
        <w:contextualSpacing/>
        <w:jc w:val="both"/>
        <w:rPr>
          <w:color w:val="000000" w:themeColor="text1"/>
          <w:lang w:val="fr-FR"/>
        </w:rPr>
      </w:pPr>
      <w:r w:rsidRPr="004D1540">
        <w:rPr>
          <w:color w:val="000000" w:themeColor="text1"/>
          <w:lang w:val="fr-FR"/>
        </w:rPr>
        <w:t>3. La situation où le contrat est rompu</w:t>
      </w:r>
    </w:p>
    <w:p w14:paraId="2E457F21" w14:textId="77777777" w:rsidR="001C7383" w:rsidRPr="004D1540" w:rsidRDefault="001C7383" w:rsidP="001C7383">
      <w:pPr>
        <w:pStyle w:val="af6"/>
        <w:spacing w:before="6"/>
        <w:rPr>
          <w:color w:val="000000" w:themeColor="text1"/>
          <w:sz w:val="14"/>
          <w:lang w:val="fr-FR"/>
        </w:rPr>
      </w:pPr>
    </w:p>
    <w:p w14:paraId="3B2AD61A" w14:textId="77777777" w:rsidR="001C7383" w:rsidRPr="004D1540" w:rsidRDefault="001C7383" w:rsidP="001C7383">
      <w:pPr>
        <w:contextualSpacing/>
        <w:jc w:val="both"/>
        <w:rPr>
          <w:color w:val="000000" w:themeColor="text1"/>
          <w:lang w:val="fr-FR"/>
        </w:rPr>
      </w:pPr>
    </w:p>
    <w:p w14:paraId="33F1077B" w14:textId="77777777" w:rsidR="00D16EAF" w:rsidRPr="001C7383" w:rsidRDefault="00D16EAF" w:rsidP="00DD6D67">
      <w:pPr>
        <w:spacing w:line="360" w:lineRule="auto"/>
        <w:ind w:firstLine="709"/>
        <w:jc w:val="both"/>
        <w:rPr>
          <w:sz w:val="28"/>
          <w:lang w:val="fr-FR"/>
        </w:rPr>
      </w:pPr>
    </w:p>
    <w:p w14:paraId="09EE7784" w14:textId="77777777" w:rsidR="00D16EAF" w:rsidRPr="00122098" w:rsidRDefault="00D16EAF" w:rsidP="00DD6D67">
      <w:pPr>
        <w:spacing w:line="360" w:lineRule="auto"/>
        <w:ind w:firstLine="709"/>
        <w:jc w:val="both"/>
        <w:rPr>
          <w:sz w:val="28"/>
          <w:lang w:val="fr-FR"/>
        </w:rPr>
      </w:pPr>
    </w:p>
    <w:p w14:paraId="33820338" w14:textId="40B8BB19" w:rsidR="00DD6D67" w:rsidRDefault="00DD6D67" w:rsidP="00DD6D67">
      <w:pPr>
        <w:spacing w:line="360" w:lineRule="auto"/>
        <w:ind w:firstLine="709"/>
        <w:jc w:val="both"/>
        <w:rPr>
          <w:sz w:val="28"/>
        </w:rPr>
      </w:pPr>
      <w:r>
        <w:rPr>
          <w:sz w:val="28"/>
        </w:rPr>
        <w:t xml:space="preserve">Результаты текущего контроля и промежуточной аттестации обучающихся оцениваются по 100-балльной системе в соответствии с </w:t>
      </w:r>
      <w:proofErr w:type="spellStart"/>
      <w:r>
        <w:rPr>
          <w:sz w:val="28"/>
        </w:rPr>
        <w:t>Балльно</w:t>
      </w:r>
      <w:proofErr w:type="spellEnd"/>
      <w:r>
        <w:rPr>
          <w:sz w:val="28"/>
        </w:rPr>
        <w:t xml:space="preserve">-рейтинговой системой </w:t>
      </w:r>
      <w:proofErr w:type="spellStart"/>
      <w:r>
        <w:rPr>
          <w:sz w:val="28"/>
        </w:rPr>
        <w:t>Финуниверситета</w:t>
      </w:r>
      <w:proofErr w:type="spellEnd"/>
      <w:r>
        <w:rPr>
          <w:sz w:val="28"/>
        </w:rPr>
        <w:t>.</w:t>
      </w:r>
    </w:p>
    <w:p w14:paraId="1DC25017" w14:textId="77777777" w:rsidR="00DD6D67" w:rsidRDefault="00DD6D67" w:rsidP="00DD6D67">
      <w:pPr>
        <w:spacing w:line="360" w:lineRule="auto"/>
        <w:ind w:firstLine="709"/>
        <w:jc w:val="both"/>
        <w:rPr>
          <w:sz w:val="28"/>
        </w:rPr>
      </w:pPr>
      <w:r>
        <w:rPr>
          <w:sz w:val="28"/>
        </w:rPr>
        <w:t>Результаты текущего контроля успеваемости в середине семестра вносятся в электронные ведомости текущего контроля успеваемости преподавателями, ведущими аудиторные занятия. Обучающийся, получивший от 7 до 20 баллов, считается аттестованным, получивший от 0 до 6 баллов – не аттестованным.</w:t>
      </w:r>
    </w:p>
    <w:p w14:paraId="4287468A" w14:textId="77777777" w:rsidR="00DD6D67" w:rsidRPr="002054D1" w:rsidRDefault="00DD6D67" w:rsidP="00DD6D67">
      <w:pPr>
        <w:spacing w:line="360" w:lineRule="auto"/>
        <w:ind w:firstLine="708"/>
        <w:jc w:val="both"/>
        <w:rPr>
          <w:sz w:val="28"/>
        </w:rPr>
      </w:pPr>
      <w:r w:rsidRPr="002054D1">
        <w:rPr>
          <w:sz w:val="28"/>
        </w:rPr>
        <w:t xml:space="preserve">Текущий контроль знаний, умений и владений в семестре (до промежуточной аттестации) осуществляется в виде оценочных мероприятий: </w:t>
      </w:r>
    </w:p>
    <w:p w14:paraId="5AAA0136" w14:textId="77777777" w:rsidR="00DD6D67" w:rsidRPr="002054D1" w:rsidRDefault="00DD6D67" w:rsidP="00DD6D67">
      <w:pPr>
        <w:pStyle w:val="a8"/>
        <w:numPr>
          <w:ilvl w:val="0"/>
          <w:numId w:val="11"/>
        </w:numPr>
        <w:spacing w:line="360" w:lineRule="auto"/>
        <w:jc w:val="both"/>
        <w:rPr>
          <w:sz w:val="28"/>
        </w:rPr>
      </w:pPr>
      <w:r w:rsidRPr="002054D1">
        <w:rPr>
          <w:sz w:val="28"/>
        </w:rPr>
        <w:lastRenderedPageBreak/>
        <w:t xml:space="preserve">выполнение письменных домашних заданий; </w:t>
      </w:r>
    </w:p>
    <w:p w14:paraId="46FD4FBB" w14:textId="77777777" w:rsidR="00DD6D67" w:rsidRPr="002054D1" w:rsidRDefault="00DD6D67" w:rsidP="00DD6D67">
      <w:pPr>
        <w:pStyle w:val="a8"/>
        <w:numPr>
          <w:ilvl w:val="0"/>
          <w:numId w:val="11"/>
        </w:numPr>
        <w:spacing w:line="360" w:lineRule="auto"/>
        <w:jc w:val="both"/>
        <w:rPr>
          <w:sz w:val="28"/>
        </w:rPr>
      </w:pPr>
      <w:r w:rsidRPr="002054D1">
        <w:rPr>
          <w:sz w:val="28"/>
        </w:rPr>
        <w:t xml:space="preserve">выполнение лексико-грамматических тестов; </w:t>
      </w:r>
    </w:p>
    <w:p w14:paraId="7EE88DF9" w14:textId="77777777" w:rsidR="00DD6D67" w:rsidRPr="002054D1" w:rsidRDefault="00DD6D67" w:rsidP="00DD6D67">
      <w:pPr>
        <w:pStyle w:val="a8"/>
        <w:numPr>
          <w:ilvl w:val="0"/>
          <w:numId w:val="11"/>
        </w:numPr>
        <w:spacing w:line="360" w:lineRule="auto"/>
        <w:jc w:val="both"/>
        <w:rPr>
          <w:sz w:val="28"/>
        </w:rPr>
      </w:pPr>
      <w:r w:rsidRPr="002054D1">
        <w:rPr>
          <w:sz w:val="28"/>
        </w:rPr>
        <w:t xml:space="preserve">устные опросы: монологические и диалогические высказывания; </w:t>
      </w:r>
    </w:p>
    <w:p w14:paraId="3A9B8FE1" w14:textId="77777777" w:rsidR="00DD6D67" w:rsidRPr="002054D1" w:rsidRDefault="00DD6D67" w:rsidP="00DD6D67">
      <w:pPr>
        <w:pStyle w:val="a8"/>
        <w:numPr>
          <w:ilvl w:val="0"/>
          <w:numId w:val="11"/>
        </w:numPr>
        <w:spacing w:line="360" w:lineRule="auto"/>
        <w:jc w:val="both"/>
        <w:rPr>
          <w:sz w:val="28"/>
        </w:rPr>
      </w:pPr>
      <w:r w:rsidRPr="002054D1">
        <w:rPr>
          <w:sz w:val="28"/>
        </w:rPr>
        <w:t>индивидуальное/групповое выступление с презентацией на заданную тему;</w:t>
      </w:r>
    </w:p>
    <w:p w14:paraId="7CEB7F7B" w14:textId="77777777" w:rsidR="00DD6D67" w:rsidRPr="002054D1" w:rsidRDefault="00DD6D67" w:rsidP="00DD6D67">
      <w:pPr>
        <w:pStyle w:val="a8"/>
        <w:numPr>
          <w:ilvl w:val="0"/>
          <w:numId w:val="11"/>
        </w:numPr>
        <w:spacing w:line="360" w:lineRule="auto"/>
        <w:jc w:val="both"/>
        <w:rPr>
          <w:sz w:val="28"/>
        </w:rPr>
      </w:pPr>
      <w:r>
        <w:rPr>
          <w:sz w:val="28"/>
        </w:rPr>
        <w:t>в</w:t>
      </w:r>
      <w:r w:rsidRPr="002054D1">
        <w:rPr>
          <w:sz w:val="28"/>
        </w:rPr>
        <w:t>ыполнения тестов в формате АСТ</w:t>
      </w:r>
      <w:r>
        <w:rPr>
          <w:sz w:val="28"/>
        </w:rPr>
        <w:t>.</w:t>
      </w:r>
    </w:p>
    <w:p w14:paraId="4F58C8A9" w14:textId="620779A9" w:rsidR="00DD6D67" w:rsidRDefault="00DD6D67" w:rsidP="00B266E3">
      <w:pPr>
        <w:spacing w:line="360" w:lineRule="auto"/>
        <w:ind w:firstLine="709"/>
        <w:jc w:val="both"/>
        <w:rPr>
          <w:sz w:val="28"/>
        </w:rPr>
      </w:pPr>
      <w:r w:rsidRPr="00AB0B41">
        <w:rPr>
          <w:sz w:val="28"/>
        </w:rPr>
        <w:t>Текущий контроль успеваемости проходит в различной форме:</w:t>
      </w:r>
      <w:r w:rsidRPr="00AB0B41">
        <w:t xml:space="preserve"> </w:t>
      </w:r>
      <w:r w:rsidRPr="00AB0B41">
        <w:rPr>
          <w:sz w:val="28"/>
          <w:szCs w:val="28"/>
        </w:rPr>
        <w:t>ситуативное задание; индивидуальная презентация/групповая презентация; беседа по</w:t>
      </w:r>
      <w:r w:rsidRPr="00AB0B41">
        <w:rPr>
          <w:sz w:val="28"/>
        </w:rPr>
        <w:t xml:space="preserve"> изученной тематике, письменная контрольная работа, тестирование, аудио-тест.</w:t>
      </w:r>
    </w:p>
    <w:p w14:paraId="4FF01D97" w14:textId="4624C631" w:rsidR="00762DE1" w:rsidRDefault="00762DE1" w:rsidP="00762DE1">
      <w:pPr>
        <w:rPr>
          <w:b/>
          <w:sz w:val="28"/>
          <w:szCs w:val="28"/>
        </w:rPr>
      </w:pPr>
    </w:p>
    <w:p w14:paraId="35499616" w14:textId="6383B84D" w:rsidR="00DD6D67" w:rsidRPr="00762DE1" w:rsidRDefault="00DD6D67" w:rsidP="00762DE1">
      <w:pPr>
        <w:jc w:val="center"/>
        <w:rPr>
          <w:b/>
          <w:sz w:val="28"/>
          <w:szCs w:val="28"/>
        </w:rPr>
      </w:pPr>
      <w:r>
        <w:rPr>
          <w:b/>
          <w:sz w:val="28"/>
          <w:szCs w:val="28"/>
        </w:rPr>
        <w:t>Текущий контроль успеваемости</w:t>
      </w:r>
    </w:p>
    <w:p w14:paraId="45250172" w14:textId="77777777" w:rsidR="009E560B" w:rsidRDefault="009E560B" w:rsidP="00DD6D67">
      <w:pPr>
        <w:spacing w:before="1"/>
        <w:rPr>
          <w:b/>
          <w:sz w:val="20"/>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64"/>
        <w:gridCol w:w="1842"/>
      </w:tblGrid>
      <w:tr w:rsidR="00DD6D67" w14:paraId="6C6F27F4" w14:textId="77777777" w:rsidTr="005D4FB5">
        <w:trPr>
          <w:trHeight w:val="354"/>
        </w:trPr>
        <w:tc>
          <w:tcPr>
            <w:tcW w:w="7664" w:type="dxa"/>
          </w:tcPr>
          <w:p w14:paraId="630FA6AD" w14:textId="77777777" w:rsidR="00DD6D67" w:rsidRPr="00777512" w:rsidRDefault="00DD6D67" w:rsidP="005D4FB5">
            <w:pPr>
              <w:pStyle w:val="TableParagraph"/>
              <w:spacing w:before="85" w:line="249" w:lineRule="exact"/>
              <w:ind w:left="1013" w:right="999"/>
              <w:jc w:val="center"/>
              <w:rPr>
                <w:b/>
                <w:sz w:val="24"/>
                <w:szCs w:val="24"/>
                <w:lang w:val="ru-RU"/>
              </w:rPr>
            </w:pPr>
            <w:r w:rsidRPr="00777512">
              <w:rPr>
                <w:b/>
                <w:sz w:val="24"/>
                <w:szCs w:val="24"/>
                <w:lang w:val="ru-RU"/>
              </w:rPr>
              <w:t>Виды</w:t>
            </w:r>
            <w:r w:rsidRPr="00777512">
              <w:rPr>
                <w:b/>
                <w:spacing w:val="-2"/>
                <w:sz w:val="24"/>
                <w:szCs w:val="24"/>
                <w:lang w:val="ru-RU"/>
              </w:rPr>
              <w:t xml:space="preserve"> </w:t>
            </w:r>
            <w:r w:rsidRPr="00777512">
              <w:rPr>
                <w:b/>
                <w:sz w:val="24"/>
                <w:szCs w:val="24"/>
                <w:lang w:val="ru-RU"/>
              </w:rPr>
              <w:t>контроля</w:t>
            </w:r>
            <w:r w:rsidRPr="00777512">
              <w:rPr>
                <w:b/>
                <w:spacing w:val="-2"/>
                <w:sz w:val="24"/>
                <w:szCs w:val="24"/>
                <w:lang w:val="ru-RU"/>
              </w:rPr>
              <w:t xml:space="preserve"> </w:t>
            </w:r>
            <w:r w:rsidRPr="00777512">
              <w:rPr>
                <w:b/>
                <w:sz w:val="24"/>
                <w:szCs w:val="24"/>
                <w:lang w:val="ru-RU"/>
              </w:rPr>
              <w:t>учебной</w:t>
            </w:r>
            <w:r w:rsidRPr="00777512">
              <w:rPr>
                <w:b/>
                <w:spacing w:val="-1"/>
                <w:sz w:val="24"/>
                <w:szCs w:val="24"/>
                <w:lang w:val="ru-RU"/>
              </w:rPr>
              <w:t xml:space="preserve"> </w:t>
            </w:r>
            <w:r w:rsidRPr="00777512">
              <w:rPr>
                <w:b/>
                <w:sz w:val="24"/>
                <w:szCs w:val="24"/>
                <w:lang w:val="ru-RU"/>
              </w:rPr>
              <w:t>деятельности</w:t>
            </w:r>
            <w:r w:rsidRPr="00777512">
              <w:rPr>
                <w:b/>
                <w:spacing w:val="-1"/>
                <w:sz w:val="24"/>
                <w:szCs w:val="24"/>
                <w:lang w:val="ru-RU"/>
              </w:rPr>
              <w:t xml:space="preserve"> </w:t>
            </w:r>
            <w:r w:rsidRPr="00777512">
              <w:rPr>
                <w:b/>
                <w:sz w:val="24"/>
                <w:szCs w:val="24"/>
                <w:lang w:val="ru-RU"/>
              </w:rPr>
              <w:t>студентов</w:t>
            </w:r>
          </w:p>
        </w:tc>
        <w:tc>
          <w:tcPr>
            <w:tcW w:w="1842" w:type="dxa"/>
          </w:tcPr>
          <w:p w14:paraId="6A7A2F22" w14:textId="77777777" w:rsidR="00DD6D67" w:rsidRPr="00777512" w:rsidRDefault="00DD6D67" w:rsidP="005D4FB5">
            <w:pPr>
              <w:pStyle w:val="TableParagraph"/>
              <w:spacing w:before="85" w:line="249" w:lineRule="exact"/>
              <w:ind w:left="389" w:right="381"/>
              <w:rPr>
                <w:b/>
                <w:sz w:val="24"/>
                <w:szCs w:val="24"/>
              </w:rPr>
            </w:pPr>
            <w:proofErr w:type="spellStart"/>
            <w:r w:rsidRPr="00777512">
              <w:rPr>
                <w:b/>
                <w:sz w:val="24"/>
                <w:szCs w:val="24"/>
              </w:rPr>
              <w:t>Баллы</w:t>
            </w:r>
            <w:proofErr w:type="spellEnd"/>
          </w:p>
        </w:tc>
      </w:tr>
      <w:tr w:rsidR="00DD6D67" w14:paraId="08C45192" w14:textId="77777777" w:rsidTr="005D4FB5">
        <w:trPr>
          <w:trHeight w:val="710"/>
        </w:trPr>
        <w:tc>
          <w:tcPr>
            <w:tcW w:w="7664" w:type="dxa"/>
          </w:tcPr>
          <w:p w14:paraId="7F5CBE76" w14:textId="77777777" w:rsidR="00DD6D67" w:rsidRPr="00777512" w:rsidRDefault="00DD6D67" w:rsidP="005D4FB5">
            <w:pPr>
              <w:pStyle w:val="TableParagraph"/>
              <w:spacing w:line="350" w:lineRule="atLeast"/>
              <w:ind w:left="4" w:right="4530"/>
              <w:rPr>
                <w:b/>
                <w:sz w:val="24"/>
                <w:szCs w:val="24"/>
                <w:lang w:val="ru-RU"/>
              </w:rPr>
            </w:pPr>
            <w:r w:rsidRPr="00777512">
              <w:rPr>
                <w:b/>
                <w:sz w:val="24"/>
                <w:szCs w:val="24"/>
                <w:lang w:val="ru-RU"/>
              </w:rPr>
              <w:t>Работа в семестре - всего:</w:t>
            </w:r>
            <w:r w:rsidRPr="00777512">
              <w:rPr>
                <w:b/>
                <w:spacing w:val="-57"/>
                <w:sz w:val="24"/>
                <w:szCs w:val="24"/>
                <w:lang w:val="ru-RU"/>
              </w:rPr>
              <w:t xml:space="preserve"> </w:t>
            </w:r>
            <w:r w:rsidRPr="00777512">
              <w:rPr>
                <w:b/>
                <w:sz w:val="24"/>
                <w:szCs w:val="24"/>
                <w:lang w:val="ru-RU"/>
              </w:rPr>
              <w:t>в</w:t>
            </w:r>
            <w:r w:rsidRPr="00777512">
              <w:rPr>
                <w:b/>
                <w:spacing w:val="2"/>
                <w:sz w:val="24"/>
                <w:szCs w:val="24"/>
                <w:lang w:val="ru-RU"/>
              </w:rPr>
              <w:t xml:space="preserve"> </w:t>
            </w:r>
            <w:r w:rsidRPr="00777512">
              <w:rPr>
                <w:b/>
                <w:sz w:val="24"/>
                <w:szCs w:val="24"/>
                <w:lang w:val="ru-RU"/>
              </w:rPr>
              <w:t>т.ч.</w:t>
            </w:r>
          </w:p>
        </w:tc>
        <w:tc>
          <w:tcPr>
            <w:tcW w:w="1842" w:type="dxa"/>
          </w:tcPr>
          <w:p w14:paraId="2403BAC4" w14:textId="77777777" w:rsidR="00DD6D67" w:rsidRPr="00777512" w:rsidRDefault="00DD6D67" w:rsidP="005D4FB5">
            <w:pPr>
              <w:pStyle w:val="TableParagraph"/>
              <w:spacing w:before="9"/>
              <w:rPr>
                <w:b/>
                <w:sz w:val="24"/>
                <w:szCs w:val="24"/>
                <w:lang w:val="ru-RU"/>
              </w:rPr>
            </w:pPr>
          </w:p>
          <w:p w14:paraId="3E20BB75" w14:textId="77777777" w:rsidR="00DD6D67" w:rsidRPr="00777512" w:rsidRDefault="00DD6D67" w:rsidP="005D4FB5">
            <w:pPr>
              <w:pStyle w:val="TableParagraph"/>
              <w:spacing w:before="1"/>
              <w:ind w:left="389" w:right="378"/>
              <w:jc w:val="center"/>
              <w:rPr>
                <w:b/>
                <w:sz w:val="24"/>
                <w:szCs w:val="24"/>
              </w:rPr>
            </w:pPr>
            <w:r w:rsidRPr="00777512">
              <w:rPr>
                <w:b/>
                <w:sz w:val="24"/>
                <w:szCs w:val="24"/>
              </w:rPr>
              <w:t>40</w:t>
            </w:r>
          </w:p>
        </w:tc>
      </w:tr>
      <w:tr w:rsidR="00DD6D67" w14:paraId="7037A5A5" w14:textId="77777777" w:rsidTr="005D4FB5">
        <w:trPr>
          <w:trHeight w:val="1182"/>
        </w:trPr>
        <w:tc>
          <w:tcPr>
            <w:tcW w:w="7664" w:type="dxa"/>
          </w:tcPr>
          <w:p w14:paraId="6E7A0E40" w14:textId="77777777" w:rsidR="00DD6D67" w:rsidRPr="00777512" w:rsidRDefault="00DD6D67" w:rsidP="005D4FB5">
            <w:pPr>
              <w:pStyle w:val="TableParagraph"/>
              <w:spacing w:before="62" w:line="270" w:lineRule="atLeast"/>
              <w:ind w:left="4"/>
              <w:rPr>
                <w:sz w:val="24"/>
                <w:szCs w:val="24"/>
                <w:lang w:val="ru-RU"/>
              </w:rPr>
            </w:pPr>
            <w:r w:rsidRPr="00777512">
              <w:rPr>
                <w:sz w:val="24"/>
                <w:szCs w:val="24"/>
                <w:lang w:val="ru-RU"/>
              </w:rPr>
              <w:t>Контроль навыков говорения:</w:t>
            </w:r>
            <w:r w:rsidRPr="00777512">
              <w:rPr>
                <w:spacing w:val="2"/>
                <w:sz w:val="24"/>
                <w:szCs w:val="24"/>
                <w:lang w:val="ru-RU"/>
              </w:rPr>
              <w:t xml:space="preserve"> </w:t>
            </w:r>
            <w:r w:rsidRPr="00777512">
              <w:rPr>
                <w:sz w:val="24"/>
                <w:szCs w:val="24"/>
                <w:lang w:val="ru-RU"/>
              </w:rPr>
              <w:t>опрос,</w:t>
            </w:r>
            <w:r w:rsidRPr="00777512">
              <w:rPr>
                <w:spacing w:val="4"/>
                <w:sz w:val="24"/>
                <w:szCs w:val="24"/>
                <w:lang w:val="ru-RU"/>
              </w:rPr>
              <w:t xml:space="preserve"> </w:t>
            </w:r>
            <w:r w:rsidRPr="00777512">
              <w:rPr>
                <w:sz w:val="24"/>
                <w:szCs w:val="24"/>
                <w:lang w:val="ru-RU"/>
              </w:rPr>
              <w:t>дискуссия,</w:t>
            </w:r>
            <w:r w:rsidRPr="00777512">
              <w:rPr>
                <w:spacing w:val="5"/>
                <w:sz w:val="24"/>
                <w:szCs w:val="24"/>
                <w:lang w:val="ru-RU"/>
              </w:rPr>
              <w:t xml:space="preserve"> </w:t>
            </w:r>
            <w:r w:rsidRPr="00777512">
              <w:rPr>
                <w:sz w:val="24"/>
                <w:szCs w:val="24"/>
                <w:lang w:val="ru-RU"/>
              </w:rPr>
              <w:t>работа</w:t>
            </w:r>
            <w:r w:rsidRPr="00777512">
              <w:rPr>
                <w:spacing w:val="1"/>
                <w:sz w:val="24"/>
                <w:szCs w:val="24"/>
                <w:lang w:val="ru-RU"/>
              </w:rPr>
              <w:t xml:space="preserve"> </w:t>
            </w:r>
            <w:r w:rsidRPr="00777512">
              <w:rPr>
                <w:sz w:val="24"/>
                <w:szCs w:val="24"/>
                <w:lang w:val="ru-RU"/>
              </w:rPr>
              <w:t>в</w:t>
            </w:r>
            <w:r w:rsidRPr="00777512">
              <w:rPr>
                <w:spacing w:val="1"/>
                <w:sz w:val="24"/>
                <w:szCs w:val="24"/>
                <w:lang w:val="ru-RU"/>
              </w:rPr>
              <w:t xml:space="preserve"> </w:t>
            </w:r>
            <w:r w:rsidRPr="00777512">
              <w:rPr>
                <w:sz w:val="24"/>
                <w:szCs w:val="24"/>
                <w:lang w:val="ru-RU"/>
              </w:rPr>
              <w:t>парах</w:t>
            </w:r>
            <w:r w:rsidRPr="00777512">
              <w:rPr>
                <w:spacing w:val="1"/>
                <w:sz w:val="24"/>
                <w:szCs w:val="24"/>
                <w:lang w:val="ru-RU"/>
              </w:rPr>
              <w:t xml:space="preserve"> </w:t>
            </w:r>
            <w:r w:rsidRPr="00777512">
              <w:rPr>
                <w:sz w:val="24"/>
                <w:szCs w:val="24"/>
                <w:lang w:val="ru-RU"/>
              </w:rPr>
              <w:t>и</w:t>
            </w:r>
            <w:r w:rsidRPr="00777512">
              <w:rPr>
                <w:spacing w:val="-57"/>
                <w:sz w:val="24"/>
                <w:szCs w:val="24"/>
                <w:lang w:val="ru-RU"/>
              </w:rPr>
              <w:t xml:space="preserve"> </w:t>
            </w:r>
            <w:r w:rsidRPr="00777512">
              <w:rPr>
                <w:sz w:val="24"/>
                <w:szCs w:val="24"/>
                <w:lang w:val="ru-RU"/>
              </w:rPr>
              <w:t>группах,</w:t>
            </w:r>
            <w:r w:rsidRPr="00777512">
              <w:rPr>
                <w:spacing w:val="2"/>
                <w:sz w:val="24"/>
                <w:szCs w:val="24"/>
                <w:lang w:val="ru-RU"/>
              </w:rPr>
              <w:t xml:space="preserve"> </w:t>
            </w:r>
            <w:r w:rsidRPr="00777512">
              <w:rPr>
                <w:sz w:val="24"/>
                <w:szCs w:val="24"/>
                <w:lang w:val="ru-RU"/>
              </w:rPr>
              <w:t>ролевая игра,</w:t>
            </w:r>
            <w:r w:rsidRPr="00777512">
              <w:rPr>
                <w:spacing w:val="1"/>
                <w:sz w:val="24"/>
                <w:szCs w:val="24"/>
                <w:lang w:val="ru-RU"/>
              </w:rPr>
              <w:t xml:space="preserve"> </w:t>
            </w:r>
            <w:r w:rsidRPr="00777512">
              <w:rPr>
                <w:sz w:val="24"/>
                <w:szCs w:val="24"/>
                <w:lang w:val="ru-RU"/>
              </w:rPr>
              <w:t>анализ</w:t>
            </w:r>
            <w:r w:rsidRPr="00777512">
              <w:rPr>
                <w:spacing w:val="1"/>
                <w:sz w:val="24"/>
                <w:szCs w:val="24"/>
                <w:lang w:val="ru-RU"/>
              </w:rPr>
              <w:t xml:space="preserve"> </w:t>
            </w:r>
            <w:r w:rsidRPr="00777512">
              <w:rPr>
                <w:sz w:val="24"/>
                <w:szCs w:val="24"/>
                <w:lang w:val="ru-RU"/>
              </w:rPr>
              <w:t>проблемной</w:t>
            </w:r>
            <w:r w:rsidRPr="00777512">
              <w:rPr>
                <w:spacing w:val="1"/>
                <w:sz w:val="24"/>
                <w:szCs w:val="24"/>
                <w:lang w:val="ru-RU"/>
              </w:rPr>
              <w:t xml:space="preserve"> </w:t>
            </w:r>
            <w:r w:rsidRPr="00777512">
              <w:rPr>
                <w:sz w:val="24"/>
                <w:szCs w:val="24"/>
                <w:lang w:val="ru-RU"/>
              </w:rPr>
              <w:t>деловой</w:t>
            </w:r>
            <w:r w:rsidRPr="00777512">
              <w:rPr>
                <w:spacing w:val="4"/>
                <w:sz w:val="24"/>
                <w:szCs w:val="24"/>
                <w:lang w:val="ru-RU"/>
              </w:rPr>
              <w:t xml:space="preserve"> </w:t>
            </w:r>
            <w:r w:rsidRPr="00777512">
              <w:rPr>
                <w:sz w:val="24"/>
                <w:szCs w:val="24"/>
                <w:lang w:val="ru-RU"/>
              </w:rPr>
              <w:t>ситуации,</w:t>
            </w:r>
            <w:r w:rsidRPr="00777512">
              <w:rPr>
                <w:spacing w:val="1"/>
                <w:sz w:val="24"/>
                <w:szCs w:val="24"/>
                <w:lang w:val="ru-RU"/>
              </w:rPr>
              <w:t xml:space="preserve"> </w:t>
            </w:r>
            <w:r w:rsidRPr="00777512">
              <w:rPr>
                <w:sz w:val="24"/>
                <w:szCs w:val="24"/>
                <w:lang w:val="ru-RU"/>
              </w:rPr>
              <w:t>презентация</w:t>
            </w:r>
            <w:r w:rsidRPr="00777512">
              <w:rPr>
                <w:spacing w:val="-1"/>
                <w:sz w:val="24"/>
                <w:szCs w:val="24"/>
                <w:lang w:val="ru-RU"/>
              </w:rPr>
              <w:t xml:space="preserve"> </w:t>
            </w:r>
            <w:r w:rsidRPr="00777512">
              <w:rPr>
                <w:sz w:val="24"/>
                <w:szCs w:val="24"/>
                <w:lang w:val="ru-RU"/>
              </w:rPr>
              <w:t>монологического</w:t>
            </w:r>
            <w:r w:rsidRPr="00777512">
              <w:rPr>
                <w:spacing w:val="2"/>
                <w:sz w:val="24"/>
                <w:szCs w:val="24"/>
                <w:lang w:val="ru-RU"/>
              </w:rPr>
              <w:t xml:space="preserve"> </w:t>
            </w:r>
            <w:r w:rsidRPr="00777512">
              <w:rPr>
                <w:sz w:val="24"/>
                <w:szCs w:val="24"/>
                <w:lang w:val="ru-RU"/>
              </w:rPr>
              <w:t>высказывания</w:t>
            </w:r>
            <w:r w:rsidRPr="00777512">
              <w:rPr>
                <w:spacing w:val="1"/>
                <w:sz w:val="24"/>
                <w:szCs w:val="24"/>
                <w:lang w:val="ru-RU"/>
              </w:rPr>
              <w:t xml:space="preserve"> </w:t>
            </w:r>
            <w:r w:rsidRPr="00777512">
              <w:rPr>
                <w:sz w:val="24"/>
                <w:szCs w:val="24"/>
                <w:lang w:val="ru-RU"/>
              </w:rPr>
              <w:t>по</w:t>
            </w:r>
            <w:r w:rsidRPr="00777512">
              <w:rPr>
                <w:spacing w:val="1"/>
                <w:sz w:val="24"/>
                <w:szCs w:val="24"/>
                <w:lang w:val="ru-RU"/>
              </w:rPr>
              <w:t xml:space="preserve"> </w:t>
            </w:r>
            <w:r w:rsidRPr="00777512">
              <w:rPr>
                <w:sz w:val="24"/>
                <w:szCs w:val="24"/>
                <w:lang w:val="ru-RU"/>
              </w:rPr>
              <w:t>изученной</w:t>
            </w:r>
            <w:r w:rsidRPr="00777512">
              <w:rPr>
                <w:spacing w:val="3"/>
                <w:sz w:val="24"/>
                <w:szCs w:val="24"/>
                <w:lang w:val="ru-RU"/>
              </w:rPr>
              <w:t xml:space="preserve"> </w:t>
            </w:r>
            <w:r w:rsidRPr="00777512">
              <w:rPr>
                <w:sz w:val="24"/>
                <w:szCs w:val="24"/>
                <w:lang w:val="ru-RU"/>
              </w:rPr>
              <w:t>теме</w:t>
            </w:r>
            <w:r w:rsidRPr="00777512">
              <w:rPr>
                <w:spacing w:val="1"/>
                <w:sz w:val="24"/>
                <w:szCs w:val="24"/>
                <w:lang w:val="ru-RU"/>
              </w:rPr>
              <w:t xml:space="preserve"> </w:t>
            </w:r>
            <w:r w:rsidRPr="00777512">
              <w:rPr>
                <w:sz w:val="24"/>
                <w:szCs w:val="24"/>
                <w:lang w:val="ru-RU"/>
              </w:rPr>
              <w:t>раздела.</w:t>
            </w:r>
          </w:p>
        </w:tc>
        <w:tc>
          <w:tcPr>
            <w:tcW w:w="1842" w:type="dxa"/>
          </w:tcPr>
          <w:p w14:paraId="5B81A0A3" w14:textId="77777777" w:rsidR="00DD6D67" w:rsidRPr="00777512" w:rsidRDefault="00DD6D67" w:rsidP="005D4FB5">
            <w:pPr>
              <w:pStyle w:val="TableParagraph"/>
              <w:rPr>
                <w:b/>
                <w:sz w:val="24"/>
                <w:szCs w:val="24"/>
                <w:lang w:val="ru-RU"/>
              </w:rPr>
            </w:pPr>
          </w:p>
          <w:p w14:paraId="16FC82EE" w14:textId="77777777" w:rsidR="00DD6D67" w:rsidRPr="00777512" w:rsidRDefault="00DD6D67" w:rsidP="005D4FB5">
            <w:pPr>
              <w:pStyle w:val="TableParagraph"/>
              <w:spacing w:before="201"/>
              <w:ind w:left="389" w:right="378"/>
              <w:jc w:val="center"/>
              <w:rPr>
                <w:sz w:val="24"/>
                <w:szCs w:val="24"/>
              </w:rPr>
            </w:pPr>
            <w:r w:rsidRPr="00777512">
              <w:rPr>
                <w:sz w:val="24"/>
                <w:szCs w:val="24"/>
              </w:rPr>
              <w:t>14</w:t>
            </w:r>
          </w:p>
        </w:tc>
      </w:tr>
      <w:tr w:rsidR="00DD6D67" w14:paraId="4C56E844" w14:textId="77777777" w:rsidTr="005D4FB5">
        <w:trPr>
          <w:trHeight w:val="354"/>
        </w:trPr>
        <w:tc>
          <w:tcPr>
            <w:tcW w:w="7664" w:type="dxa"/>
          </w:tcPr>
          <w:p w14:paraId="21DAAC32" w14:textId="77777777" w:rsidR="00DD6D67" w:rsidRPr="00777512" w:rsidRDefault="00DD6D67" w:rsidP="005D4FB5">
            <w:pPr>
              <w:pStyle w:val="TableParagraph"/>
              <w:spacing w:before="81" w:line="253" w:lineRule="exact"/>
              <w:ind w:left="4"/>
              <w:rPr>
                <w:sz w:val="24"/>
                <w:szCs w:val="24"/>
                <w:lang w:val="ru-RU"/>
              </w:rPr>
            </w:pPr>
            <w:r w:rsidRPr="00777512">
              <w:rPr>
                <w:sz w:val="24"/>
                <w:szCs w:val="24"/>
                <w:lang w:val="ru-RU"/>
              </w:rPr>
              <w:t>Контроль навыков</w:t>
            </w:r>
            <w:r w:rsidRPr="00777512">
              <w:rPr>
                <w:spacing w:val="5"/>
                <w:sz w:val="24"/>
                <w:szCs w:val="24"/>
                <w:lang w:val="ru-RU"/>
              </w:rPr>
              <w:t xml:space="preserve"> </w:t>
            </w:r>
            <w:r w:rsidRPr="00777512">
              <w:rPr>
                <w:sz w:val="24"/>
                <w:szCs w:val="24"/>
                <w:lang w:val="ru-RU"/>
              </w:rPr>
              <w:t>чтения,</w:t>
            </w:r>
            <w:r w:rsidRPr="00777512">
              <w:rPr>
                <w:spacing w:val="1"/>
                <w:sz w:val="24"/>
                <w:szCs w:val="24"/>
                <w:lang w:val="ru-RU"/>
              </w:rPr>
              <w:t xml:space="preserve"> </w:t>
            </w:r>
            <w:r w:rsidRPr="00777512">
              <w:rPr>
                <w:sz w:val="24"/>
                <w:szCs w:val="24"/>
                <w:lang w:val="ru-RU"/>
              </w:rPr>
              <w:t>аудирования и</w:t>
            </w:r>
            <w:r w:rsidRPr="00777512">
              <w:rPr>
                <w:spacing w:val="2"/>
                <w:sz w:val="24"/>
                <w:szCs w:val="24"/>
                <w:lang w:val="ru-RU"/>
              </w:rPr>
              <w:t xml:space="preserve"> </w:t>
            </w:r>
            <w:r w:rsidRPr="00777512">
              <w:rPr>
                <w:sz w:val="24"/>
                <w:szCs w:val="24"/>
                <w:lang w:val="ru-RU"/>
              </w:rPr>
              <w:t>анализа</w:t>
            </w:r>
            <w:r w:rsidRPr="00777512">
              <w:rPr>
                <w:spacing w:val="2"/>
                <w:sz w:val="24"/>
                <w:szCs w:val="24"/>
                <w:lang w:val="ru-RU"/>
              </w:rPr>
              <w:t xml:space="preserve"> </w:t>
            </w:r>
            <w:r w:rsidRPr="00777512">
              <w:rPr>
                <w:sz w:val="24"/>
                <w:szCs w:val="24"/>
                <w:lang w:val="ru-RU"/>
              </w:rPr>
              <w:t>информации</w:t>
            </w:r>
          </w:p>
        </w:tc>
        <w:tc>
          <w:tcPr>
            <w:tcW w:w="1842" w:type="dxa"/>
          </w:tcPr>
          <w:p w14:paraId="5D0CBA60" w14:textId="77777777" w:rsidR="00DD6D67" w:rsidRPr="00777512" w:rsidRDefault="00DD6D67" w:rsidP="005D4FB5">
            <w:pPr>
              <w:pStyle w:val="TableParagraph"/>
              <w:spacing w:before="81" w:line="253" w:lineRule="exact"/>
              <w:ind w:left="389" w:right="378"/>
              <w:jc w:val="center"/>
              <w:rPr>
                <w:sz w:val="24"/>
                <w:szCs w:val="24"/>
              </w:rPr>
            </w:pPr>
            <w:r w:rsidRPr="00777512">
              <w:rPr>
                <w:sz w:val="24"/>
                <w:szCs w:val="24"/>
              </w:rPr>
              <w:t>10</w:t>
            </w:r>
          </w:p>
        </w:tc>
      </w:tr>
      <w:tr w:rsidR="00DD6D67" w14:paraId="3120D785" w14:textId="77777777" w:rsidTr="005D4FB5">
        <w:trPr>
          <w:trHeight w:val="911"/>
        </w:trPr>
        <w:tc>
          <w:tcPr>
            <w:tcW w:w="7664" w:type="dxa"/>
          </w:tcPr>
          <w:p w14:paraId="3D19480D" w14:textId="77777777" w:rsidR="00DD6D67" w:rsidRPr="00777512" w:rsidRDefault="00DD6D67" w:rsidP="005D4FB5">
            <w:pPr>
              <w:pStyle w:val="TableParagraph"/>
              <w:spacing w:before="75"/>
              <w:ind w:left="4"/>
              <w:rPr>
                <w:sz w:val="24"/>
                <w:szCs w:val="24"/>
                <w:lang w:val="ru-RU"/>
              </w:rPr>
            </w:pPr>
            <w:r w:rsidRPr="00777512">
              <w:rPr>
                <w:sz w:val="24"/>
                <w:szCs w:val="24"/>
                <w:lang w:val="ru-RU"/>
              </w:rPr>
              <w:t>Контроль</w:t>
            </w:r>
            <w:r w:rsidRPr="00777512">
              <w:rPr>
                <w:spacing w:val="1"/>
                <w:sz w:val="24"/>
                <w:szCs w:val="24"/>
                <w:lang w:val="ru-RU"/>
              </w:rPr>
              <w:t xml:space="preserve"> </w:t>
            </w:r>
            <w:r w:rsidRPr="00777512">
              <w:rPr>
                <w:sz w:val="24"/>
                <w:szCs w:val="24"/>
                <w:lang w:val="ru-RU"/>
              </w:rPr>
              <w:t>навыков</w:t>
            </w:r>
            <w:r w:rsidRPr="00777512">
              <w:rPr>
                <w:spacing w:val="2"/>
                <w:sz w:val="24"/>
                <w:szCs w:val="24"/>
                <w:lang w:val="ru-RU"/>
              </w:rPr>
              <w:t xml:space="preserve"> </w:t>
            </w:r>
            <w:r w:rsidRPr="00777512">
              <w:rPr>
                <w:sz w:val="24"/>
                <w:szCs w:val="24"/>
                <w:lang w:val="ru-RU"/>
              </w:rPr>
              <w:t>письма:</w:t>
            </w:r>
            <w:r w:rsidRPr="00777512">
              <w:rPr>
                <w:spacing w:val="3"/>
                <w:sz w:val="24"/>
                <w:szCs w:val="24"/>
                <w:lang w:val="ru-RU"/>
              </w:rPr>
              <w:t xml:space="preserve"> </w:t>
            </w:r>
            <w:r w:rsidRPr="00777512">
              <w:rPr>
                <w:sz w:val="24"/>
                <w:szCs w:val="24"/>
                <w:lang w:val="ru-RU"/>
              </w:rPr>
              <w:t>выполнение письменных</w:t>
            </w:r>
            <w:r w:rsidRPr="00777512">
              <w:rPr>
                <w:spacing w:val="2"/>
                <w:sz w:val="24"/>
                <w:szCs w:val="24"/>
                <w:lang w:val="ru-RU"/>
              </w:rPr>
              <w:t xml:space="preserve"> </w:t>
            </w:r>
            <w:r w:rsidRPr="00777512">
              <w:rPr>
                <w:sz w:val="24"/>
                <w:szCs w:val="24"/>
                <w:lang w:val="ru-RU"/>
              </w:rPr>
              <w:t>лексико-</w:t>
            </w:r>
          </w:p>
          <w:p w14:paraId="0DEE0247" w14:textId="77777777" w:rsidR="00DD6D67" w:rsidRPr="00777512" w:rsidRDefault="00DD6D67" w:rsidP="005D4FB5">
            <w:pPr>
              <w:pStyle w:val="TableParagraph"/>
              <w:spacing w:line="274" w:lineRule="exact"/>
              <w:ind w:left="4"/>
              <w:rPr>
                <w:sz w:val="24"/>
                <w:szCs w:val="24"/>
                <w:lang w:val="ru-RU"/>
              </w:rPr>
            </w:pPr>
            <w:r w:rsidRPr="00777512">
              <w:rPr>
                <w:sz w:val="24"/>
                <w:szCs w:val="24"/>
                <w:lang w:val="ru-RU"/>
              </w:rPr>
              <w:t>грамматических заданий; диктанты; составление писем, документов</w:t>
            </w:r>
            <w:r w:rsidRPr="00777512">
              <w:rPr>
                <w:spacing w:val="-57"/>
                <w:sz w:val="24"/>
                <w:szCs w:val="24"/>
                <w:lang w:val="ru-RU"/>
              </w:rPr>
              <w:t xml:space="preserve"> </w:t>
            </w:r>
            <w:r w:rsidRPr="00777512">
              <w:rPr>
                <w:sz w:val="24"/>
                <w:szCs w:val="24"/>
                <w:lang w:val="ru-RU"/>
              </w:rPr>
              <w:t>письменной деловой</w:t>
            </w:r>
            <w:r w:rsidRPr="00777512">
              <w:rPr>
                <w:spacing w:val="1"/>
                <w:sz w:val="24"/>
                <w:szCs w:val="24"/>
                <w:lang w:val="ru-RU"/>
              </w:rPr>
              <w:t xml:space="preserve"> </w:t>
            </w:r>
            <w:r w:rsidRPr="00777512">
              <w:rPr>
                <w:sz w:val="24"/>
                <w:szCs w:val="24"/>
                <w:lang w:val="ru-RU"/>
              </w:rPr>
              <w:t>коммуникации.</w:t>
            </w:r>
          </w:p>
        </w:tc>
        <w:tc>
          <w:tcPr>
            <w:tcW w:w="1842" w:type="dxa"/>
          </w:tcPr>
          <w:p w14:paraId="7EDA1250" w14:textId="77777777" w:rsidR="00DD6D67" w:rsidRPr="00777512" w:rsidRDefault="00DD6D67" w:rsidP="005D4FB5">
            <w:pPr>
              <w:pStyle w:val="TableParagraph"/>
              <w:spacing w:before="4"/>
              <w:rPr>
                <w:b/>
                <w:sz w:val="24"/>
                <w:szCs w:val="24"/>
                <w:lang w:val="ru-RU"/>
              </w:rPr>
            </w:pPr>
          </w:p>
          <w:p w14:paraId="0EFD93EE" w14:textId="77777777" w:rsidR="00DD6D67" w:rsidRPr="00777512" w:rsidRDefault="00DD6D67" w:rsidP="005D4FB5">
            <w:pPr>
              <w:pStyle w:val="TableParagraph"/>
              <w:ind w:left="389" w:right="378"/>
              <w:jc w:val="center"/>
              <w:rPr>
                <w:sz w:val="24"/>
                <w:szCs w:val="24"/>
              </w:rPr>
            </w:pPr>
            <w:r w:rsidRPr="00777512">
              <w:rPr>
                <w:sz w:val="24"/>
                <w:szCs w:val="24"/>
              </w:rPr>
              <w:t>10</w:t>
            </w:r>
          </w:p>
        </w:tc>
      </w:tr>
      <w:tr w:rsidR="00DD6D67" w14:paraId="296A4693" w14:textId="77777777" w:rsidTr="005D4FB5">
        <w:trPr>
          <w:trHeight w:val="354"/>
        </w:trPr>
        <w:tc>
          <w:tcPr>
            <w:tcW w:w="7664" w:type="dxa"/>
          </w:tcPr>
          <w:p w14:paraId="53F8DCC9" w14:textId="77777777" w:rsidR="00DD6D67" w:rsidRPr="00777512" w:rsidRDefault="00DD6D67" w:rsidP="005D4FB5">
            <w:pPr>
              <w:pStyle w:val="TableParagraph"/>
              <w:spacing w:before="81" w:line="253" w:lineRule="exact"/>
              <w:ind w:left="4"/>
              <w:rPr>
                <w:sz w:val="24"/>
                <w:szCs w:val="24"/>
              </w:rPr>
            </w:pPr>
            <w:proofErr w:type="spellStart"/>
            <w:r w:rsidRPr="00777512">
              <w:rPr>
                <w:sz w:val="24"/>
                <w:szCs w:val="24"/>
              </w:rPr>
              <w:t>Контрольная</w:t>
            </w:r>
            <w:proofErr w:type="spellEnd"/>
            <w:r w:rsidRPr="00777512">
              <w:rPr>
                <w:spacing w:val="4"/>
                <w:sz w:val="24"/>
                <w:szCs w:val="24"/>
              </w:rPr>
              <w:t xml:space="preserve"> </w:t>
            </w:r>
            <w:proofErr w:type="spellStart"/>
            <w:r w:rsidRPr="00777512">
              <w:rPr>
                <w:sz w:val="24"/>
                <w:szCs w:val="24"/>
              </w:rPr>
              <w:t>работа</w:t>
            </w:r>
            <w:proofErr w:type="spellEnd"/>
            <w:r w:rsidRPr="00777512">
              <w:rPr>
                <w:spacing w:val="1"/>
                <w:sz w:val="24"/>
                <w:szCs w:val="24"/>
              </w:rPr>
              <w:t xml:space="preserve"> </w:t>
            </w:r>
            <w:proofErr w:type="spellStart"/>
            <w:r w:rsidRPr="00777512">
              <w:rPr>
                <w:sz w:val="24"/>
                <w:szCs w:val="24"/>
              </w:rPr>
              <w:t>текущего</w:t>
            </w:r>
            <w:proofErr w:type="spellEnd"/>
            <w:r w:rsidRPr="00777512">
              <w:rPr>
                <w:spacing w:val="5"/>
                <w:sz w:val="24"/>
                <w:szCs w:val="24"/>
              </w:rPr>
              <w:t xml:space="preserve"> </w:t>
            </w:r>
            <w:proofErr w:type="spellStart"/>
            <w:r w:rsidRPr="00777512">
              <w:rPr>
                <w:sz w:val="24"/>
                <w:szCs w:val="24"/>
              </w:rPr>
              <w:t>контроля</w:t>
            </w:r>
            <w:proofErr w:type="spellEnd"/>
          </w:p>
        </w:tc>
        <w:tc>
          <w:tcPr>
            <w:tcW w:w="1842" w:type="dxa"/>
          </w:tcPr>
          <w:p w14:paraId="0D3AF233" w14:textId="77777777" w:rsidR="00DD6D67" w:rsidRPr="00777512" w:rsidRDefault="00DD6D67" w:rsidP="005D4FB5">
            <w:pPr>
              <w:pStyle w:val="TableParagraph"/>
              <w:spacing w:before="81" w:line="253" w:lineRule="exact"/>
              <w:ind w:left="71"/>
              <w:jc w:val="center"/>
              <w:rPr>
                <w:sz w:val="24"/>
                <w:szCs w:val="24"/>
              </w:rPr>
            </w:pPr>
            <w:r w:rsidRPr="00777512">
              <w:rPr>
                <w:sz w:val="24"/>
                <w:szCs w:val="24"/>
              </w:rPr>
              <w:t>6</w:t>
            </w:r>
          </w:p>
        </w:tc>
      </w:tr>
    </w:tbl>
    <w:p w14:paraId="1040027F" w14:textId="3AD56240" w:rsidR="009E560B" w:rsidRDefault="009E560B" w:rsidP="00DD6D67">
      <w:pPr>
        <w:jc w:val="both"/>
        <w:rPr>
          <w:b/>
          <w:sz w:val="28"/>
          <w:szCs w:val="28"/>
        </w:rPr>
      </w:pPr>
    </w:p>
    <w:tbl>
      <w:tblPr>
        <w:tblpPr w:leftFromText="180" w:rightFromText="180" w:vertAnchor="text" w:horzAnchor="margin" w:tblpX="137" w:tblpY="23"/>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89"/>
        <w:gridCol w:w="2485"/>
        <w:gridCol w:w="2850"/>
        <w:gridCol w:w="1469"/>
      </w:tblGrid>
      <w:tr w:rsidR="00DD6D67" w:rsidRPr="00385438" w14:paraId="7DE3B42B" w14:textId="77777777" w:rsidTr="005D4FB5">
        <w:trPr>
          <w:trHeight w:val="633"/>
        </w:trPr>
        <w:tc>
          <w:tcPr>
            <w:tcW w:w="8024" w:type="dxa"/>
            <w:gridSpan w:val="3"/>
          </w:tcPr>
          <w:p w14:paraId="64D36A23" w14:textId="77777777" w:rsidR="00DD6D67" w:rsidRDefault="00DD6D67" w:rsidP="005D4FB5">
            <w:pPr>
              <w:spacing w:line="276" w:lineRule="auto"/>
              <w:jc w:val="center"/>
            </w:pPr>
            <w:r>
              <w:t xml:space="preserve">Аттестационная работа </w:t>
            </w:r>
          </w:p>
          <w:p w14:paraId="1D9BA9C4" w14:textId="77777777" w:rsidR="00DD6D67" w:rsidRPr="00385438" w:rsidRDefault="00DD6D67" w:rsidP="005D4FB5">
            <w:pPr>
              <w:spacing w:line="276" w:lineRule="auto"/>
              <w:jc w:val="center"/>
            </w:pPr>
            <w:r w:rsidRPr="00385438">
              <w:t xml:space="preserve"> (01-10 ноября)</w:t>
            </w:r>
          </w:p>
        </w:tc>
        <w:tc>
          <w:tcPr>
            <w:tcW w:w="1469" w:type="dxa"/>
            <w:vMerge w:val="restart"/>
            <w:vAlign w:val="center"/>
          </w:tcPr>
          <w:p w14:paraId="77CC9100" w14:textId="77777777" w:rsidR="00DD6D67" w:rsidRPr="00385438" w:rsidRDefault="00DD6D67" w:rsidP="005D4FB5">
            <w:pPr>
              <w:jc w:val="center"/>
            </w:pPr>
            <w:r w:rsidRPr="00385438">
              <w:t>Итоговая оценка</w:t>
            </w:r>
          </w:p>
        </w:tc>
      </w:tr>
      <w:tr w:rsidR="00DD6D67" w:rsidRPr="00385438" w14:paraId="6B28836D" w14:textId="77777777" w:rsidTr="005D4FB5">
        <w:trPr>
          <w:trHeight w:val="1519"/>
        </w:trPr>
        <w:tc>
          <w:tcPr>
            <w:tcW w:w="2689" w:type="dxa"/>
          </w:tcPr>
          <w:p w14:paraId="2383C98A" w14:textId="77777777" w:rsidR="00DD6D67" w:rsidRDefault="00DD6D67" w:rsidP="005D4FB5">
            <w:pPr>
              <w:jc w:val="center"/>
            </w:pPr>
            <w:r w:rsidRPr="00385438">
              <w:t xml:space="preserve">Лексико-грамматический тест на бумажном носителе </w:t>
            </w:r>
          </w:p>
          <w:p w14:paraId="11D7669D" w14:textId="77777777" w:rsidR="00DD6D67" w:rsidRPr="00385438" w:rsidRDefault="00DD6D67" w:rsidP="005D4FB5">
            <w:pPr>
              <w:jc w:val="center"/>
            </w:pPr>
            <w:r w:rsidRPr="00385438">
              <w:t>(</w:t>
            </w:r>
            <w:r>
              <w:t>4</w:t>
            </w:r>
            <w:r w:rsidRPr="00385438">
              <w:t>0 заданий)</w:t>
            </w:r>
          </w:p>
        </w:tc>
        <w:tc>
          <w:tcPr>
            <w:tcW w:w="2485" w:type="dxa"/>
          </w:tcPr>
          <w:p w14:paraId="0F884059" w14:textId="77777777" w:rsidR="00DD6D67" w:rsidRPr="00703956" w:rsidRDefault="00DD6D67" w:rsidP="005D4FB5">
            <w:pPr>
              <w:jc w:val="center"/>
            </w:pPr>
            <w:r>
              <w:t>Анализ текста (контроль понимания информации содержания)</w:t>
            </w:r>
          </w:p>
          <w:p w14:paraId="7919495B" w14:textId="77777777" w:rsidR="00DD6D67" w:rsidRPr="00385438" w:rsidRDefault="00DD6D67" w:rsidP="005D4FB5">
            <w:pPr>
              <w:jc w:val="center"/>
            </w:pPr>
            <w:r w:rsidRPr="00385438">
              <w:t>(10 заданий)</w:t>
            </w:r>
          </w:p>
        </w:tc>
        <w:tc>
          <w:tcPr>
            <w:tcW w:w="2850" w:type="dxa"/>
          </w:tcPr>
          <w:p w14:paraId="5A201CA5" w14:textId="77777777" w:rsidR="00DD6D67" w:rsidRPr="00A2332F" w:rsidRDefault="00DD6D67" w:rsidP="005D4FB5">
            <w:pPr>
              <w:jc w:val="center"/>
            </w:pPr>
            <w:r>
              <w:t>Письменное задание</w:t>
            </w:r>
          </w:p>
        </w:tc>
        <w:tc>
          <w:tcPr>
            <w:tcW w:w="1469" w:type="dxa"/>
            <w:vMerge/>
          </w:tcPr>
          <w:p w14:paraId="1CF7D80F" w14:textId="77777777" w:rsidR="00DD6D67" w:rsidRPr="00385438" w:rsidRDefault="00DD6D67" w:rsidP="005D4FB5">
            <w:pPr>
              <w:jc w:val="center"/>
              <w:rPr>
                <w:sz w:val="28"/>
                <w:szCs w:val="28"/>
              </w:rPr>
            </w:pPr>
          </w:p>
        </w:tc>
      </w:tr>
      <w:tr w:rsidR="00DD6D67" w:rsidRPr="00385438" w14:paraId="184EC51A" w14:textId="77777777" w:rsidTr="005D4FB5">
        <w:trPr>
          <w:trHeight w:val="471"/>
        </w:trPr>
        <w:tc>
          <w:tcPr>
            <w:tcW w:w="2689" w:type="dxa"/>
            <w:vAlign w:val="center"/>
          </w:tcPr>
          <w:p w14:paraId="0C46CD7C" w14:textId="77777777" w:rsidR="00DD6D67" w:rsidRPr="002054D1" w:rsidRDefault="00DD6D67" w:rsidP="005D4FB5">
            <w:pPr>
              <w:spacing w:line="360" w:lineRule="auto"/>
              <w:jc w:val="center"/>
              <w:rPr>
                <w:sz w:val="28"/>
                <w:szCs w:val="28"/>
              </w:rPr>
            </w:pPr>
            <w:r>
              <w:rPr>
                <w:sz w:val="28"/>
                <w:szCs w:val="28"/>
              </w:rPr>
              <w:t>4</w:t>
            </w:r>
          </w:p>
        </w:tc>
        <w:tc>
          <w:tcPr>
            <w:tcW w:w="2485" w:type="dxa"/>
            <w:vAlign w:val="center"/>
          </w:tcPr>
          <w:p w14:paraId="1345BC48" w14:textId="77777777" w:rsidR="00DD6D67" w:rsidRPr="00F258DC" w:rsidRDefault="00DD6D67" w:rsidP="005D4FB5">
            <w:pPr>
              <w:spacing w:line="360" w:lineRule="auto"/>
              <w:jc w:val="center"/>
              <w:rPr>
                <w:sz w:val="28"/>
                <w:szCs w:val="28"/>
                <w:lang w:val="en-US"/>
              </w:rPr>
            </w:pPr>
            <w:r>
              <w:rPr>
                <w:sz w:val="28"/>
                <w:szCs w:val="28"/>
                <w:lang w:val="en-US"/>
              </w:rPr>
              <w:t>1</w:t>
            </w:r>
          </w:p>
        </w:tc>
        <w:tc>
          <w:tcPr>
            <w:tcW w:w="2850" w:type="dxa"/>
            <w:vAlign w:val="center"/>
          </w:tcPr>
          <w:p w14:paraId="7554CC67" w14:textId="77777777" w:rsidR="00DD6D67" w:rsidRPr="002054D1" w:rsidRDefault="00DD6D67" w:rsidP="005D4FB5">
            <w:pPr>
              <w:spacing w:line="360" w:lineRule="auto"/>
              <w:jc w:val="center"/>
              <w:rPr>
                <w:sz w:val="28"/>
                <w:szCs w:val="28"/>
              </w:rPr>
            </w:pPr>
            <w:r>
              <w:rPr>
                <w:sz w:val="28"/>
                <w:szCs w:val="28"/>
              </w:rPr>
              <w:t>1</w:t>
            </w:r>
          </w:p>
        </w:tc>
        <w:tc>
          <w:tcPr>
            <w:tcW w:w="1469" w:type="dxa"/>
          </w:tcPr>
          <w:p w14:paraId="513278BD" w14:textId="77777777" w:rsidR="00DD6D67" w:rsidRPr="002054D1" w:rsidRDefault="00DD6D67" w:rsidP="005D4FB5">
            <w:pPr>
              <w:spacing w:line="360" w:lineRule="auto"/>
              <w:jc w:val="center"/>
              <w:rPr>
                <w:sz w:val="28"/>
                <w:szCs w:val="28"/>
              </w:rPr>
            </w:pPr>
            <w:r>
              <w:rPr>
                <w:sz w:val="28"/>
                <w:szCs w:val="28"/>
              </w:rPr>
              <w:t>6</w:t>
            </w:r>
          </w:p>
        </w:tc>
      </w:tr>
    </w:tbl>
    <w:p w14:paraId="6FB67F84" w14:textId="77777777" w:rsidR="00DD30D5" w:rsidRDefault="00DD30D5" w:rsidP="00DD6D67">
      <w:pPr>
        <w:jc w:val="both"/>
        <w:rPr>
          <w:b/>
          <w:sz w:val="28"/>
          <w:szCs w:val="28"/>
        </w:rPr>
      </w:pPr>
    </w:p>
    <w:p w14:paraId="44D0F491" w14:textId="77777777" w:rsidR="00DD30D5" w:rsidRDefault="00DD30D5" w:rsidP="00DD6D67">
      <w:pPr>
        <w:jc w:val="both"/>
        <w:rPr>
          <w:b/>
          <w:sz w:val="28"/>
          <w:szCs w:val="28"/>
        </w:rPr>
      </w:pPr>
    </w:p>
    <w:p w14:paraId="691D93B8" w14:textId="0DF68174" w:rsidR="00DD6D67" w:rsidRDefault="00DD6D67" w:rsidP="00DD6D67">
      <w:pPr>
        <w:jc w:val="both"/>
        <w:rPr>
          <w:b/>
          <w:sz w:val="28"/>
          <w:szCs w:val="28"/>
        </w:rPr>
      </w:pPr>
      <w:r w:rsidRPr="005532E3">
        <w:rPr>
          <w:b/>
          <w:sz w:val="28"/>
          <w:szCs w:val="28"/>
        </w:rPr>
        <w:t>7. Фонд оценочных средств для проведения промежуточной аттестации обучающихся по дисциплине</w:t>
      </w:r>
    </w:p>
    <w:p w14:paraId="2EB8F627" w14:textId="77777777" w:rsidR="00DD6D67" w:rsidRDefault="00DD6D67" w:rsidP="00DD6D67">
      <w:pPr>
        <w:jc w:val="both"/>
        <w:rPr>
          <w:b/>
          <w:sz w:val="28"/>
          <w:szCs w:val="28"/>
        </w:rPr>
      </w:pPr>
    </w:p>
    <w:p w14:paraId="7A5239FA" w14:textId="735F9F90" w:rsidR="00DD6D67" w:rsidRPr="00FC239A" w:rsidRDefault="00DD6D67" w:rsidP="00FC239A">
      <w:pPr>
        <w:pStyle w:val="1"/>
        <w:spacing w:line="360" w:lineRule="auto"/>
        <w:jc w:val="both"/>
      </w:pPr>
      <w:bookmarkStart w:id="23" w:name="_Toc416819775"/>
      <w:bookmarkStart w:id="24" w:name="_Toc420280360"/>
      <w:bookmarkStart w:id="25" w:name="_Toc421801414"/>
      <w:bookmarkStart w:id="26" w:name="_Toc466281141"/>
      <w:bookmarkStart w:id="27" w:name="_Toc503733555"/>
      <w:r w:rsidRPr="00FE3001">
        <w:rPr>
          <w:szCs w:val="28"/>
        </w:rPr>
        <w:lastRenderedPageBreak/>
        <w:t xml:space="preserve">7.1. </w:t>
      </w:r>
      <w:r w:rsidRPr="00FE3001">
        <w:t xml:space="preserve">Перечень компетенций,  </w:t>
      </w:r>
      <w:r>
        <w:rPr>
          <w:lang w:val="ru-RU"/>
        </w:rPr>
        <w:t>с указанием индикаторов их достижения в процессе освоения образовательной программы</w:t>
      </w:r>
      <w:bookmarkEnd w:id="23"/>
      <w:bookmarkEnd w:id="24"/>
      <w:bookmarkEnd w:id="25"/>
      <w:bookmarkEnd w:id="26"/>
      <w:bookmarkEnd w:id="27"/>
    </w:p>
    <w:p w14:paraId="21B0C022" w14:textId="641ACE0C" w:rsidR="0011667A" w:rsidRPr="00FC239A" w:rsidRDefault="004C35EA" w:rsidP="00FC239A">
      <w:pPr>
        <w:pStyle w:val="a3"/>
        <w:spacing w:line="360" w:lineRule="auto"/>
        <w:ind w:firstLine="708"/>
        <w:jc w:val="both"/>
        <w:rPr>
          <w:rFonts w:eastAsia="SimSun"/>
          <w:sz w:val="28"/>
          <w:szCs w:val="28"/>
        </w:rPr>
      </w:pPr>
      <w:r w:rsidRPr="004C35EA">
        <w:rPr>
          <w:rFonts w:ascii="Times New Roman" w:hAnsi="Times New Roman" w:cs="Times New Roman"/>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3261E2B0" w14:textId="41798D6B" w:rsidR="004C35EA" w:rsidRPr="004C35EA" w:rsidRDefault="004C35EA" w:rsidP="004C35EA">
      <w:pPr>
        <w:pStyle w:val="a3"/>
        <w:spacing w:line="360" w:lineRule="auto"/>
        <w:ind w:firstLine="708"/>
        <w:jc w:val="right"/>
        <w:rPr>
          <w:rFonts w:ascii="Times New Roman" w:hAnsi="Times New Roman" w:cs="Times New Roman"/>
          <w:sz w:val="28"/>
          <w:szCs w:val="28"/>
        </w:rPr>
      </w:pPr>
      <w:r w:rsidRPr="00CB39C4">
        <w:rPr>
          <w:rFonts w:ascii="Times New Roman" w:hAnsi="Times New Roman" w:cs="Times New Roman"/>
          <w:sz w:val="28"/>
          <w:szCs w:val="28"/>
        </w:rPr>
        <w:t>Таблица 5.</w:t>
      </w:r>
    </w:p>
    <w:tbl>
      <w:tblPr>
        <w:tblStyle w:val="af1"/>
        <w:tblW w:w="9776" w:type="dxa"/>
        <w:tblLook w:val="04A0" w:firstRow="1" w:lastRow="0" w:firstColumn="1" w:lastColumn="0" w:noHBand="0" w:noVBand="1"/>
      </w:tblPr>
      <w:tblGrid>
        <w:gridCol w:w="2448"/>
        <w:gridCol w:w="2377"/>
        <w:gridCol w:w="2336"/>
        <w:gridCol w:w="2615"/>
      </w:tblGrid>
      <w:tr w:rsidR="00DD6D67" w:rsidRPr="00C36FAA" w14:paraId="7DC603E3" w14:textId="77777777" w:rsidTr="005D4FB5">
        <w:trPr>
          <w:trHeight w:val="1785"/>
        </w:trPr>
        <w:tc>
          <w:tcPr>
            <w:tcW w:w="2448" w:type="dxa"/>
            <w:tcBorders>
              <w:top w:val="single" w:sz="4" w:space="0" w:color="auto"/>
              <w:left w:val="single" w:sz="4" w:space="0" w:color="auto"/>
              <w:bottom w:val="single" w:sz="4" w:space="0" w:color="auto"/>
              <w:right w:val="single" w:sz="4" w:space="0" w:color="auto"/>
            </w:tcBorders>
            <w:hideMark/>
          </w:tcPr>
          <w:p w14:paraId="40C7874F" w14:textId="77777777" w:rsidR="00DD6D67" w:rsidRPr="00C36FAA" w:rsidRDefault="00DD6D67" w:rsidP="005D4FB5">
            <w:pPr>
              <w:ind w:left="57" w:right="57"/>
              <w:jc w:val="both"/>
              <w:rPr>
                <w:b/>
                <w:highlight w:val="cyan"/>
              </w:rPr>
            </w:pPr>
            <w:r w:rsidRPr="00C36FAA">
              <w:rPr>
                <w:b/>
              </w:rPr>
              <w:t xml:space="preserve">Наименование компетенции </w:t>
            </w:r>
          </w:p>
        </w:tc>
        <w:tc>
          <w:tcPr>
            <w:tcW w:w="2377" w:type="dxa"/>
            <w:tcBorders>
              <w:top w:val="single" w:sz="4" w:space="0" w:color="auto"/>
              <w:left w:val="single" w:sz="4" w:space="0" w:color="auto"/>
              <w:bottom w:val="single" w:sz="4" w:space="0" w:color="auto"/>
              <w:right w:val="single" w:sz="4" w:space="0" w:color="auto"/>
            </w:tcBorders>
            <w:hideMark/>
          </w:tcPr>
          <w:p w14:paraId="419EAAFB" w14:textId="77777777" w:rsidR="00DD6D67" w:rsidRPr="00C36FAA" w:rsidRDefault="00DD6D67" w:rsidP="005D4FB5">
            <w:pPr>
              <w:ind w:left="57" w:right="57"/>
              <w:jc w:val="both"/>
              <w:rPr>
                <w:b/>
                <w:highlight w:val="cyan"/>
              </w:rPr>
            </w:pPr>
            <w:r w:rsidRPr="00C36FAA">
              <w:rPr>
                <w:b/>
              </w:rPr>
              <w:t xml:space="preserve">Наименование  индикаторов достижения компетенции </w:t>
            </w:r>
          </w:p>
        </w:tc>
        <w:tc>
          <w:tcPr>
            <w:tcW w:w="2336" w:type="dxa"/>
            <w:tcBorders>
              <w:top w:val="single" w:sz="4" w:space="0" w:color="auto"/>
              <w:left w:val="single" w:sz="4" w:space="0" w:color="auto"/>
              <w:bottom w:val="single" w:sz="4" w:space="0" w:color="auto"/>
              <w:right w:val="single" w:sz="4" w:space="0" w:color="auto"/>
            </w:tcBorders>
            <w:hideMark/>
          </w:tcPr>
          <w:p w14:paraId="7F122B62" w14:textId="77777777" w:rsidR="00DD6D67" w:rsidRDefault="00DD6D67" w:rsidP="005D4FB5">
            <w:pPr>
              <w:ind w:left="57" w:right="57"/>
              <w:jc w:val="both"/>
              <w:rPr>
                <w:b/>
              </w:rPr>
            </w:pPr>
            <w:r w:rsidRPr="00C36FAA">
              <w:rPr>
                <w:b/>
              </w:rPr>
              <w:t>Результаты обучения (знания и умения), соотнесенные с индикаторами достижения компетенции</w:t>
            </w:r>
          </w:p>
          <w:p w14:paraId="77174463" w14:textId="77777777" w:rsidR="00DD6D67" w:rsidRPr="00C36FAA" w:rsidRDefault="00DD6D67" w:rsidP="005D4FB5">
            <w:pPr>
              <w:ind w:left="57" w:right="57"/>
              <w:jc w:val="both"/>
              <w:rPr>
                <w:b/>
              </w:rPr>
            </w:pPr>
          </w:p>
        </w:tc>
        <w:tc>
          <w:tcPr>
            <w:tcW w:w="2615" w:type="dxa"/>
            <w:tcBorders>
              <w:top w:val="single" w:sz="4" w:space="0" w:color="auto"/>
              <w:left w:val="single" w:sz="4" w:space="0" w:color="auto"/>
              <w:bottom w:val="single" w:sz="4" w:space="0" w:color="auto"/>
              <w:right w:val="single" w:sz="4" w:space="0" w:color="auto"/>
            </w:tcBorders>
            <w:hideMark/>
          </w:tcPr>
          <w:p w14:paraId="52A7787C" w14:textId="77777777" w:rsidR="00DD6D67" w:rsidRPr="00C36FAA" w:rsidRDefault="00DD6D67" w:rsidP="005D4FB5">
            <w:pPr>
              <w:ind w:left="57" w:right="57"/>
              <w:jc w:val="both"/>
              <w:rPr>
                <w:b/>
                <w:highlight w:val="cyan"/>
              </w:rPr>
            </w:pPr>
            <w:r w:rsidRPr="00C36FAA">
              <w:rPr>
                <w:b/>
              </w:rPr>
              <w:t>Типовые контрольные задания</w:t>
            </w:r>
          </w:p>
        </w:tc>
      </w:tr>
      <w:tr w:rsidR="0011667A" w:rsidRPr="00B11FF8" w14:paraId="095E0CE1" w14:textId="77777777" w:rsidTr="005D4FB5">
        <w:trPr>
          <w:trHeight w:val="135"/>
        </w:trPr>
        <w:tc>
          <w:tcPr>
            <w:tcW w:w="2448" w:type="dxa"/>
            <w:tcBorders>
              <w:top w:val="single" w:sz="4" w:space="0" w:color="auto"/>
              <w:left w:val="single" w:sz="4" w:space="0" w:color="auto"/>
              <w:bottom w:val="single" w:sz="4" w:space="0" w:color="auto"/>
              <w:right w:val="single" w:sz="4" w:space="0" w:color="auto"/>
            </w:tcBorders>
          </w:tcPr>
          <w:p w14:paraId="176E0E2F" w14:textId="0A3336A1" w:rsidR="0082044A" w:rsidRPr="0082044A" w:rsidRDefault="0011667A" w:rsidP="0082044A">
            <w:pPr>
              <w:pStyle w:val="ConsPlusNormal"/>
              <w:widowControl/>
              <w:ind w:firstLine="0"/>
              <w:rPr>
                <w:rFonts w:ascii="Times New Roman" w:hAnsi="Times New Roman" w:cs="Times New Roman"/>
                <w:sz w:val="24"/>
                <w:szCs w:val="24"/>
              </w:rPr>
            </w:pPr>
            <w:r w:rsidRPr="0082044A">
              <w:rPr>
                <w:rFonts w:ascii="Times New Roman" w:hAnsi="Times New Roman" w:cs="Times New Roman"/>
                <w:b/>
                <w:bCs/>
                <w:sz w:val="24"/>
                <w:szCs w:val="24"/>
              </w:rPr>
              <w:t xml:space="preserve">УК </w:t>
            </w:r>
            <w:r w:rsidR="0082044A" w:rsidRPr="0082044A">
              <w:rPr>
                <w:rFonts w:ascii="Times New Roman" w:hAnsi="Times New Roman" w:cs="Times New Roman"/>
                <w:b/>
                <w:bCs/>
                <w:sz w:val="24"/>
                <w:szCs w:val="24"/>
              </w:rPr>
              <w:t>3</w:t>
            </w:r>
            <w:r w:rsidRPr="0082044A">
              <w:rPr>
                <w:rFonts w:ascii="Times New Roman" w:hAnsi="Times New Roman" w:cs="Times New Roman"/>
                <w:b/>
                <w:bCs/>
                <w:sz w:val="24"/>
                <w:szCs w:val="24"/>
              </w:rPr>
              <w:t xml:space="preserve"> </w:t>
            </w:r>
            <w:r w:rsidR="0082044A" w:rsidRPr="0082044A">
              <w:rPr>
                <w:rFonts w:ascii="Times New Roman" w:hAnsi="Times New Roman" w:cs="Times New Roman"/>
                <w:sz w:val="24"/>
                <w:szCs w:val="24"/>
              </w:rPr>
              <w:t xml:space="preserve">Способность применять знания иностранного языка на уровне, достаточном для межличностного общения, учебной и профессиональной деятельности </w:t>
            </w:r>
          </w:p>
          <w:p w14:paraId="20C200A1" w14:textId="5F45E4F9" w:rsidR="0011667A" w:rsidRPr="00C36FAA" w:rsidRDefault="0011667A" w:rsidP="0011667A">
            <w:pPr>
              <w:ind w:left="57" w:right="57"/>
              <w:rPr>
                <w:b/>
              </w:rPr>
            </w:pPr>
          </w:p>
        </w:tc>
        <w:tc>
          <w:tcPr>
            <w:tcW w:w="2377" w:type="dxa"/>
            <w:tcBorders>
              <w:top w:val="single" w:sz="4" w:space="0" w:color="auto"/>
              <w:left w:val="single" w:sz="4" w:space="0" w:color="auto"/>
              <w:bottom w:val="single" w:sz="4" w:space="0" w:color="auto"/>
              <w:right w:val="single" w:sz="4" w:space="0" w:color="auto"/>
            </w:tcBorders>
          </w:tcPr>
          <w:p w14:paraId="5C2D68CB" w14:textId="77777777" w:rsidR="00950B5D" w:rsidRDefault="00950B5D" w:rsidP="00950B5D">
            <w:r>
              <w:t xml:space="preserve">1. </w:t>
            </w:r>
            <w:r w:rsidRPr="002308BB">
              <w:rPr>
                <w:rFonts w:eastAsia="Calibri"/>
              </w:rPr>
              <w:t xml:space="preserve">Использует иностранный язык в межличностном общении и профессиональной деятельности, выбирая соответствующие </w:t>
            </w:r>
            <w:r w:rsidRPr="002308BB">
              <w:t>вербальные и невербальные средства коммуникации.</w:t>
            </w:r>
          </w:p>
          <w:p w14:paraId="551A1839" w14:textId="77777777" w:rsidR="00950B5D" w:rsidRDefault="00950B5D" w:rsidP="00950B5D"/>
          <w:p w14:paraId="652032CC" w14:textId="77777777" w:rsidR="00950B5D" w:rsidRDefault="00950B5D" w:rsidP="00950B5D"/>
          <w:p w14:paraId="1F49B220" w14:textId="77777777" w:rsidR="00950B5D" w:rsidRDefault="00950B5D" w:rsidP="00950B5D"/>
          <w:p w14:paraId="69432C52" w14:textId="77777777" w:rsidR="00950B5D" w:rsidRDefault="00950B5D" w:rsidP="00950B5D"/>
          <w:p w14:paraId="5108368E" w14:textId="77777777" w:rsidR="00950B5D" w:rsidRDefault="00950B5D" w:rsidP="00950B5D"/>
          <w:p w14:paraId="4321CD96" w14:textId="77777777" w:rsidR="00950B5D" w:rsidRDefault="00950B5D" w:rsidP="00950B5D"/>
          <w:p w14:paraId="02D8D1D5" w14:textId="77777777" w:rsidR="00950B5D" w:rsidRDefault="00950B5D" w:rsidP="00950B5D"/>
          <w:p w14:paraId="52F67FCA" w14:textId="77777777" w:rsidR="00950B5D" w:rsidRDefault="00950B5D" w:rsidP="00950B5D"/>
          <w:p w14:paraId="5591570E" w14:textId="587212AA" w:rsidR="00950B5D" w:rsidRDefault="00950B5D" w:rsidP="00950B5D"/>
          <w:p w14:paraId="2B42DB0D" w14:textId="297D0ADE" w:rsidR="00950B5D" w:rsidRDefault="00950B5D" w:rsidP="00950B5D"/>
          <w:p w14:paraId="3D16B0E7" w14:textId="14F18501" w:rsidR="00950B5D" w:rsidRDefault="00950B5D" w:rsidP="00950B5D"/>
          <w:p w14:paraId="1088260C" w14:textId="7A94C93A" w:rsidR="00950B5D" w:rsidRDefault="00950B5D" w:rsidP="00950B5D"/>
          <w:p w14:paraId="38F8B1A1" w14:textId="0DBCB036" w:rsidR="00950B5D" w:rsidRDefault="00950B5D" w:rsidP="00950B5D"/>
          <w:p w14:paraId="1AC0D1F3" w14:textId="30250B2C" w:rsidR="00950B5D" w:rsidRDefault="00950B5D" w:rsidP="00950B5D"/>
          <w:p w14:paraId="182A5FAB" w14:textId="646D2C29" w:rsidR="00950B5D" w:rsidRDefault="00950B5D" w:rsidP="00950B5D"/>
          <w:p w14:paraId="4B44035A" w14:textId="4AB9C379" w:rsidR="00950B5D" w:rsidRDefault="00950B5D" w:rsidP="00950B5D"/>
          <w:p w14:paraId="538CD112" w14:textId="05072AC7" w:rsidR="00950B5D" w:rsidRDefault="00950B5D" w:rsidP="00950B5D"/>
          <w:p w14:paraId="7F00BF99" w14:textId="10730C25" w:rsidR="00950B5D" w:rsidRDefault="00950B5D" w:rsidP="00950B5D"/>
          <w:p w14:paraId="28A5A6AF" w14:textId="315BFF87" w:rsidR="00950B5D" w:rsidRDefault="00950B5D" w:rsidP="00950B5D"/>
          <w:p w14:paraId="3166A66D" w14:textId="017E476D" w:rsidR="00950B5D" w:rsidRDefault="00950B5D" w:rsidP="00950B5D"/>
          <w:p w14:paraId="6486CB74" w14:textId="5B754EFB" w:rsidR="00950B5D" w:rsidRDefault="00950B5D" w:rsidP="00950B5D"/>
          <w:p w14:paraId="3E63DEDB" w14:textId="00D2E2F0" w:rsidR="00950B5D" w:rsidRDefault="00950B5D" w:rsidP="00950B5D"/>
          <w:p w14:paraId="3558C94F" w14:textId="2D66A51E" w:rsidR="00950B5D" w:rsidRDefault="00950B5D" w:rsidP="00950B5D"/>
          <w:p w14:paraId="55D93428" w14:textId="77777777" w:rsidR="00172393" w:rsidRDefault="00172393" w:rsidP="00950B5D"/>
          <w:p w14:paraId="09F78F93" w14:textId="77777777" w:rsidR="00950B5D" w:rsidRPr="002308BB" w:rsidRDefault="00950B5D" w:rsidP="00950B5D"/>
          <w:p w14:paraId="43C5896E" w14:textId="77777777" w:rsidR="00950B5D" w:rsidRDefault="00950B5D" w:rsidP="00950B5D">
            <w:pPr>
              <w:rPr>
                <w:rFonts w:eastAsia="Calibri"/>
              </w:rPr>
            </w:pPr>
            <w:r w:rsidRPr="002308BB">
              <w:rPr>
                <w:rFonts w:eastAsia="Calibri"/>
              </w:rPr>
              <w:t xml:space="preserve">2. Реализует на иностранном языке коммуникативные намерения устно и письменно, используя современные </w:t>
            </w:r>
            <w:r w:rsidRPr="002308BB">
              <w:rPr>
                <w:bCs/>
              </w:rPr>
              <w:t>информационно-коммуникационные технологии.</w:t>
            </w:r>
            <w:r w:rsidRPr="002308BB">
              <w:rPr>
                <w:rFonts w:eastAsia="Calibri"/>
              </w:rPr>
              <w:t xml:space="preserve">   </w:t>
            </w:r>
          </w:p>
          <w:p w14:paraId="0C361688" w14:textId="77777777" w:rsidR="00950B5D" w:rsidRDefault="00950B5D" w:rsidP="00950B5D">
            <w:pPr>
              <w:rPr>
                <w:rFonts w:eastAsia="Calibri"/>
              </w:rPr>
            </w:pPr>
          </w:p>
          <w:p w14:paraId="120B2385" w14:textId="77777777" w:rsidR="00950B5D" w:rsidRDefault="00950B5D" w:rsidP="00950B5D">
            <w:pPr>
              <w:rPr>
                <w:rFonts w:eastAsia="Calibri"/>
              </w:rPr>
            </w:pPr>
          </w:p>
          <w:p w14:paraId="505E5D10" w14:textId="77777777" w:rsidR="00950B5D" w:rsidRDefault="00950B5D" w:rsidP="00950B5D">
            <w:pPr>
              <w:rPr>
                <w:rFonts w:eastAsia="Calibri"/>
              </w:rPr>
            </w:pPr>
          </w:p>
          <w:p w14:paraId="4F250E0C" w14:textId="77777777" w:rsidR="00950B5D" w:rsidRDefault="00950B5D" w:rsidP="00950B5D">
            <w:pPr>
              <w:rPr>
                <w:rFonts w:eastAsia="Calibri"/>
              </w:rPr>
            </w:pPr>
          </w:p>
          <w:p w14:paraId="5B98B707" w14:textId="77777777" w:rsidR="00950B5D" w:rsidRDefault="00950B5D" w:rsidP="00950B5D">
            <w:pPr>
              <w:rPr>
                <w:rFonts w:eastAsia="Calibri"/>
              </w:rPr>
            </w:pPr>
          </w:p>
          <w:p w14:paraId="0CB26B20" w14:textId="77777777" w:rsidR="00950B5D" w:rsidRDefault="00950B5D" w:rsidP="00950B5D">
            <w:pPr>
              <w:rPr>
                <w:rFonts w:eastAsia="Calibri"/>
              </w:rPr>
            </w:pPr>
          </w:p>
          <w:p w14:paraId="33C46D76" w14:textId="77777777" w:rsidR="00950B5D" w:rsidRDefault="00950B5D" w:rsidP="00950B5D">
            <w:pPr>
              <w:rPr>
                <w:rFonts w:eastAsia="Calibri"/>
              </w:rPr>
            </w:pPr>
          </w:p>
          <w:p w14:paraId="11A8229C" w14:textId="77777777" w:rsidR="00950B5D" w:rsidRDefault="00950B5D" w:rsidP="00950B5D">
            <w:pPr>
              <w:rPr>
                <w:rFonts w:eastAsia="Calibri"/>
              </w:rPr>
            </w:pPr>
          </w:p>
          <w:p w14:paraId="7A446CDF" w14:textId="77777777" w:rsidR="00950B5D" w:rsidRDefault="00950B5D" w:rsidP="00950B5D">
            <w:pPr>
              <w:rPr>
                <w:rFonts w:eastAsia="Calibri"/>
              </w:rPr>
            </w:pPr>
          </w:p>
          <w:p w14:paraId="2E119BAD" w14:textId="77777777" w:rsidR="00950B5D" w:rsidRDefault="00950B5D" w:rsidP="00950B5D">
            <w:pPr>
              <w:rPr>
                <w:rFonts w:eastAsia="Calibri"/>
              </w:rPr>
            </w:pPr>
          </w:p>
          <w:p w14:paraId="748E0EA4" w14:textId="52E3052A" w:rsidR="00950B5D" w:rsidRDefault="00950B5D" w:rsidP="00950B5D">
            <w:pPr>
              <w:rPr>
                <w:rFonts w:eastAsia="Calibri"/>
              </w:rPr>
            </w:pPr>
          </w:p>
          <w:p w14:paraId="6A4A0681" w14:textId="02938B3F" w:rsidR="00950B5D" w:rsidRDefault="00950B5D" w:rsidP="00950B5D">
            <w:pPr>
              <w:rPr>
                <w:rFonts w:eastAsia="Calibri"/>
              </w:rPr>
            </w:pPr>
          </w:p>
          <w:p w14:paraId="7151A72E" w14:textId="34C06EB0" w:rsidR="00950B5D" w:rsidRDefault="00950B5D" w:rsidP="00950B5D">
            <w:pPr>
              <w:rPr>
                <w:rFonts w:eastAsia="Calibri"/>
              </w:rPr>
            </w:pPr>
          </w:p>
          <w:p w14:paraId="55632D74" w14:textId="12F0A88F" w:rsidR="00950B5D" w:rsidRDefault="00950B5D" w:rsidP="00950B5D">
            <w:pPr>
              <w:rPr>
                <w:rFonts w:eastAsia="Calibri"/>
              </w:rPr>
            </w:pPr>
          </w:p>
          <w:p w14:paraId="357F3185" w14:textId="1C79316E" w:rsidR="00950B5D" w:rsidRDefault="00950B5D" w:rsidP="00950B5D">
            <w:pPr>
              <w:rPr>
                <w:rFonts w:eastAsia="Calibri"/>
              </w:rPr>
            </w:pPr>
          </w:p>
          <w:p w14:paraId="706A171C" w14:textId="57FD7FC7" w:rsidR="00950B5D" w:rsidRDefault="00950B5D" w:rsidP="00950B5D">
            <w:pPr>
              <w:rPr>
                <w:rFonts w:eastAsia="Calibri"/>
              </w:rPr>
            </w:pPr>
          </w:p>
          <w:p w14:paraId="331BE649" w14:textId="21C920EB" w:rsidR="00950B5D" w:rsidRDefault="00950B5D" w:rsidP="00950B5D">
            <w:pPr>
              <w:rPr>
                <w:rFonts w:eastAsia="Calibri"/>
              </w:rPr>
            </w:pPr>
          </w:p>
          <w:p w14:paraId="3C009F01" w14:textId="2685A20B" w:rsidR="00950B5D" w:rsidRDefault="00950B5D" w:rsidP="00950B5D">
            <w:pPr>
              <w:rPr>
                <w:rFonts w:eastAsia="Calibri"/>
              </w:rPr>
            </w:pPr>
          </w:p>
          <w:p w14:paraId="6FA63F3C" w14:textId="6169FB17" w:rsidR="00950B5D" w:rsidRDefault="00950B5D" w:rsidP="00950B5D">
            <w:pPr>
              <w:rPr>
                <w:rFonts w:eastAsia="Calibri"/>
              </w:rPr>
            </w:pPr>
          </w:p>
          <w:p w14:paraId="39D29B6A" w14:textId="068B54B2" w:rsidR="00950B5D" w:rsidRDefault="00950B5D" w:rsidP="00950B5D">
            <w:pPr>
              <w:rPr>
                <w:rFonts w:eastAsia="Calibri"/>
              </w:rPr>
            </w:pPr>
          </w:p>
          <w:p w14:paraId="2A3CE57D" w14:textId="39C89E14" w:rsidR="00950B5D" w:rsidRDefault="00950B5D" w:rsidP="00950B5D">
            <w:pPr>
              <w:rPr>
                <w:rFonts w:eastAsia="Calibri"/>
              </w:rPr>
            </w:pPr>
          </w:p>
          <w:p w14:paraId="60653CDB" w14:textId="2CC9C273" w:rsidR="00950B5D" w:rsidRDefault="00950B5D" w:rsidP="00950B5D">
            <w:pPr>
              <w:rPr>
                <w:rFonts w:eastAsia="Calibri"/>
              </w:rPr>
            </w:pPr>
          </w:p>
          <w:p w14:paraId="53357012" w14:textId="78BC5AA0" w:rsidR="00950B5D" w:rsidRDefault="00950B5D" w:rsidP="00950B5D">
            <w:pPr>
              <w:rPr>
                <w:rFonts w:eastAsia="Calibri"/>
              </w:rPr>
            </w:pPr>
          </w:p>
          <w:p w14:paraId="6CEDAA87" w14:textId="35411089" w:rsidR="00950B5D" w:rsidRDefault="00950B5D" w:rsidP="00950B5D">
            <w:pPr>
              <w:rPr>
                <w:rFonts w:eastAsia="Calibri"/>
              </w:rPr>
            </w:pPr>
          </w:p>
          <w:p w14:paraId="1C2417D6" w14:textId="551C4DE9" w:rsidR="00950B5D" w:rsidRDefault="00950B5D" w:rsidP="00950B5D">
            <w:pPr>
              <w:rPr>
                <w:rFonts w:eastAsia="Calibri"/>
              </w:rPr>
            </w:pPr>
          </w:p>
          <w:p w14:paraId="39E5CC8B" w14:textId="71EDC7DF" w:rsidR="00950B5D" w:rsidRDefault="00950B5D" w:rsidP="00950B5D">
            <w:pPr>
              <w:rPr>
                <w:rFonts w:eastAsia="Calibri"/>
              </w:rPr>
            </w:pPr>
          </w:p>
          <w:p w14:paraId="4A19AEF2" w14:textId="77777777" w:rsidR="00950B5D" w:rsidRDefault="00950B5D" w:rsidP="00950B5D">
            <w:pPr>
              <w:rPr>
                <w:rFonts w:eastAsia="Calibri"/>
              </w:rPr>
            </w:pPr>
          </w:p>
          <w:p w14:paraId="08D49EC5" w14:textId="77777777" w:rsidR="00950B5D" w:rsidRDefault="00950B5D" w:rsidP="00950B5D">
            <w:pPr>
              <w:rPr>
                <w:rFonts w:eastAsia="Calibri"/>
              </w:rPr>
            </w:pPr>
          </w:p>
          <w:p w14:paraId="5FDBA256" w14:textId="77777777" w:rsidR="00950B5D" w:rsidRDefault="00950B5D" w:rsidP="00950B5D">
            <w:pPr>
              <w:rPr>
                <w:rFonts w:eastAsia="Calibri"/>
              </w:rPr>
            </w:pPr>
          </w:p>
          <w:p w14:paraId="07EFB4FB" w14:textId="77777777" w:rsidR="00950B5D" w:rsidRPr="002308BB" w:rsidRDefault="00950B5D" w:rsidP="00950B5D">
            <w:pPr>
              <w:rPr>
                <w:rFonts w:eastAsia="Calibri"/>
              </w:rPr>
            </w:pPr>
          </w:p>
          <w:p w14:paraId="11FEBEB4" w14:textId="77777777" w:rsidR="00950B5D" w:rsidRPr="002308BB" w:rsidRDefault="00950B5D" w:rsidP="00950B5D">
            <w:pPr>
              <w:contextualSpacing/>
            </w:pPr>
            <w:r w:rsidRPr="002308BB">
              <w:rPr>
                <w:rFonts w:eastAsia="Calibri"/>
              </w:rPr>
              <w:t>3. Использует приемы</w:t>
            </w:r>
            <w:r w:rsidRPr="002308BB">
              <w:t xml:space="preserve"> публичной речи и делового и профессионального дискурса на иностранном языке.</w:t>
            </w:r>
          </w:p>
          <w:p w14:paraId="74E6B7BC" w14:textId="77777777" w:rsidR="00950B5D" w:rsidRDefault="00950B5D" w:rsidP="00950B5D">
            <w:pPr>
              <w:contextualSpacing/>
              <w:rPr>
                <w:rFonts w:eastAsia="Calibri"/>
              </w:rPr>
            </w:pPr>
          </w:p>
          <w:p w14:paraId="522397EA" w14:textId="77777777" w:rsidR="00950B5D" w:rsidRDefault="00950B5D" w:rsidP="00950B5D">
            <w:pPr>
              <w:contextualSpacing/>
              <w:rPr>
                <w:rFonts w:eastAsia="Calibri"/>
              </w:rPr>
            </w:pPr>
          </w:p>
          <w:p w14:paraId="3A87C626" w14:textId="77777777" w:rsidR="00950B5D" w:rsidRDefault="00950B5D" w:rsidP="00950B5D">
            <w:pPr>
              <w:contextualSpacing/>
              <w:rPr>
                <w:rFonts w:eastAsia="Calibri"/>
              </w:rPr>
            </w:pPr>
          </w:p>
          <w:p w14:paraId="05C966FE" w14:textId="77777777" w:rsidR="00950B5D" w:rsidRDefault="00950B5D" w:rsidP="00950B5D">
            <w:pPr>
              <w:contextualSpacing/>
              <w:rPr>
                <w:rFonts w:eastAsia="Calibri"/>
              </w:rPr>
            </w:pPr>
          </w:p>
          <w:p w14:paraId="1A80C0D1" w14:textId="77777777" w:rsidR="00950B5D" w:rsidRDefault="00950B5D" w:rsidP="00950B5D">
            <w:pPr>
              <w:contextualSpacing/>
              <w:rPr>
                <w:rFonts w:eastAsia="Calibri"/>
              </w:rPr>
            </w:pPr>
          </w:p>
          <w:p w14:paraId="5871E1A6" w14:textId="77777777" w:rsidR="00950B5D" w:rsidRDefault="00950B5D" w:rsidP="00950B5D">
            <w:pPr>
              <w:contextualSpacing/>
              <w:rPr>
                <w:rFonts w:eastAsia="Calibri"/>
              </w:rPr>
            </w:pPr>
          </w:p>
          <w:p w14:paraId="23EA8156" w14:textId="77777777" w:rsidR="00950B5D" w:rsidRDefault="00950B5D" w:rsidP="00950B5D">
            <w:pPr>
              <w:contextualSpacing/>
              <w:rPr>
                <w:rFonts w:eastAsia="Calibri"/>
              </w:rPr>
            </w:pPr>
          </w:p>
          <w:p w14:paraId="76708686" w14:textId="3A102D16" w:rsidR="00950B5D" w:rsidRDefault="00950B5D" w:rsidP="00950B5D">
            <w:pPr>
              <w:contextualSpacing/>
              <w:rPr>
                <w:rFonts w:eastAsia="Calibri"/>
              </w:rPr>
            </w:pPr>
          </w:p>
          <w:p w14:paraId="199E8A73" w14:textId="4448C20D" w:rsidR="00950B5D" w:rsidRDefault="00950B5D" w:rsidP="00950B5D">
            <w:pPr>
              <w:contextualSpacing/>
              <w:rPr>
                <w:rFonts w:eastAsia="Calibri"/>
              </w:rPr>
            </w:pPr>
          </w:p>
          <w:p w14:paraId="364945AA" w14:textId="07ADB34A" w:rsidR="00950B5D" w:rsidRDefault="00950B5D" w:rsidP="00950B5D">
            <w:pPr>
              <w:contextualSpacing/>
              <w:rPr>
                <w:rFonts w:eastAsia="Calibri"/>
              </w:rPr>
            </w:pPr>
          </w:p>
          <w:p w14:paraId="2DC3BFD4" w14:textId="0F896CE7" w:rsidR="00950B5D" w:rsidRDefault="00950B5D" w:rsidP="00950B5D">
            <w:pPr>
              <w:contextualSpacing/>
              <w:rPr>
                <w:rFonts w:eastAsia="Calibri"/>
              </w:rPr>
            </w:pPr>
          </w:p>
          <w:p w14:paraId="26238980" w14:textId="74673575" w:rsidR="00950B5D" w:rsidRDefault="00950B5D" w:rsidP="00950B5D">
            <w:pPr>
              <w:contextualSpacing/>
              <w:rPr>
                <w:rFonts w:eastAsia="Calibri"/>
              </w:rPr>
            </w:pPr>
          </w:p>
          <w:p w14:paraId="367ABF11" w14:textId="420085D3" w:rsidR="00950B5D" w:rsidRDefault="00950B5D" w:rsidP="00950B5D">
            <w:pPr>
              <w:contextualSpacing/>
              <w:rPr>
                <w:rFonts w:eastAsia="Calibri"/>
              </w:rPr>
            </w:pPr>
          </w:p>
          <w:p w14:paraId="291ABCC1" w14:textId="4C06C99E" w:rsidR="00950B5D" w:rsidRDefault="00950B5D" w:rsidP="00950B5D">
            <w:pPr>
              <w:contextualSpacing/>
              <w:rPr>
                <w:rFonts w:eastAsia="Calibri"/>
              </w:rPr>
            </w:pPr>
          </w:p>
          <w:p w14:paraId="3B718D49" w14:textId="228D5D21" w:rsidR="00950B5D" w:rsidRDefault="00950B5D" w:rsidP="00950B5D">
            <w:pPr>
              <w:contextualSpacing/>
              <w:rPr>
                <w:rFonts w:eastAsia="Calibri"/>
              </w:rPr>
            </w:pPr>
          </w:p>
          <w:p w14:paraId="243A85B2" w14:textId="71BC777A" w:rsidR="00950B5D" w:rsidRDefault="00950B5D" w:rsidP="00950B5D">
            <w:pPr>
              <w:contextualSpacing/>
              <w:rPr>
                <w:rFonts w:eastAsia="Calibri"/>
              </w:rPr>
            </w:pPr>
          </w:p>
          <w:p w14:paraId="66407177" w14:textId="37CDF7B6" w:rsidR="00950B5D" w:rsidRDefault="00950B5D" w:rsidP="00950B5D">
            <w:pPr>
              <w:contextualSpacing/>
              <w:rPr>
                <w:rFonts w:eastAsia="Calibri"/>
              </w:rPr>
            </w:pPr>
          </w:p>
          <w:p w14:paraId="73A4D8A2" w14:textId="77777777" w:rsidR="00950B5D" w:rsidRDefault="00950B5D" w:rsidP="00950B5D">
            <w:pPr>
              <w:contextualSpacing/>
              <w:rPr>
                <w:rFonts w:eastAsia="Calibri"/>
              </w:rPr>
            </w:pPr>
          </w:p>
          <w:p w14:paraId="31CD4283" w14:textId="77777777" w:rsidR="00841825" w:rsidRDefault="00841825" w:rsidP="00950B5D">
            <w:pPr>
              <w:contextualSpacing/>
              <w:rPr>
                <w:rFonts w:eastAsia="Calibri"/>
              </w:rPr>
            </w:pPr>
          </w:p>
          <w:p w14:paraId="5F429EDC" w14:textId="77777777" w:rsidR="00841825" w:rsidRDefault="00841825" w:rsidP="00950B5D">
            <w:pPr>
              <w:contextualSpacing/>
              <w:rPr>
                <w:rFonts w:eastAsia="Calibri"/>
              </w:rPr>
            </w:pPr>
          </w:p>
          <w:p w14:paraId="4AC95E9D" w14:textId="77777777" w:rsidR="00841825" w:rsidRDefault="00841825" w:rsidP="00950B5D">
            <w:pPr>
              <w:contextualSpacing/>
              <w:rPr>
                <w:rFonts w:eastAsia="Calibri"/>
              </w:rPr>
            </w:pPr>
          </w:p>
          <w:p w14:paraId="33244FA9" w14:textId="77777777" w:rsidR="00841825" w:rsidRDefault="00841825" w:rsidP="00950B5D">
            <w:pPr>
              <w:contextualSpacing/>
              <w:rPr>
                <w:rFonts w:eastAsia="Calibri"/>
              </w:rPr>
            </w:pPr>
          </w:p>
          <w:p w14:paraId="67D3F685" w14:textId="77777777" w:rsidR="00841825" w:rsidRDefault="00841825" w:rsidP="00950B5D">
            <w:pPr>
              <w:contextualSpacing/>
              <w:rPr>
                <w:rFonts w:eastAsia="Calibri"/>
              </w:rPr>
            </w:pPr>
          </w:p>
          <w:p w14:paraId="69B3C0D0" w14:textId="77777777" w:rsidR="00841825" w:rsidRDefault="00841825" w:rsidP="00950B5D">
            <w:pPr>
              <w:contextualSpacing/>
              <w:rPr>
                <w:rFonts w:eastAsia="Calibri"/>
              </w:rPr>
            </w:pPr>
          </w:p>
          <w:p w14:paraId="55E5AB0E" w14:textId="39C58608" w:rsidR="00950B5D" w:rsidRPr="002308BB" w:rsidRDefault="00950B5D" w:rsidP="00950B5D">
            <w:pPr>
              <w:contextualSpacing/>
            </w:pPr>
            <w:r w:rsidRPr="002308BB">
              <w:rPr>
                <w:rFonts w:eastAsia="Calibri"/>
              </w:rPr>
              <w:t>4.Демонстрирует владения</w:t>
            </w:r>
            <w:r w:rsidRPr="002308BB">
              <w:t xml:space="preserve"> основами академической коммуникации и речевого этикета изучаемого иностранного языка.</w:t>
            </w:r>
          </w:p>
          <w:p w14:paraId="66E012F9" w14:textId="77777777" w:rsidR="00950B5D" w:rsidRDefault="00950B5D" w:rsidP="00950B5D">
            <w:pPr>
              <w:contextualSpacing/>
              <w:rPr>
                <w:rFonts w:eastAsia="Calibri"/>
              </w:rPr>
            </w:pPr>
          </w:p>
          <w:p w14:paraId="3D44C0F6" w14:textId="77777777" w:rsidR="00950B5D" w:rsidRDefault="00950B5D" w:rsidP="00950B5D">
            <w:pPr>
              <w:contextualSpacing/>
              <w:rPr>
                <w:rFonts w:eastAsia="Calibri"/>
              </w:rPr>
            </w:pPr>
          </w:p>
          <w:p w14:paraId="11AB636E" w14:textId="77777777" w:rsidR="00950B5D" w:rsidRDefault="00950B5D" w:rsidP="00950B5D">
            <w:pPr>
              <w:contextualSpacing/>
              <w:rPr>
                <w:rFonts w:eastAsia="Calibri"/>
              </w:rPr>
            </w:pPr>
          </w:p>
          <w:p w14:paraId="77122011" w14:textId="77777777" w:rsidR="00950B5D" w:rsidRDefault="00950B5D" w:rsidP="00950B5D">
            <w:pPr>
              <w:contextualSpacing/>
              <w:rPr>
                <w:rFonts w:eastAsia="Calibri"/>
              </w:rPr>
            </w:pPr>
          </w:p>
          <w:p w14:paraId="0D65135B" w14:textId="77777777" w:rsidR="00950B5D" w:rsidRDefault="00950B5D" w:rsidP="00950B5D">
            <w:pPr>
              <w:contextualSpacing/>
              <w:rPr>
                <w:rFonts w:eastAsia="Calibri"/>
              </w:rPr>
            </w:pPr>
          </w:p>
          <w:p w14:paraId="79A4422D" w14:textId="77777777" w:rsidR="00950B5D" w:rsidRDefault="00950B5D" w:rsidP="00950B5D">
            <w:pPr>
              <w:contextualSpacing/>
              <w:rPr>
                <w:rFonts w:eastAsia="Calibri"/>
              </w:rPr>
            </w:pPr>
          </w:p>
          <w:p w14:paraId="2D8BBA6D" w14:textId="77777777" w:rsidR="00950B5D" w:rsidRDefault="00950B5D" w:rsidP="00950B5D">
            <w:pPr>
              <w:contextualSpacing/>
              <w:rPr>
                <w:rFonts w:eastAsia="Calibri"/>
              </w:rPr>
            </w:pPr>
          </w:p>
          <w:p w14:paraId="647BA7A9" w14:textId="77777777" w:rsidR="00950B5D" w:rsidRDefault="00950B5D" w:rsidP="00950B5D">
            <w:pPr>
              <w:contextualSpacing/>
              <w:rPr>
                <w:rFonts w:eastAsia="Calibri"/>
              </w:rPr>
            </w:pPr>
          </w:p>
          <w:p w14:paraId="76DBE3D8" w14:textId="77777777" w:rsidR="00950B5D" w:rsidRDefault="00950B5D" w:rsidP="00950B5D">
            <w:pPr>
              <w:contextualSpacing/>
              <w:rPr>
                <w:rFonts w:eastAsia="Calibri"/>
              </w:rPr>
            </w:pPr>
          </w:p>
          <w:p w14:paraId="6CC0D36C" w14:textId="77777777" w:rsidR="00950B5D" w:rsidRDefault="00950B5D" w:rsidP="00950B5D">
            <w:pPr>
              <w:contextualSpacing/>
              <w:rPr>
                <w:rFonts w:eastAsia="Calibri"/>
              </w:rPr>
            </w:pPr>
          </w:p>
          <w:p w14:paraId="3C7BBD1D" w14:textId="77777777" w:rsidR="00950B5D" w:rsidRDefault="00950B5D" w:rsidP="00950B5D">
            <w:pPr>
              <w:contextualSpacing/>
              <w:rPr>
                <w:rFonts w:eastAsia="Calibri"/>
              </w:rPr>
            </w:pPr>
          </w:p>
          <w:p w14:paraId="7212C425" w14:textId="75AE11AE" w:rsidR="00950B5D" w:rsidRDefault="00950B5D" w:rsidP="00950B5D">
            <w:pPr>
              <w:contextualSpacing/>
              <w:rPr>
                <w:rFonts w:eastAsia="Calibri"/>
              </w:rPr>
            </w:pPr>
          </w:p>
          <w:p w14:paraId="31E940A4" w14:textId="4BFB36B2" w:rsidR="00950B5D" w:rsidRDefault="00950B5D" w:rsidP="00950B5D">
            <w:pPr>
              <w:contextualSpacing/>
              <w:rPr>
                <w:rFonts w:eastAsia="Calibri"/>
              </w:rPr>
            </w:pPr>
          </w:p>
          <w:p w14:paraId="7F6E35E2" w14:textId="24BC1775" w:rsidR="00950B5D" w:rsidRDefault="00950B5D" w:rsidP="00950B5D">
            <w:pPr>
              <w:contextualSpacing/>
              <w:rPr>
                <w:rFonts w:eastAsia="Calibri"/>
              </w:rPr>
            </w:pPr>
          </w:p>
          <w:p w14:paraId="5EDCB33A" w14:textId="19456C43" w:rsidR="00950B5D" w:rsidRDefault="00950B5D" w:rsidP="00950B5D">
            <w:pPr>
              <w:contextualSpacing/>
              <w:rPr>
                <w:rFonts w:eastAsia="Calibri"/>
              </w:rPr>
            </w:pPr>
          </w:p>
          <w:p w14:paraId="1756F3AD" w14:textId="47D7E4FF" w:rsidR="00950B5D" w:rsidRDefault="00950B5D" w:rsidP="00950B5D">
            <w:pPr>
              <w:contextualSpacing/>
              <w:rPr>
                <w:rFonts w:eastAsia="Calibri"/>
              </w:rPr>
            </w:pPr>
          </w:p>
          <w:p w14:paraId="4078EC91" w14:textId="6A556DD2" w:rsidR="00950B5D" w:rsidRDefault="00950B5D" w:rsidP="00950B5D">
            <w:pPr>
              <w:contextualSpacing/>
              <w:rPr>
                <w:rFonts w:eastAsia="Calibri"/>
              </w:rPr>
            </w:pPr>
          </w:p>
          <w:p w14:paraId="6A62F8EA" w14:textId="4E328927" w:rsidR="00950B5D" w:rsidRDefault="00950B5D" w:rsidP="00950B5D">
            <w:pPr>
              <w:contextualSpacing/>
              <w:rPr>
                <w:rFonts w:eastAsia="Calibri"/>
              </w:rPr>
            </w:pPr>
          </w:p>
          <w:p w14:paraId="03C47B0F" w14:textId="51ED77FE" w:rsidR="00950B5D" w:rsidRDefault="00950B5D" w:rsidP="00950B5D">
            <w:pPr>
              <w:contextualSpacing/>
              <w:rPr>
                <w:rFonts w:eastAsia="Calibri"/>
              </w:rPr>
            </w:pPr>
          </w:p>
          <w:p w14:paraId="1E211EBF" w14:textId="4B569729" w:rsidR="00950B5D" w:rsidRDefault="00950B5D" w:rsidP="00950B5D">
            <w:pPr>
              <w:contextualSpacing/>
              <w:rPr>
                <w:rFonts w:eastAsia="Calibri"/>
              </w:rPr>
            </w:pPr>
          </w:p>
          <w:p w14:paraId="53F1DEAE" w14:textId="3DC9C0F9" w:rsidR="00950B5D" w:rsidRDefault="00950B5D" w:rsidP="00950B5D">
            <w:pPr>
              <w:contextualSpacing/>
              <w:rPr>
                <w:rFonts w:eastAsia="Calibri"/>
              </w:rPr>
            </w:pPr>
          </w:p>
          <w:p w14:paraId="7FFCEBCB" w14:textId="57A8E2DC" w:rsidR="00950B5D" w:rsidRDefault="00950B5D" w:rsidP="00950B5D">
            <w:pPr>
              <w:contextualSpacing/>
              <w:rPr>
                <w:rFonts w:eastAsia="Calibri"/>
              </w:rPr>
            </w:pPr>
          </w:p>
          <w:p w14:paraId="051400D2" w14:textId="607E208D" w:rsidR="00950B5D" w:rsidRDefault="00950B5D" w:rsidP="00950B5D">
            <w:pPr>
              <w:contextualSpacing/>
              <w:rPr>
                <w:rFonts w:eastAsia="Calibri"/>
              </w:rPr>
            </w:pPr>
          </w:p>
          <w:p w14:paraId="61B3B044" w14:textId="20B989AF" w:rsidR="00950B5D" w:rsidRDefault="00950B5D" w:rsidP="00950B5D">
            <w:pPr>
              <w:contextualSpacing/>
              <w:rPr>
                <w:rFonts w:eastAsia="Calibri"/>
              </w:rPr>
            </w:pPr>
          </w:p>
          <w:p w14:paraId="08E3B9EC" w14:textId="6FC9DB64" w:rsidR="00950B5D" w:rsidRDefault="00950B5D" w:rsidP="00950B5D">
            <w:pPr>
              <w:contextualSpacing/>
              <w:rPr>
                <w:rFonts w:eastAsia="Calibri"/>
              </w:rPr>
            </w:pPr>
          </w:p>
          <w:p w14:paraId="2DF27A39" w14:textId="51A8E249" w:rsidR="00950B5D" w:rsidRDefault="00950B5D" w:rsidP="00950B5D">
            <w:pPr>
              <w:contextualSpacing/>
              <w:rPr>
                <w:rFonts w:eastAsia="Calibri"/>
              </w:rPr>
            </w:pPr>
          </w:p>
          <w:p w14:paraId="56FDF358" w14:textId="60665131" w:rsidR="00950B5D" w:rsidRDefault="00950B5D" w:rsidP="00950B5D">
            <w:pPr>
              <w:contextualSpacing/>
              <w:rPr>
                <w:rFonts w:eastAsia="Calibri"/>
              </w:rPr>
            </w:pPr>
          </w:p>
          <w:p w14:paraId="50459CB1" w14:textId="522FCE58" w:rsidR="00950B5D" w:rsidRDefault="00950B5D" w:rsidP="00950B5D">
            <w:pPr>
              <w:contextualSpacing/>
              <w:rPr>
                <w:rFonts w:eastAsia="Calibri"/>
              </w:rPr>
            </w:pPr>
          </w:p>
          <w:p w14:paraId="0F0BF6AA" w14:textId="6310D792" w:rsidR="00950B5D" w:rsidRDefault="00950B5D" w:rsidP="00950B5D">
            <w:pPr>
              <w:contextualSpacing/>
              <w:rPr>
                <w:rFonts w:eastAsia="Calibri"/>
              </w:rPr>
            </w:pPr>
          </w:p>
          <w:p w14:paraId="182ADECC" w14:textId="65F6E27C" w:rsidR="00950B5D" w:rsidRDefault="00950B5D" w:rsidP="00950B5D">
            <w:pPr>
              <w:contextualSpacing/>
              <w:rPr>
                <w:rFonts w:eastAsia="Calibri"/>
              </w:rPr>
            </w:pPr>
          </w:p>
          <w:p w14:paraId="54FBABA3" w14:textId="018F90DD" w:rsidR="00950B5D" w:rsidRPr="00DF25A4" w:rsidRDefault="00950B5D" w:rsidP="00950B5D">
            <w:pPr>
              <w:contextualSpacing/>
              <w:rPr>
                <w:rFonts w:eastAsia="Calibri"/>
              </w:rPr>
            </w:pPr>
          </w:p>
          <w:p w14:paraId="55F47124" w14:textId="77777777" w:rsidR="00950B5D" w:rsidRPr="002308BB" w:rsidRDefault="00950B5D" w:rsidP="00950B5D">
            <w:pPr>
              <w:contextualSpacing/>
            </w:pPr>
            <w:r w:rsidRPr="002308BB">
              <w:rPr>
                <w:rFonts w:eastAsia="Calibri"/>
              </w:rPr>
              <w:t xml:space="preserve">5. </w:t>
            </w:r>
            <w:r>
              <w:rPr>
                <w:rFonts w:eastAsia="Calibri"/>
              </w:rPr>
              <w:t>Г</w:t>
            </w:r>
            <w:r w:rsidRPr="002308BB">
              <w:t>рамотно и эффективно пользоваться иноязычными источниками информации.</w:t>
            </w:r>
          </w:p>
          <w:p w14:paraId="1DA5659F" w14:textId="77777777" w:rsidR="00950B5D" w:rsidRDefault="00950B5D" w:rsidP="00950B5D">
            <w:pPr>
              <w:pStyle w:val="af2"/>
              <w:spacing w:before="0" w:beforeAutospacing="0" w:after="0" w:afterAutospacing="0"/>
              <w:jc w:val="both"/>
              <w:rPr>
                <w:rFonts w:eastAsia="Calibri"/>
              </w:rPr>
            </w:pPr>
          </w:p>
          <w:p w14:paraId="6D383BAF" w14:textId="77777777" w:rsidR="00950B5D" w:rsidRDefault="00950B5D" w:rsidP="00950B5D">
            <w:pPr>
              <w:pStyle w:val="af2"/>
              <w:spacing w:before="0" w:beforeAutospacing="0" w:after="0" w:afterAutospacing="0"/>
              <w:jc w:val="both"/>
              <w:rPr>
                <w:rFonts w:eastAsia="Calibri"/>
              </w:rPr>
            </w:pPr>
          </w:p>
          <w:p w14:paraId="215687E3" w14:textId="77777777" w:rsidR="00950B5D" w:rsidRDefault="00950B5D" w:rsidP="00950B5D">
            <w:pPr>
              <w:pStyle w:val="af2"/>
              <w:spacing w:before="0" w:beforeAutospacing="0" w:after="0" w:afterAutospacing="0"/>
              <w:jc w:val="both"/>
              <w:rPr>
                <w:rFonts w:eastAsia="Calibri"/>
              </w:rPr>
            </w:pPr>
          </w:p>
          <w:p w14:paraId="0FA7C4BE" w14:textId="77777777" w:rsidR="00950B5D" w:rsidRDefault="00950B5D" w:rsidP="00950B5D">
            <w:pPr>
              <w:pStyle w:val="af2"/>
              <w:spacing w:before="0" w:beforeAutospacing="0" w:after="0" w:afterAutospacing="0"/>
              <w:jc w:val="both"/>
              <w:rPr>
                <w:rFonts w:eastAsia="Calibri"/>
              </w:rPr>
            </w:pPr>
          </w:p>
          <w:p w14:paraId="3233661F" w14:textId="77777777" w:rsidR="00950B5D" w:rsidRDefault="00950B5D" w:rsidP="00950B5D">
            <w:pPr>
              <w:pStyle w:val="af2"/>
              <w:spacing w:before="0" w:beforeAutospacing="0" w:after="0" w:afterAutospacing="0"/>
              <w:jc w:val="both"/>
              <w:rPr>
                <w:rFonts w:eastAsia="Calibri"/>
              </w:rPr>
            </w:pPr>
          </w:p>
          <w:p w14:paraId="78E17678" w14:textId="77777777" w:rsidR="00950B5D" w:rsidRDefault="00950B5D" w:rsidP="00950B5D">
            <w:pPr>
              <w:pStyle w:val="af2"/>
              <w:spacing w:before="0" w:beforeAutospacing="0" w:after="0" w:afterAutospacing="0"/>
              <w:jc w:val="both"/>
              <w:rPr>
                <w:rFonts w:eastAsia="Calibri"/>
              </w:rPr>
            </w:pPr>
          </w:p>
          <w:p w14:paraId="7C8AD72C" w14:textId="5BDE4382" w:rsidR="00950B5D" w:rsidRDefault="00950B5D" w:rsidP="00950B5D">
            <w:pPr>
              <w:pStyle w:val="af2"/>
              <w:spacing w:before="0" w:beforeAutospacing="0" w:after="0" w:afterAutospacing="0"/>
              <w:jc w:val="both"/>
              <w:rPr>
                <w:rFonts w:eastAsia="Calibri"/>
              </w:rPr>
            </w:pPr>
          </w:p>
          <w:p w14:paraId="78D0B368" w14:textId="76AB4B91" w:rsidR="00950B5D" w:rsidRDefault="00950B5D" w:rsidP="00950B5D">
            <w:pPr>
              <w:pStyle w:val="af2"/>
              <w:spacing w:before="0" w:beforeAutospacing="0" w:after="0" w:afterAutospacing="0"/>
              <w:jc w:val="both"/>
              <w:rPr>
                <w:rFonts w:eastAsia="Calibri"/>
              </w:rPr>
            </w:pPr>
          </w:p>
          <w:p w14:paraId="247EFF33" w14:textId="12E2003E" w:rsidR="00950B5D" w:rsidRDefault="00950B5D" w:rsidP="00950B5D">
            <w:pPr>
              <w:pStyle w:val="af2"/>
              <w:spacing w:before="0" w:beforeAutospacing="0" w:after="0" w:afterAutospacing="0"/>
              <w:jc w:val="both"/>
              <w:rPr>
                <w:rFonts w:eastAsia="Calibri"/>
              </w:rPr>
            </w:pPr>
          </w:p>
          <w:p w14:paraId="033012AF" w14:textId="1C8A9359" w:rsidR="00950B5D" w:rsidRDefault="00950B5D" w:rsidP="00950B5D">
            <w:pPr>
              <w:pStyle w:val="af2"/>
              <w:spacing w:before="0" w:beforeAutospacing="0" w:after="0" w:afterAutospacing="0"/>
              <w:jc w:val="both"/>
              <w:rPr>
                <w:rFonts w:eastAsia="Calibri"/>
              </w:rPr>
            </w:pPr>
          </w:p>
          <w:p w14:paraId="0B4371EF" w14:textId="38A9763C" w:rsidR="00950B5D" w:rsidRDefault="00950B5D" w:rsidP="00950B5D">
            <w:pPr>
              <w:pStyle w:val="af2"/>
              <w:spacing w:before="0" w:beforeAutospacing="0" w:after="0" w:afterAutospacing="0"/>
              <w:jc w:val="both"/>
              <w:rPr>
                <w:rFonts w:eastAsia="Calibri"/>
              </w:rPr>
            </w:pPr>
          </w:p>
          <w:p w14:paraId="5829A992" w14:textId="3503DCA1" w:rsidR="00950B5D" w:rsidRDefault="00950B5D" w:rsidP="00950B5D">
            <w:pPr>
              <w:pStyle w:val="af2"/>
              <w:spacing w:before="0" w:beforeAutospacing="0" w:after="0" w:afterAutospacing="0"/>
              <w:jc w:val="both"/>
              <w:rPr>
                <w:rFonts w:eastAsia="Calibri"/>
              </w:rPr>
            </w:pPr>
          </w:p>
          <w:p w14:paraId="7033E1D4" w14:textId="13035B04" w:rsidR="00950B5D" w:rsidRDefault="00950B5D" w:rsidP="00950B5D">
            <w:pPr>
              <w:pStyle w:val="af2"/>
              <w:spacing w:before="0" w:beforeAutospacing="0" w:after="0" w:afterAutospacing="0"/>
              <w:jc w:val="both"/>
              <w:rPr>
                <w:rFonts w:eastAsia="Calibri"/>
              </w:rPr>
            </w:pPr>
          </w:p>
          <w:p w14:paraId="02C7594F" w14:textId="185CC2CD" w:rsidR="00950B5D" w:rsidRDefault="00950B5D" w:rsidP="00950B5D">
            <w:pPr>
              <w:pStyle w:val="af2"/>
              <w:spacing w:before="0" w:beforeAutospacing="0" w:after="0" w:afterAutospacing="0"/>
              <w:jc w:val="both"/>
              <w:rPr>
                <w:rFonts w:eastAsia="Calibri"/>
              </w:rPr>
            </w:pPr>
          </w:p>
          <w:p w14:paraId="39A9E2A7" w14:textId="57E37839" w:rsidR="00950B5D" w:rsidRDefault="00950B5D" w:rsidP="00950B5D">
            <w:pPr>
              <w:pStyle w:val="af2"/>
              <w:spacing w:before="0" w:beforeAutospacing="0" w:after="0" w:afterAutospacing="0"/>
              <w:jc w:val="both"/>
              <w:rPr>
                <w:rFonts w:eastAsia="Calibri"/>
              </w:rPr>
            </w:pPr>
          </w:p>
          <w:p w14:paraId="4C881559" w14:textId="0AA2D17C" w:rsidR="00950B5D" w:rsidRDefault="00950B5D" w:rsidP="00950B5D">
            <w:pPr>
              <w:pStyle w:val="af2"/>
              <w:spacing w:before="0" w:beforeAutospacing="0" w:after="0" w:afterAutospacing="0"/>
              <w:jc w:val="both"/>
              <w:rPr>
                <w:rFonts w:eastAsia="Calibri"/>
              </w:rPr>
            </w:pPr>
          </w:p>
          <w:p w14:paraId="6011AB9F" w14:textId="72CEC2DA" w:rsidR="00950B5D" w:rsidRDefault="00950B5D" w:rsidP="00950B5D">
            <w:pPr>
              <w:pStyle w:val="af2"/>
              <w:spacing w:before="0" w:beforeAutospacing="0" w:after="0" w:afterAutospacing="0"/>
              <w:jc w:val="both"/>
              <w:rPr>
                <w:rFonts w:eastAsia="Calibri"/>
              </w:rPr>
            </w:pPr>
          </w:p>
          <w:p w14:paraId="756D9D4E" w14:textId="77777777" w:rsidR="00950B5D" w:rsidRDefault="00950B5D" w:rsidP="00950B5D">
            <w:pPr>
              <w:pStyle w:val="af2"/>
              <w:spacing w:before="0" w:beforeAutospacing="0" w:after="0" w:afterAutospacing="0"/>
              <w:jc w:val="both"/>
              <w:rPr>
                <w:rFonts w:eastAsia="Calibri"/>
              </w:rPr>
            </w:pPr>
          </w:p>
          <w:p w14:paraId="0938AFF3" w14:textId="090B77B7" w:rsidR="00950B5D" w:rsidRDefault="00950B5D" w:rsidP="00950B5D">
            <w:pPr>
              <w:pStyle w:val="af2"/>
              <w:spacing w:before="0" w:beforeAutospacing="0" w:after="0" w:afterAutospacing="0"/>
              <w:jc w:val="both"/>
              <w:rPr>
                <w:rFonts w:eastAsia="Calibri"/>
              </w:rPr>
            </w:pPr>
          </w:p>
          <w:p w14:paraId="17FC4A66" w14:textId="6A49296B" w:rsidR="0006572D" w:rsidRDefault="0006572D" w:rsidP="00950B5D">
            <w:pPr>
              <w:pStyle w:val="af2"/>
              <w:spacing w:before="0" w:beforeAutospacing="0" w:after="0" w:afterAutospacing="0"/>
              <w:jc w:val="both"/>
              <w:rPr>
                <w:rFonts w:eastAsia="Calibri"/>
              </w:rPr>
            </w:pPr>
          </w:p>
          <w:p w14:paraId="13C6CEFB" w14:textId="77777777" w:rsidR="0006572D" w:rsidRDefault="0006572D" w:rsidP="00950B5D">
            <w:pPr>
              <w:pStyle w:val="af2"/>
              <w:spacing w:before="0" w:beforeAutospacing="0" w:after="0" w:afterAutospacing="0"/>
              <w:jc w:val="both"/>
              <w:rPr>
                <w:rFonts w:eastAsia="Calibri"/>
              </w:rPr>
            </w:pPr>
          </w:p>
          <w:p w14:paraId="4DC6BA7A" w14:textId="5EC2C56F" w:rsidR="0011667A" w:rsidRPr="006613DA" w:rsidRDefault="00950B5D" w:rsidP="00950B5D">
            <w:pPr>
              <w:ind w:right="57"/>
              <w:rPr>
                <w:b/>
              </w:rPr>
            </w:pPr>
            <w:r w:rsidRPr="002308BB">
              <w:rPr>
                <w:rFonts w:eastAsia="Calibri"/>
              </w:rPr>
              <w:t>6. Продуцирует</w:t>
            </w:r>
            <w:r w:rsidRPr="002308BB">
              <w:t xml:space="preserve"> на иностранном языке письменные речевые </w:t>
            </w:r>
            <w:r w:rsidRPr="002308BB">
              <w:lastRenderedPageBreak/>
              <w:t>произведения в соответствии с коммуникативной задачей</w:t>
            </w:r>
          </w:p>
        </w:tc>
        <w:tc>
          <w:tcPr>
            <w:tcW w:w="2336" w:type="dxa"/>
            <w:tcBorders>
              <w:top w:val="single" w:sz="4" w:space="0" w:color="auto"/>
              <w:left w:val="single" w:sz="4" w:space="0" w:color="auto"/>
              <w:bottom w:val="single" w:sz="4" w:space="0" w:color="auto"/>
              <w:right w:val="single" w:sz="4" w:space="0" w:color="auto"/>
            </w:tcBorders>
          </w:tcPr>
          <w:p w14:paraId="1B7D7F1B" w14:textId="77777777" w:rsidR="00950B5D" w:rsidRPr="00DD1595" w:rsidRDefault="00950B5D" w:rsidP="00950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rPr>
                <w:i/>
              </w:rPr>
              <w:lastRenderedPageBreak/>
              <w:t>Знать:</w:t>
            </w:r>
            <w:r w:rsidRPr="00DD1595">
              <w:t xml:space="preserve"> </w:t>
            </w:r>
          </w:p>
          <w:p w14:paraId="3881E6C8" w14:textId="77777777" w:rsidR="00950B5D" w:rsidRPr="00DD1595" w:rsidRDefault="00950B5D" w:rsidP="00950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особенности представления результатов научной деятельности в устной и письменной форме при работе в российских и международных коллективах</w:t>
            </w:r>
          </w:p>
          <w:p w14:paraId="6A7F546E" w14:textId="77777777" w:rsidR="00950B5D" w:rsidRPr="00DD1595" w:rsidRDefault="00950B5D" w:rsidP="00950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rPr>
                <w:i/>
              </w:rPr>
              <w:t>Уметь:</w:t>
            </w:r>
            <w:r w:rsidRPr="00DD1595">
              <w:t xml:space="preserve"> </w:t>
            </w:r>
          </w:p>
          <w:p w14:paraId="31D6EEA2" w14:textId="77777777" w:rsidR="00950B5D" w:rsidRPr="00DD1595" w:rsidRDefault="00950B5D" w:rsidP="00950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xml:space="preserve">- следовать нормам, принятым в общении при работе в российских и международных коллективах с целью решения профессиональных задач </w:t>
            </w:r>
          </w:p>
          <w:p w14:paraId="1D8D7B32" w14:textId="77777777" w:rsidR="00950B5D" w:rsidRPr="00DD1595" w:rsidRDefault="00950B5D" w:rsidP="00950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xml:space="preserve">- осуществлять личностный выбор в процессе работы в российских и международных </w:t>
            </w:r>
            <w:r w:rsidRPr="00DD1595">
              <w:lastRenderedPageBreak/>
              <w:t>коллективах, оценивать последствия принятого решения и нести за него ответственность перед собой, коллегами и обществом</w:t>
            </w:r>
          </w:p>
          <w:p w14:paraId="57BBE56F" w14:textId="77777777" w:rsidR="00950B5D" w:rsidRDefault="00950B5D" w:rsidP="00950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5E5DBCF9" w14:textId="77777777" w:rsidR="00950B5D" w:rsidRDefault="00950B5D" w:rsidP="00950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Знать:</w:t>
            </w:r>
          </w:p>
          <w:p w14:paraId="4D277AA4" w14:textId="77777777" w:rsidR="00950B5D" w:rsidRPr="00DB2EC3" w:rsidRDefault="00950B5D" w:rsidP="00950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t>- современные системы информационно-коммуникативных технологий:</w:t>
            </w:r>
          </w:p>
          <w:p w14:paraId="7E98CBC7" w14:textId="77777777" w:rsidR="00950B5D" w:rsidRPr="00DD1595" w:rsidRDefault="00950B5D" w:rsidP="00950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особенности применения информационно-коммуникативных технологий при реализации коммуникативных намерений в устной и письменной форме на иностранном языке;</w:t>
            </w:r>
          </w:p>
          <w:p w14:paraId="46CE8834" w14:textId="77777777" w:rsidR="00950B5D" w:rsidRPr="00DD1595" w:rsidRDefault="00950B5D" w:rsidP="00950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Уметь:</w:t>
            </w:r>
          </w:p>
          <w:p w14:paraId="7C4C16EB" w14:textId="77777777" w:rsidR="00950B5D" w:rsidRPr="00DD1595" w:rsidRDefault="00950B5D" w:rsidP="00950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эффективно применять информационно-коммуникативные технологии при реализации устной и письменной коммуникации на иностранном языке;</w:t>
            </w:r>
          </w:p>
          <w:p w14:paraId="0E182205" w14:textId="77777777" w:rsidR="00950B5D" w:rsidRPr="00DD1595" w:rsidRDefault="00950B5D" w:rsidP="00950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использовать современные методы и технологии информационно-коммуникативного пространства при реализации коммуникативного намерения на иностранном языке.</w:t>
            </w:r>
          </w:p>
          <w:p w14:paraId="4EDDDBFA" w14:textId="77777777" w:rsidR="00950B5D" w:rsidRDefault="00950B5D" w:rsidP="00950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304CEE92" w14:textId="77777777" w:rsidR="00950B5D" w:rsidRPr="00DD1595" w:rsidRDefault="00950B5D" w:rsidP="00950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Знать:</w:t>
            </w:r>
          </w:p>
          <w:p w14:paraId="12692E55" w14:textId="77777777" w:rsidR="00950B5D" w:rsidRPr="00DD1595" w:rsidRDefault="00950B5D" w:rsidP="00950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lastRenderedPageBreak/>
              <w:t>- приемы построения публичной речи на иностранном языке;</w:t>
            </w:r>
          </w:p>
          <w:p w14:paraId="68233DCE" w14:textId="77777777" w:rsidR="00950B5D" w:rsidRPr="00DD1595" w:rsidRDefault="00950B5D" w:rsidP="00950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нормы и правила ведения профессионального и делового общения на иностранном языке;</w:t>
            </w:r>
          </w:p>
          <w:p w14:paraId="2B06FA41" w14:textId="77777777" w:rsidR="00950B5D" w:rsidRPr="00DD1595" w:rsidRDefault="00950B5D" w:rsidP="00950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Уметь:</w:t>
            </w:r>
          </w:p>
          <w:p w14:paraId="45BB511A" w14:textId="77777777" w:rsidR="00950B5D" w:rsidRPr="00DD1595" w:rsidRDefault="00950B5D" w:rsidP="00950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применять основные методики публичного выступления на иностранном языке:</w:t>
            </w:r>
          </w:p>
          <w:p w14:paraId="3E2322D8" w14:textId="77777777" w:rsidR="00950B5D" w:rsidRPr="00DD1595" w:rsidRDefault="00950B5D" w:rsidP="00950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уметь генерировать идеи в рамках делового и профессионально</w:t>
            </w:r>
            <w:r>
              <w:t>го общения на иностранном языке.</w:t>
            </w:r>
          </w:p>
          <w:p w14:paraId="64FC8E7C" w14:textId="77777777" w:rsidR="00950B5D" w:rsidRDefault="00950B5D" w:rsidP="00950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4A12FD0C" w14:textId="77777777" w:rsidR="00841825" w:rsidRDefault="00841825" w:rsidP="00950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7000230D" w14:textId="77777777" w:rsidR="00841825" w:rsidRDefault="00841825" w:rsidP="00950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1778A894" w14:textId="77777777" w:rsidR="00841825" w:rsidRDefault="00841825" w:rsidP="00950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3B3F69A3" w14:textId="77777777" w:rsidR="00841825" w:rsidRDefault="00841825" w:rsidP="00950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3799815C" w14:textId="77777777" w:rsidR="00841825" w:rsidRDefault="00841825" w:rsidP="00950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5018C6BE" w14:textId="77777777" w:rsidR="00841825" w:rsidRDefault="00841825" w:rsidP="00950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47F318F7" w14:textId="045BC81E" w:rsidR="00950B5D" w:rsidRPr="00DD1595" w:rsidRDefault="00950B5D" w:rsidP="00950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Знать:</w:t>
            </w:r>
          </w:p>
          <w:p w14:paraId="5411A77A" w14:textId="77777777" w:rsidR="00950B5D" w:rsidRPr="00DD1595" w:rsidRDefault="00950B5D" w:rsidP="00950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rPr>
                <w:i/>
              </w:rPr>
              <w:t xml:space="preserve">- </w:t>
            </w:r>
            <w:r w:rsidRPr="00DD1595">
              <w:t>особенности ведения академической коммуникации на иностранном языке;</w:t>
            </w:r>
          </w:p>
          <w:p w14:paraId="4452D4CD" w14:textId="77777777" w:rsidR="00950B5D" w:rsidRPr="00DD1595" w:rsidRDefault="00950B5D" w:rsidP="00950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w:t>
            </w:r>
            <w:r w:rsidRPr="00DD1595">
              <w:rPr>
                <w:i/>
              </w:rPr>
              <w:t xml:space="preserve"> </w:t>
            </w:r>
            <w:r w:rsidRPr="00DD1595">
              <w:t>основные правила речевого этикета, характерного для определенных ситуаций общения на иностранном языке;</w:t>
            </w:r>
          </w:p>
          <w:p w14:paraId="38BAA260" w14:textId="77777777" w:rsidR="00950B5D" w:rsidRPr="00DD1595" w:rsidRDefault="00950B5D" w:rsidP="00950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Уметь:</w:t>
            </w:r>
          </w:p>
          <w:p w14:paraId="6AF417E9" w14:textId="77777777" w:rsidR="00950B5D" w:rsidRPr="00DD1595" w:rsidRDefault="00950B5D" w:rsidP="00950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xml:space="preserve">- адекватно ситуации академического общения использовать лексику и грамматические </w:t>
            </w:r>
            <w:r w:rsidRPr="00DD1595">
              <w:lastRenderedPageBreak/>
              <w:t>конструкции иностранного языка;</w:t>
            </w:r>
          </w:p>
          <w:p w14:paraId="31463A16" w14:textId="77777777" w:rsidR="00950B5D" w:rsidRPr="00DD1595" w:rsidRDefault="00950B5D" w:rsidP="00950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применять совокупность специальных слов и выражений, придающих вежливую форму иноязычной речи, а также правила, согласно которым эти слова и выражения употребляются на практик</w:t>
            </w:r>
            <w:r>
              <w:t>е в различных ситуациях общения.</w:t>
            </w:r>
          </w:p>
          <w:p w14:paraId="6E2F1BF5" w14:textId="77777777" w:rsidR="00950B5D" w:rsidRDefault="00950B5D" w:rsidP="00950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2050682A" w14:textId="77777777" w:rsidR="00950B5D" w:rsidRPr="00DD1595" w:rsidRDefault="00950B5D" w:rsidP="00950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Знать:</w:t>
            </w:r>
          </w:p>
          <w:p w14:paraId="47B8C4EF" w14:textId="77777777" w:rsidR="00950B5D" w:rsidRPr="00DD1595" w:rsidRDefault="00950B5D" w:rsidP="00950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специальную терминологию на иностранном языке, используемую в профессиональных текстах, основные</w:t>
            </w:r>
          </w:p>
          <w:p w14:paraId="1667EF13" w14:textId="77777777" w:rsidR="00950B5D" w:rsidRPr="00DD1595" w:rsidRDefault="00950B5D" w:rsidP="00950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приемы перевода специального текста;</w:t>
            </w:r>
          </w:p>
          <w:p w14:paraId="2C4B751C" w14:textId="77777777" w:rsidR="00950B5D" w:rsidRPr="00DD1595" w:rsidRDefault="00950B5D" w:rsidP="00950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Уметь:</w:t>
            </w:r>
          </w:p>
          <w:p w14:paraId="65D87867" w14:textId="77777777" w:rsidR="00950B5D" w:rsidRPr="00DD1595" w:rsidRDefault="00950B5D" w:rsidP="00950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анализировать информацию иноязычных источником, выделять основные моменты;</w:t>
            </w:r>
          </w:p>
          <w:p w14:paraId="3C900154" w14:textId="77777777" w:rsidR="00950B5D" w:rsidRPr="00DD1595" w:rsidRDefault="00950B5D" w:rsidP="00950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соотносить профессиональную лексику на иностранном языке с соответствующим определением на русском языке.</w:t>
            </w:r>
          </w:p>
          <w:p w14:paraId="7B8FBB4B" w14:textId="68017AF4" w:rsidR="00950B5D" w:rsidRDefault="00950B5D" w:rsidP="00950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1BD6C1E1" w14:textId="1164E44B" w:rsidR="0006572D" w:rsidRDefault="0006572D" w:rsidP="00950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6696C0D3" w14:textId="77777777" w:rsidR="0006572D" w:rsidRDefault="0006572D" w:rsidP="00950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54112CE6" w14:textId="77777777" w:rsidR="00950B5D" w:rsidRPr="00DD1595" w:rsidRDefault="00950B5D" w:rsidP="00950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Знать:</w:t>
            </w:r>
          </w:p>
          <w:p w14:paraId="31F448C0" w14:textId="77777777" w:rsidR="00950B5D" w:rsidRPr="00DD1595" w:rsidRDefault="00950B5D" w:rsidP="00950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xml:space="preserve">-  основные особенности фонетического, грамматического и </w:t>
            </w:r>
            <w:r w:rsidRPr="00DD1595">
              <w:lastRenderedPageBreak/>
              <w:t>лексического аспектов языка;</w:t>
            </w:r>
          </w:p>
          <w:p w14:paraId="0397B563" w14:textId="77777777" w:rsidR="00950B5D" w:rsidRPr="00DD1595" w:rsidRDefault="00950B5D" w:rsidP="00950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сведения о типах языковой нормы;</w:t>
            </w:r>
          </w:p>
          <w:p w14:paraId="6E163CF3" w14:textId="77777777" w:rsidR="00950B5D" w:rsidRPr="00DD1595" w:rsidRDefault="00950B5D" w:rsidP="00950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Уметь:</w:t>
            </w:r>
          </w:p>
          <w:p w14:paraId="662D3A00" w14:textId="77777777" w:rsidR="00950B5D" w:rsidRPr="00DD1595" w:rsidRDefault="00950B5D" w:rsidP="00950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осуществлять обмен информацией при письменных контактах в ситуациях повседневного, делового и профессионального общения;</w:t>
            </w:r>
          </w:p>
          <w:p w14:paraId="1139B9DC" w14:textId="7016F86D" w:rsidR="0011667A" w:rsidRPr="00346DCD" w:rsidRDefault="00950B5D" w:rsidP="00950B5D">
            <w:r w:rsidRPr="00DD1595">
              <w:t>-  ориентироваться в различных речевых ситуациях, адекватно реализовывать</w:t>
            </w:r>
            <w:r>
              <w:t xml:space="preserve"> свои коммуникативные намерения.</w:t>
            </w:r>
          </w:p>
        </w:tc>
        <w:tc>
          <w:tcPr>
            <w:tcW w:w="2615" w:type="dxa"/>
            <w:tcBorders>
              <w:top w:val="single" w:sz="4" w:space="0" w:color="auto"/>
              <w:left w:val="single" w:sz="4" w:space="0" w:color="auto"/>
              <w:bottom w:val="single" w:sz="4" w:space="0" w:color="auto"/>
              <w:right w:val="single" w:sz="4" w:space="0" w:color="auto"/>
            </w:tcBorders>
          </w:tcPr>
          <w:p w14:paraId="6E9BE185" w14:textId="77777777" w:rsidR="0011667A" w:rsidRDefault="0011667A" w:rsidP="0011667A">
            <w:pPr>
              <w:ind w:left="57" w:right="57"/>
              <w:jc w:val="both"/>
              <w:rPr>
                <w:bCs/>
                <w:lang w:val="en-US"/>
              </w:rPr>
            </w:pPr>
            <w:r w:rsidRPr="003B3830">
              <w:rPr>
                <w:bCs/>
                <w:lang w:val="en-US"/>
              </w:rPr>
              <w:lastRenderedPageBreak/>
              <w:t xml:space="preserve">1. </w:t>
            </w:r>
            <w:r>
              <w:rPr>
                <w:bCs/>
                <w:lang w:val="en-US"/>
              </w:rPr>
              <w:t>What do you know about such an area of IP law as copyright? Speak briefly about it using the phrases given.</w:t>
            </w:r>
          </w:p>
          <w:p w14:paraId="6D2798C9" w14:textId="77777777" w:rsidR="0011667A" w:rsidRDefault="0011667A" w:rsidP="0011667A">
            <w:pPr>
              <w:ind w:left="57" w:right="57"/>
              <w:jc w:val="both"/>
              <w:rPr>
                <w:bCs/>
                <w:lang w:val="en-US"/>
              </w:rPr>
            </w:pPr>
          </w:p>
          <w:p w14:paraId="231D3F66" w14:textId="77777777" w:rsidR="0011667A" w:rsidRDefault="0011667A" w:rsidP="0011667A">
            <w:pPr>
              <w:ind w:left="57" w:right="57"/>
              <w:jc w:val="both"/>
              <w:rPr>
                <w:bCs/>
                <w:lang w:val="en-US"/>
              </w:rPr>
            </w:pPr>
            <w:r>
              <w:rPr>
                <w:bCs/>
                <w:lang w:val="en-US"/>
              </w:rPr>
              <w:t>2. Prepare a brief talk on an aspect of contract requirements in your jurisdiction. Make use of repetition and paraphrasing to reinforce important ideas and make them easier for your listeners to understand and remember. You should structure your talk in three distinct sections and give a brief overview of the points you will cover.</w:t>
            </w:r>
          </w:p>
          <w:p w14:paraId="3415E095" w14:textId="77777777" w:rsidR="0011667A" w:rsidRDefault="0011667A" w:rsidP="0011667A">
            <w:pPr>
              <w:ind w:left="57" w:right="57"/>
              <w:jc w:val="both"/>
              <w:rPr>
                <w:bCs/>
                <w:lang w:val="en-US"/>
              </w:rPr>
            </w:pPr>
          </w:p>
          <w:p w14:paraId="186268BE" w14:textId="4EE51B24" w:rsidR="0011667A" w:rsidRDefault="0011667A" w:rsidP="0011667A">
            <w:pPr>
              <w:ind w:right="57"/>
              <w:jc w:val="both"/>
              <w:rPr>
                <w:bCs/>
                <w:lang w:val="en-US"/>
              </w:rPr>
            </w:pPr>
            <w:r w:rsidRPr="0011667A">
              <w:rPr>
                <w:bCs/>
                <w:lang w:val="en-US"/>
              </w:rPr>
              <w:t>3</w:t>
            </w:r>
            <w:r>
              <w:rPr>
                <w:bCs/>
                <w:lang w:val="en-US"/>
              </w:rPr>
              <w:t xml:space="preserve">. </w:t>
            </w:r>
            <w:r w:rsidRPr="003B3830">
              <w:rPr>
                <w:bCs/>
                <w:lang w:val="en-US"/>
              </w:rPr>
              <w:t xml:space="preserve">Write an e-mail from a lawyer to </w:t>
            </w:r>
            <w:r>
              <w:rPr>
                <w:bCs/>
                <w:lang w:val="en-US"/>
              </w:rPr>
              <w:t xml:space="preserve">a client informing him of the </w:t>
            </w:r>
            <w:r>
              <w:rPr>
                <w:bCs/>
                <w:lang w:val="en-US"/>
              </w:rPr>
              <w:lastRenderedPageBreak/>
              <w:t>steps he has taken and providing him with copies of the documents submitted to the tribunal. Write the e-mail in a formal polite style.</w:t>
            </w:r>
          </w:p>
          <w:p w14:paraId="1258EFB5" w14:textId="77777777" w:rsidR="0011667A" w:rsidRDefault="0011667A" w:rsidP="0011667A">
            <w:pPr>
              <w:ind w:right="57"/>
              <w:jc w:val="both"/>
              <w:rPr>
                <w:bCs/>
                <w:lang w:val="en-US"/>
              </w:rPr>
            </w:pPr>
          </w:p>
          <w:p w14:paraId="78F0AC72" w14:textId="52DCFD46" w:rsidR="0011667A" w:rsidRDefault="0011667A" w:rsidP="0011667A">
            <w:pPr>
              <w:ind w:right="57"/>
              <w:jc w:val="both"/>
              <w:rPr>
                <w:bCs/>
                <w:lang w:val="en-US"/>
              </w:rPr>
            </w:pPr>
          </w:p>
          <w:p w14:paraId="44148C5F" w14:textId="4AC26807" w:rsidR="0011667A" w:rsidRDefault="0011667A" w:rsidP="0011667A">
            <w:pPr>
              <w:ind w:right="57"/>
              <w:jc w:val="both"/>
              <w:rPr>
                <w:bCs/>
                <w:lang w:val="en-US"/>
              </w:rPr>
            </w:pPr>
          </w:p>
          <w:p w14:paraId="1F1DBC65" w14:textId="77777777" w:rsidR="00172393" w:rsidRDefault="00172393" w:rsidP="0011667A">
            <w:pPr>
              <w:ind w:right="57"/>
              <w:jc w:val="both"/>
              <w:rPr>
                <w:bCs/>
                <w:lang w:val="en-US"/>
              </w:rPr>
            </w:pPr>
          </w:p>
          <w:p w14:paraId="63342B2D" w14:textId="33BE6B12" w:rsidR="0011667A" w:rsidRDefault="0011667A" w:rsidP="0011667A">
            <w:pPr>
              <w:ind w:right="57"/>
              <w:jc w:val="both"/>
              <w:rPr>
                <w:bCs/>
                <w:lang w:val="en-US"/>
              </w:rPr>
            </w:pPr>
            <w:r w:rsidRPr="0011667A">
              <w:rPr>
                <w:bCs/>
                <w:lang w:val="en-US"/>
              </w:rPr>
              <w:t xml:space="preserve">1. </w:t>
            </w:r>
            <w:r>
              <w:rPr>
                <w:bCs/>
                <w:lang w:val="en-US"/>
              </w:rPr>
              <w:t xml:space="preserve">You are taking part in an international conference for law students. You have been asked to submit a two-page summary of the anticompetitive types of business </w:t>
            </w:r>
            <w:proofErr w:type="spellStart"/>
            <w:r>
              <w:rPr>
                <w:bCs/>
                <w:lang w:val="en-US"/>
              </w:rPr>
              <w:t>behaviour</w:t>
            </w:r>
            <w:proofErr w:type="spellEnd"/>
            <w:r>
              <w:rPr>
                <w:bCs/>
                <w:lang w:val="en-US"/>
              </w:rPr>
              <w:t xml:space="preserve"> that are the most frequently practiced in your jurisdiction. Although it will certainly be difficult to summarize the main details in two pages that it all the space that is available. You will obviously have to limit your description to the most important facts.</w:t>
            </w:r>
          </w:p>
          <w:p w14:paraId="63693D07" w14:textId="77777777" w:rsidR="0011667A" w:rsidRDefault="0011667A" w:rsidP="0011667A">
            <w:pPr>
              <w:ind w:right="57"/>
              <w:jc w:val="both"/>
              <w:rPr>
                <w:bCs/>
                <w:lang w:val="en-US"/>
              </w:rPr>
            </w:pPr>
          </w:p>
          <w:p w14:paraId="57573405" w14:textId="77777777" w:rsidR="0011667A" w:rsidRPr="00B1238D" w:rsidRDefault="0011667A" w:rsidP="0011667A">
            <w:pPr>
              <w:ind w:right="57"/>
              <w:jc w:val="both"/>
              <w:rPr>
                <w:bCs/>
                <w:lang w:val="en-US"/>
              </w:rPr>
            </w:pPr>
            <w:r>
              <w:rPr>
                <w:bCs/>
                <w:lang w:val="en-US"/>
              </w:rPr>
              <w:t>2. Find information using Internet resources and speak about discrimination in relation to disabled people during the hiring procedure.</w:t>
            </w:r>
          </w:p>
          <w:p w14:paraId="47739508" w14:textId="193F2A5A" w:rsidR="0011667A" w:rsidRDefault="0011667A" w:rsidP="0011667A">
            <w:pPr>
              <w:ind w:right="57"/>
              <w:jc w:val="both"/>
              <w:rPr>
                <w:bCs/>
                <w:lang w:val="en-US"/>
              </w:rPr>
            </w:pPr>
          </w:p>
          <w:p w14:paraId="27487698" w14:textId="2F4955BA" w:rsidR="00841825" w:rsidRDefault="00841825" w:rsidP="0011667A">
            <w:pPr>
              <w:ind w:right="57"/>
              <w:jc w:val="both"/>
              <w:rPr>
                <w:bCs/>
                <w:lang w:val="en-US"/>
              </w:rPr>
            </w:pPr>
          </w:p>
          <w:p w14:paraId="2B6A7E50" w14:textId="5D2AE29E" w:rsidR="00841825" w:rsidRDefault="00841825" w:rsidP="0011667A">
            <w:pPr>
              <w:ind w:right="57"/>
              <w:jc w:val="both"/>
              <w:rPr>
                <w:bCs/>
                <w:lang w:val="en-US"/>
              </w:rPr>
            </w:pPr>
          </w:p>
          <w:p w14:paraId="5144B34B" w14:textId="6349A5A0" w:rsidR="00841825" w:rsidRDefault="00841825" w:rsidP="0011667A">
            <w:pPr>
              <w:ind w:right="57"/>
              <w:jc w:val="both"/>
              <w:rPr>
                <w:bCs/>
                <w:lang w:val="en-US"/>
              </w:rPr>
            </w:pPr>
          </w:p>
          <w:p w14:paraId="1B63E9E8" w14:textId="46095588" w:rsidR="00841825" w:rsidRDefault="00841825" w:rsidP="0011667A">
            <w:pPr>
              <w:ind w:right="57"/>
              <w:jc w:val="both"/>
              <w:rPr>
                <w:bCs/>
                <w:lang w:val="en-US"/>
              </w:rPr>
            </w:pPr>
          </w:p>
          <w:p w14:paraId="6F232F46" w14:textId="322867FB" w:rsidR="00841825" w:rsidRDefault="00841825" w:rsidP="0011667A">
            <w:pPr>
              <w:ind w:right="57"/>
              <w:jc w:val="both"/>
              <w:rPr>
                <w:bCs/>
                <w:lang w:val="en-US"/>
              </w:rPr>
            </w:pPr>
          </w:p>
          <w:p w14:paraId="5329CAB8" w14:textId="25444FD2" w:rsidR="00841825" w:rsidRDefault="00841825" w:rsidP="0011667A">
            <w:pPr>
              <w:ind w:right="57"/>
              <w:jc w:val="both"/>
              <w:rPr>
                <w:bCs/>
                <w:lang w:val="en-US"/>
              </w:rPr>
            </w:pPr>
          </w:p>
          <w:p w14:paraId="48B6F6E4" w14:textId="6460601E" w:rsidR="00841825" w:rsidRDefault="00841825" w:rsidP="0011667A">
            <w:pPr>
              <w:ind w:right="57"/>
              <w:jc w:val="both"/>
              <w:rPr>
                <w:bCs/>
                <w:lang w:val="en-US"/>
              </w:rPr>
            </w:pPr>
          </w:p>
          <w:p w14:paraId="60545D13" w14:textId="197F8C8C" w:rsidR="00841825" w:rsidRDefault="00841825" w:rsidP="0011667A">
            <w:pPr>
              <w:ind w:right="57"/>
              <w:jc w:val="both"/>
              <w:rPr>
                <w:bCs/>
                <w:lang w:val="en-US"/>
              </w:rPr>
            </w:pPr>
          </w:p>
          <w:p w14:paraId="4D3F8337" w14:textId="57A313C5" w:rsidR="00841825" w:rsidRDefault="00841825" w:rsidP="0011667A">
            <w:pPr>
              <w:ind w:right="57"/>
              <w:jc w:val="both"/>
              <w:rPr>
                <w:bCs/>
                <w:lang w:val="en-US"/>
              </w:rPr>
            </w:pPr>
          </w:p>
          <w:p w14:paraId="263A46B5" w14:textId="5361CEA3" w:rsidR="00841825" w:rsidRDefault="00841825" w:rsidP="0011667A">
            <w:pPr>
              <w:ind w:right="57"/>
              <w:jc w:val="both"/>
              <w:rPr>
                <w:bCs/>
                <w:lang w:val="en-US"/>
              </w:rPr>
            </w:pPr>
          </w:p>
          <w:p w14:paraId="6A411808" w14:textId="77777777" w:rsidR="00841825" w:rsidRDefault="00841825" w:rsidP="0011667A">
            <w:pPr>
              <w:ind w:right="57"/>
              <w:jc w:val="both"/>
              <w:rPr>
                <w:bCs/>
                <w:lang w:val="en-US"/>
              </w:rPr>
            </w:pPr>
          </w:p>
          <w:p w14:paraId="6C13AF24" w14:textId="347C8576" w:rsidR="0011667A" w:rsidRDefault="00841825" w:rsidP="0011667A">
            <w:pPr>
              <w:ind w:right="57"/>
              <w:jc w:val="both"/>
              <w:rPr>
                <w:bCs/>
                <w:lang w:val="en-US"/>
              </w:rPr>
            </w:pPr>
            <w:r>
              <w:rPr>
                <w:bCs/>
                <w:lang w:val="en-US"/>
              </w:rPr>
              <w:lastRenderedPageBreak/>
              <w:t>1</w:t>
            </w:r>
            <w:r w:rsidR="0011667A">
              <w:rPr>
                <w:bCs/>
                <w:lang w:val="en-US"/>
              </w:rPr>
              <w:t xml:space="preserve">. With a partner, take turns conducting a lawyer-client interview. Each of you will play the role of lawyer </w:t>
            </w:r>
            <w:proofErr w:type="spellStart"/>
            <w:r w:rsidR="0011667A">
              <w:rPr>
                <w:bCs/>
                <w:lang w:val="en-US"/>
              </w:rPr>
              <w:t>amd</w:t>
            </w:r>
            <w:proofErr w:type="spellEnd"/>
            <w:r w:rsidR="0011667A">
              <w:rPr>
                <w:bCs/>
                <w:lang w:val="en-US"/>
              </w:rPr>
              <w:t xml:space="preserve"> question the other about the facts of a case. While in the role of lawyer, take notes on the information you receive from your client. When playing the role of client, respond the questions posed by the lawyer as best you can, inventing details when necessary. Do not give all of the information at once; your task is to give your partner in posing questions and gathering information.</w:t>
            </w:r>
          </w:p>
          <w:p w14:paraId="2060346C" w14:textId="1F369582" w:rsidR="0011667A" w:rsidRDefault="00841825" w:rsidP="0011667A">
            <w:pPr>
              <w:ind w:right="57"/>
              <w:jc w:val="both"/>
              <w:rPr>
                <w:bCs/>
                <w:lang w:val="en-US"/>
              </w:rPr>
            </w:pPr>
            <w:r w:rsidRPr="00841825">
              <w:rPr>
                <w:bCs/>
                <w:lang w:val="en-US"/>
              </w:rPr>
              <w:t>2</w:t>
            </w:r>
            <w:r w:rsidR="0011667A">
              <w:rPr>
                <w:bCs/>
                <w:lang w:val="en-US"/>
              </w:rPr>
              <w:t>. Summarize the information about advantages and disadvantages of applying to mediation for resolving employment disputes.</w:t>
            </w:r>
          </w:p>
          <w:p w14:paraId="1E454B14" w14:textId="77777777" w:rsidR="0011667A" w:rsidRDefault="0011667A" w:rsidP="0011667A">
            <w:pPr>
              <w:ind w:right="57"/>
              <w:jc w:val="both"/>
              <w:rPr>
                <w:bCs/>
                <w:lang w:val="en-US"/>
              </w:rPr>
            </w:pPr>
          </w:p>
          <w:p w14:paraId="624B3188" w14:textId="2FDE4E0A" w:rsidR="00841825" w:rsidRDefault="00841825" w:rsidP="00841825">
            <w:pPr>
              <w:ind w:right="57"/>
              <w:jc w:val="both"/>
              <w:rPr>
                <w:bCs/>
                <w:lang w:val="en-US"/>
              </w:rPr>
            </w:pPr>
            <w:r w:rsidRPr="00841825">
              <w:rPr>
                <w:bCs/>
                <w:lang w:val="en-US"/>
              </w:rPr>
              <w:t xml:space="preserve">1. </w:t>
            </w:r>
            <w:r>
              <w:rPr>
                <w:bCs/>
                <w:lang w:val="en-US"/>
              </w:rPr>
              <w:t>Give a short presentation concerning classification of contracts (in our country, America, Britain, Canada and so on). You can compare two countries or some basic types of contracts in different countries. Prepare PowerPoint slides as a video aid.</w:t>
            </w:r>
          </w:p>
          <w:p w14:paraId="7E64A47E" w14:textId="77777777" w:rsidR="00841825" w:rsidRDefault="00841825" w:rsidP="00841825">
            <w:pPr>
              <w:ind w:right="57"/>
              <w:jc w:val="both"/>
              <w:rPr>
                <w:bCs/>
                <w:lang w:val="en-US"/>
              </w:rPr>
            </w:pPr>
          </w:p>
          <w:p w14:paraId="1AE1A5C4" w14:textId="77777777" w:rsidR="0011667A" w:rsidRDefault="00841825" w:rsidP="0011667A">
            <w:pPr>
              <w:ind w:right="57"/>
              <w:jc w:val="both"/>
              <w:rPr>
                <w:bCs/>
                <w:lang w:val="en-US"/>
              </w:rPr>
            </w:pPr>
            <w:r>
              <w:rPr>
                <w:bCs/>
                <w:lang w:val="en-US"/>
              </w:rPr>
              <w:t>2</w:t>
            </w:r>
            <w:r w:rsidR="0011667A">
              <w:rPr>
                <w:bCs/>
                <w:lang w:val="en-US"/>
              </w:rPr>
              <w:t>. Write an essay stating the difference of enforcement between oral and written contracts.</w:t>
            </w:r>
          </w:p>
          <w:p w14:paraId="4F4C6C6F" w14:textId="77777777" w:rsidR="001E516B" w:rsidRDefault="001E516B" w:rsidP="0011667A">
            <w:pPr>
              <w:ind w:right="57"/>
              <w:jc w:val="both"/>
              <w:rPr>
                <w:bCs/>
                <w:lang w:val="en-US"/>
              </w:rPr>
            </w:pPr>
          </w:p>
          <w:p w14:paraId="58919DDA" w14:textId="7746C4B9" w:rsidR="001E516B" w:rsidRDefault="0006572D" w:rsidP="0011667A">
            <w:pPr>
              <w:ind w:right="57"/>
              <w:jc w:val="both"/>
              <w:rPr>
                <w:lang w:val="en-US"/>
              </w:rPr>
            </w:pPr>
            <w:r>
              <w:rPr>
                <w:bCs/>
                <w:lang w:val="en-US"/>
              </w:rPr>
              <w:lastRenderedPageBreak/>
              <w:t xml:space="preserve">3. </w:t>
            </w:r>
            <w:r w:rsidR="001E516B" w:rsidRPr="001E516B">
              <w:rPr>
                <w:lang w:val="en-US"/>
              </w:rPr>
              <w:t>Prepare Power Point presentation on: a) C corporation (US); b) S corporation (US); c) limited liability partnership (UK), covering the aspects of liability of owners, capital contributions and management.</w:t>
            </w:r>
          </w:p>
          <w:p w14:paraId="31FC6DC5" w14:textId="77777777" w:rsidR="001E516B" w:rsidRDefault="001E516B" w:rsidP="0011667A">
            <w:pPr>
              <w:ind w:right="57"/>
              <w:jc w:val="both"/>
              <w:rPr>
                <w:lang w:val="en-US"/>
              </w:rPr>
            </w:pPr>
          </w:p>
          <w:p w14:paraId="628360AA" w14:textId="77777777" w:rsidR="001E516B" w:rsidRDefault="001E516B" w:rsidP="0011667A">
            <w:pPr>
              <w:ind w:right="57"/>
              <w:jc w:val="both"/>
              <w:rPr>
                <w:lang w:val="en-US"/>
              </w:rPr>
            </w:pPr>
          </w:p>
          <w:p w14:paraId="0FAAD3DD" w14:textId="31935BA5" w:rsidR="00EA675B" w:rsidRDefault="0006572D" w:rsidP="00EA675B">
            <w:pPr>
              <w:shd w:val="clear" w:color="auto" w:fill="FFFFFF"/>
              <w:rPr>
                <w:rFonts w:ascii="yandex-sans" w:eastAsia="Times New Roman" w:hAnsi="yandex-sans"/>
                <w:color w:val="000000"/>
                <w:lang w:val="en-US"/>
              </w:rPr>
            </w:pPr>
            <w:r>
              <w:rPr>
                <w:rFonts w:ascii="yandex-sans" w:eastAsia="Times New Roman" w:hAnsi="yandex-sans"/>
                <w:color w:val="000000"/>
                <w:lang w:val="en-US"/>
              </w:rPr>
              <w:t xml:space="preserve">4. </w:t>
            </w:r>
            <w:r w:rsidR="00EA675B" w:rsidRPr="00F35EF9">
              <w:rPr>
                <w:rFonts w:ascii="yandex-sans" w:eastAsia="Times New Roman" w:hAnsi="yandex-sans"/>
                <w:color w:val="000000"/>
                <w:lang w:val="en-US"/>
              </w:rPr>
              <w:t xml:space="preserve">Read the article about the </w:t>
            </w:r>
            <w:r w:rsidR="00EA675B">
              <w:rPr>
                <w:rFonts w:ascii="yandex-sans" w:eastAsia="Times New Roman" w:hAnsi="yandex-sans"/>
                <w:color w:val="000000"/>
                <w:lang w:val="en-US"/>
              </w:rPr>
              <w:t>types of contracts</w:t>
            </w:r>
            <w:r w:rsidR="00EA675B" w:rsidRPr="00F35EF9">
              <w:rPr>
                <w:rFonts w:ascii="yandex-sans" w:eastAsia="Times New Roman" w:hAnsi="yandex-sans"/>
                <w:color w:val="000000"/>
                <w:lang w:val="en-US"/>
              </w:rPr>
              <w:t>. Discuss in pairs / groups and submit in writing the content of the article and your opinion on the issues.</w:t>
            </w:r>
          </w:p>
          <w:p w14:paraId="3E56F287" w14:textId="4E6E07A2" w:rsidR="00EA675B" w:rsidRDefault="00EA675B" w:rsidP="00EA675B">
            <w:pPr>
              <w:shd w:val="clear" w:color="auto" w:fill="FFFFFF"/>
              <w:rPr>
                <w:rFonts w:ascii="yandex-sans" w:eastAsia="Times New Roman" w:hAnsi="yandex-sans"/>
                <w:color w:val="000000"/>
                <w:lang w:val="en-US"/>
              </w:rPr>
            </w:pPr>
          </w:p>
          <w:p w14:paraId="2FFC0EFF" w14:textId="562887B0" w:rsidR="00EA675B" w:rsidRDefault="0006572D" w:rsidP="00EA675B">
            <w:pPr>
              <w:shd w:val="clear" w:color="auto" w:fill="FFFFFF"/>
              <w:rPr>
                <w:rFonts w:ascii="yandex-sans" w:eastAsia="Times New Roman" w:hAnsi="yandex-sans"/>
                <w:color w:val="000000"/>
                <w:lang w:val="en-US"/>
              </w:rPr>
            </w:pPr>
            <w:r>
              <w:rPr>
                <w:rFonts w:ascii="yandex-sans" w:eastAsia="Times New Roman" w:hAnsi="yandex-sans"/>
                <w:color w:val="000000"/>
                <w:lang w:val="en-US"/>
              </w:rPr>
              <w:t xml:space="preserve">1. </w:t>
            </w:r>
            <w:r w:rsidR="00EA675B" w:rsidRPr="00F35EF9">
              <w:rPr>
                <w:rFonts w:ascii="yandex-sans" w:eastAsia="Times New Roman" w:hAnsi="yandex-sans"/>
                <w:color w:val="000000"/>
                <w:lang w:val="en-US"/>
              </w:rPr>
              <w:t xml:space="preserve">Listen to a radio talk about the </w:t>
            </w:r>
            <w:r w:rsidR="00EA675B">
              <w:rPr>
                <w:rFonts w:ascii="yandex-sans" w:eastAsia="Times New Roman" w:hAnsi="yandex-sans"/>
                <w:color w:val="000000"/>
                <w:lang w:val="en-US"/>
              </w:rPr>
              <w:t>employment interviewing</w:t>
            </w:r>
            <w:r w:rsidR="00EA675B" w:rsidRPr="00F35EF9">
              <w:rPr>
                <w:rFonts w:ascii="yandex-sans" w:eastAsia="Times New Roman" w:hAnsi="yandex-sans"/>
                <w:color w:val="000000"/>
                <w:lang w:val="en-US"/>
              </w:rPr>
              <w:t>. What is your opinion? Give reasons to your answer.</w:t>
            </w:r>
          </w:p>
          <w:p w14:paraId="7E2F8812" w14:textId="79C3E54B" w:rsidR="00B138C5" w:rsidRDefault="00B138C5" w:rsidP="00EA675B">
            <w:pPr>
              <w:shd w:val="clear" w:color="auto" w:fill="FFFFFF"/>
              <w:rPr>
                <w:rFonts w:ascii="yandex-sans" w:eastAsia="Times New Roman" w:hAnsi="yandex-sans"/>
                <w:color w:val="000000"/>
                <w:lang w:val="en-US"/>
              </w:rPr>
            </w:pPr>
          </w:p>
          <w:p w14:paraId="5E66D338" w14:textId="5173CC86" w:rsidR="00B138C5" w:rsidRPr="00F35EF9" w:rsidRDefault="0006572D" w:rsidP="00B138C5">
            <w:pPr>
              <w:shd w:val="clear" w:color="auto" w:fill="FFFFFF"/>
              <w:rPr>
                <w:rFonts w:ascii="yandex-sans" w:eastAsia="Times New Roman" w:hAnsi="yandex-sans"/>
                <w:color w:val="000000"/>
                <w:lang w:val="en-US"/>
              </w:rPr>
            </w:pPr>
            <w:r>
              <w:rPr>
                <w:rFonts w:ascii="yandex-sans" w:eastAsia="Times New Roman" w:hAnsi="yandex-sans"/>
                <w:color w:val="000000"/>
                <w:lang w:val="en-US"/>
              </w:rPr>
              <w:t xml:space="preserve">2. </w:t>
            </w:r>
            <w:r w:rsidR="00B138C5" w:rsidRPr="00F35EF9">
              <w:rPr>
                <w:rFonts w:ascii="yandex-sans" w:eastAsia="Times New Roman" w:hAnsi="yandex-sans"/>
                <w:color w:val="000000"/>
                <w:lang w:val="en-US"/>
              </w:rPr>
              <w:t xml:space="preserve">Surf the Internet to prepare a talk on </w:t>
            </w:r>
            <w:r w:rsidR="00B138C5">
              <w:rPr>
                <w:rFonts w:ascii="yandex-sans" w:eastAsia="Times New Roman" w:hAnsi="yandex-sans"/>
                <w:color w:val="000000"/>
                <w:lang w:val="en-US"/>
              </w:rPr>
              <w:t>competition regime in the UK/USA/Russia</w:t>
            </w:r>
            <w:r w:rsidR="00B138C5" w:rsidRPr="00F35EF9">
              <w:rPr>
                <w:rFonts w:ascii="yandex-sans" w:eastAsia="Times New Roman" w:hAnsi="yandex-sans"/>
                <w:color w:val="000000"/>
                <w:lang w:val="en-US"/>
              </w:rPr>
              <w:t>.</w:t>
            </w:r>
          </w:p>
          <w:p w14:paraId="6B405A5E" w14:textId="77777777" w:rsidR="00B138C5" w:rsidRPr="00F35EF9" w:rsidRDefault="00B138C5" w:rsidP="00EA675B">
            <w:pPr>
              <w:shd w:val="clear" w:color="auto" w:fill="FFFFFF"/>
              <w:rPr>
                <w:rFonts w:ascii="yandex-sans" w:eastAsia="Times New Roman" w:hAnsi="yandex-sans"/>
                <w:color w:val="000000"/>
                <w:lang w:val="en-US"/>
              </w:rPr>
            </w:pPr>
          </w:p>
          <w:p w14:paraId="3A2A24F8" w14:textId="0A0A9ECE" w:rsidR="00D85FA9" w:rsidRPr="00F35EF9" w:rsidRDefault="0006572D" w:rsidP="00D85FA9">
            <w:pPr>
              <w:shd w:val="clear" w:color="auto" w:fill="FFFFFF"/>
              <w:rPr>
                <w:rFonts w:ascii="yandex-sans" w:eastAsia="Times New Roman" w:hAnsi="yandex-sans"/>
                <w:color w:val="000000"/>
                <w:lang w:val="en-US"/>
              </w:rPr>
            </w:pPr>
            <w:r>
              <w:rPr>
                <w:rFonts w:ascii="yandex-sans" w:eastAsia="Times New Roman" w:hAnsi="yandex-sans"/>
                <w:color w:val="000000"/>
                <w:lang w:val="en-US"/>
              </w:rPr>
              <w:t xml:space="preserve">3. </w:t>
            </w:r>
            <w:r w:rsidR="00D85FA9" w:rsidRPr="00F35EF9">
              <w:rPr>
                <w:rFonts w:ascii="yandex-sans" w:eastAsia="Times New Roman" w:hAnsi="yandex-sans"/>
                <w:color w:val="000000"/>
                <w:lang w:val="en-US"/>
              </w:rPr>
              <w:t xml:space="preserve">Read the article about </w:t>
            </w:r>
            <w:r w:rsidR="00D85FA9">
              <w:rPr>
                <w:rFonts w:ascii="yandex-sans" w:eastAsia="Times New Roman" w:hAnsi="yandex-sans"/>
                <w:color w:val="000000"/>
                <w:lang w:val="en-US"/>
              </w:rPr>
              <w:t>WIPO functioning</w:t>
            </w:r>
            <w:r w:rsidR="00D85FA9" w:rsidRPr="00F35EF9">
              <w:rPr>
                <w:rFonts w:ascii="yandex-sans" w:eastAsia="Times New Roman" w:hAnsi="yandex-sans"/>
                <w:color w:val="000000"/>
                <w:lang w:val="en-US"/>
              </w:rPr>
              <w:t xml:space="preserve"> and prepare a summary outlining the key features.  Give reasons to your answer. Use the Internet resources.</w:t>
            </w:r>
          </w:p>
          <w:p w14:paraId="6E27A8D7" w14:textId="77777777" w:rsidR="00EA675B" w:rsidRPr="00F35EF9" w:rsidRDefault="00EA675B" w:rsidP="00EA675B">
            <w:pPr>
              <w:shd w:val="clear" w:color="auto" w:fill="FFFFFF"/>
              <w:rPr>
                <w:rFonts w:ascii="yandex-sans" w:eastAsia="Times New Roman" w:hAnsi="yandex-sans"/>
                <w:color w:val="000000"/>
                <w:lang w:val="en-US"/>
              </w:rPr>
            </w:pPr>
          </w:p>
          <w:p w14:paraId="0362CCAE" w14:textId="6FDC1FD8" w:rsidR="00D85FA9" w:rsidRDefault="0006572D" w:rsidP="00D85FA9">
            <w:pPr>
              <w:shd w:val="clear" w:color="auto" w:fill="FFFFFF"/>
              <w:rPr>
                <w:rFonts w:ascii="yandex-sans" w:eastAsia="Times New Roman" w:hAnsi="yandex-sans"/>
                <w:color w:val="000000"/>
                <w:lang w:val="en-US"/>
              </w:rPr>
            </w:pPr>
            <w:r>
              <w:rPr>
                <w:rFonts w:ascii="yandex-sans" w:eastAsia="Times New Roman" w:hAnsi="yandex-sans"/>
                <w:color w:val="000000"/>
                <w:lang w:val="en-US"/>
              </w:rPr>
              <w:t xml:space="preserve">4. </w:t>
            </w:r>
            <w:r w:rsidR="00D85FA9" w:rsidRPr="00F35EF9">
              <w:rPr>
                <w:rFonts w:ascii="yandex-sans" w:eastAsia="Times New Roman" w:hAnsi="yandex-sans"/>
                <w:color w:val="000000"/>
                <w:lang w:val="en-US"/>
              </w:rPr>
              <w:t xml:space="preserve">Prepare a presentation on </w:t>
            </w:r>
            <w:r w:rsidR="00D85FA9">
              <w:rPr>
                <w:rFonts w:ascii="yandex-sans" w:eastAsia="Times New Roman" w:hAnsi="yandex-sans"/>
                <w:color w:val="000000"/>
                <w:lang w:val="en-US"/>
              </w:rPr>
              <w:t>types of intellectual property</w:t>
            </w:r>
            <w:r w:rsidR="00D85FA9" w:rsidRPr="00F35EF9">
              <w:rPr>
                <w:rFonts w:ascii="yandex-sans" w:eastAsia="Times New Roman" w:hAnsi="yandex-sans"/>
                <w:color w:val="000000"/>
                <w:lang w:val="en-US"/>
              </w:rPr>
              <w:t>. Use emphatic and assertive constructions to make your talk more formal.</w:t>
            </w:r>
          </w:p>
          <w:p w14:paraId="0F4AF483" w14:textId="0FAE462D" w:rsidR="00D85FA9" w:rsidRDefault="00D85FA9" w:rsidP="00D85FA9">
            <w:pPr>
              <w:shd w:val="clear" w:color="auto" w:fill="FFFFFF"/>
              <w:rPr>
                <w:rFonts w:ascii="yandex-sans" w:eastAsia="Times New Roman" w:hAnsi="yandex-sans"/>
                <w:color w:val="000000"/>
                <w:lang w:val="en-US"/>
              </w:rPr>
            </w:pPr>
          </w:p>
          <w:p w14:paraId="3CFDFD66" w14:textId="06ABDF4E" w:rsidR="00D85FA9" w:rsidRDefault="0006572D" w:rsidP="00D85FA9">
            <w:pPr>
              <w:shd w:val="clear" w:color="auto" w:fill="FFFFFF"/>
              <w:rPr>
                <w:rFonts w:ascii="yandex-sans" w:eastAsia="Times New Roman" w:hAnsi="yandex-sans"/>
                <w:color w:val="000000"/>
                <w:lang w:val="en-US"/>
              </w:rPr>
            </w:pPr>
            <w:r>
              <w:rPr>
                <w:rFonts w:ascii="yandex-sans" w:eastAsia="Times New Roman" w:hAnsi="yandex-sans"/>
                <w:color w:val="000000"/>
                <w:lang w:val="en-US"/>
              </w:rPr>
              <w:t xml:space="preserve">1. </w:t>
            </w:r>
            <w:r w:rsidR="00D85FA9" w:rsidRPr="00772E8E">
              <w:rPr>
                <w:rFonts w:ascii="yandex-sans" w:eastAsia="Times New Roman" w:hAnsi="yandex-sans"/>
                <w:color w:val="000000"/>
                <w:lang w:val="en-US"/>
              </w:rPr>
              <w:t>In pairs prepare a dialogue</w:t>
            </w:r>
            <w:r w:rsidR="00D85FA9">
              <w:rPr>
                <w:rFonts w:ascii="yandex-sans" w:eastAsia="Times New Roman" w:hAnsi="yandex-sans"/>
                <w:color w:val="000000"/>
                <w:lang w:val="en-US"/>
              </w:rPr>
              <w:t xml:space="preserve"> between an employer and employee.</w:t>
            </w:r>
          </w:p>
          <w:p w14:paraId="48EA1F8D" w14:textId="7CD551F4" w:rsidR="00D85FA9" w:rsidRDefault="00D85FA9" w:rsidP="00D85FA9">
            <w:pPr>
              <w:shd w:val="clear" w:color="auto" w:fill="FFFFFF"/>
              <w:rPr>
                <w:rFonts w:ascii="yandex-sans" w:eastAsia="Times New Roman" w:hAnsi="yandex-sans"/>
                <w:color w:val="000000"/>
                <w:lang w:val="en-US"/>
              </w:rPr>
            </w:pPr>
          </w:p>
          <w:p w14:paraId="5220C894" w14:textId="67BAD421" w:rsidR="00D85FA9" w:rsidRPr="00772E8E" w:rsidRDefault="0006572D" w:rsidP="00D85FA9">
            <w:pPr>
              <w:shd w:val="clear" w:color="auto" w:fill="FFFFFF"/>
              <w:rPr>
                <w:rFonts w:ascii="yandex-sans" w:eastAsia="Times New Roman" w:hAnsi="yandex-sans"/>
                <w:color w:val="000000"/>
                <w:lang w:val="en-US"/>
              </w:rPr>
            </w:pPr>
            <w:r>
              <w:rPr>
                <w:rFonts w:ascii="yandex-sans" w:eastAsia="Times New Roman" w:hAnsi="yandex-sans"/>
                <w:color w:val="000000"/>
                <w:lang w:val="en-US"/>
              </w:rPr>
              <w:lastRenderedPageBreak/>
              <w:t xml:space="preserve">2. </w:t>
            </w:r>
            <w:r w:rsidR="00D85FA9">
              <w:rPr>
                <w:rFonts w:ascii="yandex-sans" w:eastAsia="Times New Roman" w:hAnsi="yandex-sans"/>
                <w:color w:val="000000"/>
                <w:lang w:val="en-US"/>
              </w:rPr>
              <w:t>Negotiate clauses of agreement on delivering goods by ship.</w:t>
            </w:r>
          </w:p>
          <w:p w14:paraId="1EB607A9" w14:textId="77777777" w:rsidR="00D85FA9" w:rsidRPr="00772E8E" w:rsidRDefault="00D85FA9" w:rsidP="00D85FA9">
            <w:pPr>
              <w:shd w:val="clear" w:color="auto" w:fill="FFFFFF"/>
              <w:rPr>
                <w:rFonts w:ascii="yandex-sans" w:eastAsia="Times New Roman" w:hAnsi="yandex-sans"/>
                <w:color w:val="000000"/>
                <w:lang w:val="en-US"/>
              </w:rPr>
            </w:pPr>
          </w:p>
          <w:p w14:paraId="481CF741" w14:textId="1F523428" w:rsidR="00D85FA9" w:rsidRPr="00F35EF9" w:rsidRDefault="0006572D" w:rsidP="00D85FA9">
            <w:pPr>
              <w:shd w:val="clear" w:color="auto" w:fill="FFFFFF"/>
              <w:rPr>
                <w:rFonts w:ascii="yandex-sans" w:eastAsia="Times New Roman" w:hAnsi="yandex-sans"/>
                <w:color w:val="000000"/>
                <w:lang w:val="en-US"/>
              </w:rPr>
            </w:pPr>
            <w:r>
              <w:rPr>
                <w:rFonts w:ascii="yandex-sans" w:eastAsia="Times New Roman" w:hAnsi="yandex-sans"/>
                <w:color w:val="000000"/>
                <w:lang w:val="en-US"/>
              </w:rPr>
              <w:t xml:space="preserve">3. </w:t>
            </w:r>
            <w:r w:rsidR="00D85FA9" w:rsidRPr="00F35EF9">
              <w:rPr>
                <w:rFonts w:ascii="yandex-sans" w:eastAsia="Times New Roman" w:hAnsi="yandex-sans"/>
                <w:color w:val="000000"/>
                <w:lang w:val="en-US"/>
              </w:rPr>
              <w:t xml:space="preserve">In pair discuss different types of negotiations. Try to persuade your partner to agree with your opinion. </w:t>
            </w:r>
          </w:p>
          <w:p w14:paraId="3C22167E" w14:textId="77777777" w:rsidR="001E516B" w:rsidRDefault="001E516B" w:rsidP="0011667A">
            <w:pPr>
              <w:ind w:right="57"/>
              <w:jc w:val="both"/>
              <w:rPr>
                <w:bCs/>
                <w:lang w:val="en-US"/>
              </w:rPr>
            </w:pPr>
          </w:p>
          <w:p w14:paraId="00DCE396" w14:textId="20A4E988" w:rsidR="00D85FA9" w:rsidRPr="00F35EF9" w:rsidRDefault="0006572D" w:rsidP="00D85FA9">
            <w:pPr>
              <w:shd w:val="clear" w:color="auto" w:fill="FFFFFF"/>
              <w:rPr>
                <w:rFonts w:ascii="yandex-sans" w:eastAsia="Times New Roman" w:hAnsi="yandex-sans"/>
                <w:color w:val="000000"/>
                <w:lang w:val="en-US"/>
              </w:rPr>
            </w:pPr>
            <w:r>
              <w:rPr>
                <w:rFonts w:ascii="yandex-sans" w:eastAsia="Times New Roman" w:hAnsi="yandex-sans"/>
                <w:color w:val="000000"/>
                <w:lang w:val="en-US"/>
              </w:rPr>
              <w:t xml:space="preserve">4. </w:t>
            </w:r>
            <w:r w:rsidR="00D85FA9" w:rsidRPr="00F35EF9">
              <w:rPr>
                <w:rFonts w:ascii="yandex-sans" w:eastAsia="Times New Roman" w:hAnsi="yandex-sans"/>
                <w:color w:val="000000"/>
                <w:lang w:val="en-US"/>
              </w:rPr>
              <w:t xml:space="preserve">Having read articles about </w:t>
            </w:r>
            <w:r w:rsidR="00D85FA9">
              <w:rPr>
                <w:rFonts w:ascii="yandex-sans" w:eastAsia="Times New Roman" w:hAnsi="yandex-sans"/>
                <w:color w:val="000000"/>
                <w:lang w:val="en-US"/>
              </w:rPr>
              <w:t>Competition Law</w:t>
            </w:r>
            <w:r w:rsidR="00D85FA9" w:rsidRPr="00F35EF9">
              <w:rPr>
                <w:rFonts w:ascii="yandex-sans" w:eastAsia="Times New Roman" w:hAnsi="yandex-sans"/>
                <w:color w:val="000000"/>
                <w:lang w:val="en-US"/>
              </w:rPr>
              <w:t xml:space="preserve"> in Russia prepare a review of the provided topic.</w:t>
            </w:r>
          </w:p>
          <w:p w14:paraId="4F263F7A" w14:textId="42A48228" w:rsidR="00D85FA9" w:rsidRPr="001E516B" w:rsidRDefault="00D85FA9" w:rsidP="0011667A">
            <w:pPr>
              <w:ind w:right="57"/>
              <w:jc w:val="both"/>
              <w:rPr>
                <w:bCs/>
                <w:lang w:val="en-US"/>
              </w:rPr>
            </w:pPr>
          </w:p>
        </w:tc>
      </w:tr>
      <w:tr w:rsidR="00B05A5C" w:rsidRPr="00C36FAA" w14:paraId="45449DCA" w14:textId="77777777" w:rsidTr="00B05A5C">
        <w:trPr>
          <w:trHeight w:val="1785"/>
        </w:trPr>
        <w:tc>
          <w:tcPr>
            <w:tcW w:w="2448" w:type="dxa"/>
            <w:hideMark/>
          </w:tcPr>
          <w:p w14:paraId="2549F5DD" w14:textId="77777777" w:rsidR="00B05A5C" w:rsidRPr="00C36FAA" w:rsidRDefault="00B05A5C" w:rsidP="00391F81">
            <w:pPr>
              <w:ind w:left="57" w:right="57"/>
              <w:jc w:val="both"/>
              <w:rPr>
                <w:b/>
                <w:highlight w:val="cyan"/>
              </w:rPr>
            </w:pPr>
            <w:bookmarkStart w:id="28" w:name="_Hlk166750453"/>
            <w:r w:rsidRPr="00C36FAA">
              <w:rPr>
                <w:b/>
              </w:rPr>
              <w:lastRenderedPageBreak/>
              <w:t xml:space="preserve">Наименование компетенции </w:t>
            </w:r>
          </w:p>
        </w:tc>
        <w:tc>
          <w:tcPr>
            <w:tcW w:w="2377" w:type="dxa"/>
            <w:hideMark/>
          </w:tcPr>
          <w:p w14:paraId="2169F4DB" w14:textId="77777777" w:rsidR="00B05A5C" w:rsidRPr="00C36FAA" w:rsidRDefault="00B05A5C" w:rsidP="00391F81">
            <w:pPr>
              <w:ind w:left="57" w:right="57"/>
              <w:jc w:val="both"/>
              <w:rPr>
                <w:b/>
                <w:highlight w:val="cyan"/>
              </w:rPr>
            </w:pPr>
            <w:r w:rsidRPr="00C36FAA">
              <w:rPr>
                <w:b/>
              </w:rPr>
              <w:t xml:space="preserve">Наименование  индикаторов достижения компетенции </w:t>
            </w:r>
          </w:p>
        </w:tc>
        <w:tc>
          <w:tcPr>
            <w:tcW w:w="2336" w:type="dxa"/>
            <w:hideMark/>
          </w:tcPr>
          <w:p w14:paraId="78E339AA" w14:textId="77777777" w:rsidR="00B05A5C" w:rsidRDefault="00B05A5C" w:rsidP="00391F81">
            <w:pPr>
              <w:ind w:left="57" w:right="57"/>
              <w:jc w:val="both"/>
              <w:rPr>
                <w:b/>
              </w:rPr>
            </w:pPr>
            <w:r w:rsidRPr="00C36FAA">
              <w:rPr>
                <w:b/>
              </w:rPr>
              <w:t>Результаты обучения (знания и умения), соотнесенные с индикаторами достижения компетенции</w:t>
            </w:r>
          </w:p>
          <w:p w14:paraId="4028333B" w14:textId="77777777" w:rsidR="00B05A5C" w:rsidRPr="00C36FAA" w:rsidRDefault="00B05A5C" w:rsidP="00391F81">
            <w:pPr>
              <w:ind w:left="57" w:right="57"/>
              <w:jc w:val="both"/>
              <w:rPr>
                <w:b/>
              </w:rPr>
            </w:pPr>
          </w:p>
        </w:tc>
        <w:tc>
          <w:tcPr>
            <w:tcW w:w="2615" w:type="dxa"/>
            <w:hideMark/>
          </w:tcPr>
          <w:p w14:paraId="61423DAA" w14:textId="77777777" w:rsidR="00B05A5C" w:rsidRPr="00C36FAA" w:rsidRDefault="00B05A5C" w:rsidP="00391F81">
            <w:pPr>
              <w:ind w:left="57" w:right="57"/>
              <w:jc w:val="both"/>
              <w:rPr>
                <w:b/>
                <w:highlight w:val="cyan"/>
              </w:rPr>
            </w:pPr>
            <w:r w:rsidRPr="00C36FAA">
              <w:rPr>
                <w:b/>
              </w:rPr>
              <w:t>Типовые контрольные задания</w:t>
            </w:r>
          </w:p>
        </w:tc>
      </w:tr>
      <w:tr w:rsidR="00B05A5C" w:rsidRPr="00B11FF8" w14:paraId="0CE40ECE" w14:textId="77777777" w:rsidTr="00B05A5C">
        <w:trPr>
          <w:trHeight w:val="135"/>
        </w:trPr>
        <w:tc>
          <w:tcPr>
            <w:tcW w:w="2448" w:type="dxa"/>
          </w:tcPr>
          <w:p w14:paraId="746631F6" w14:textId="77777777" w:rsidR="00B05A5C" w:rsidRPr="0082044A" w:rsidRDefault="00B05A5C" w:rsidP="00391F81">
            <w:pPr>
              <w:pStyle w:val="ConsPlusNormal"/>
              <w:widowControl/>
              <w:ind w:firstLine="0"/>
              <w:rPr>
                <w:rFonts w:ascii="Times New Roman" w:hAnsi="Times New Roman" w:cs="Times New Roman"/>
                <w:sz w:val="24"/>
                <w:szCs w:val="24"/>
              </w:rPr>
            </w:pPr>
            <w:r w:rsidRPr="0082044A">
              <w:rPr>
                <w:rFonts w:ascii="Times New Roman" w:hAnsi="Times New Roman" w:cs="Times New Roman"/>
                <w:b/>
                <w:bCs/>
                <w:sz w:val="24"/>
                <w:szCs w:val="24"/>
              </w:rPr>
              <w:t xml:space="preserve">УК 3 </w:t>
            </w:r>
            <w:r w:rsidRPr="0082044A">
              <w:rPr>
                <w:rFonts w:ascii="Times New Roman" w:hAnsi="Times New Roman" w:cs="Times New Roman"/>
                <w:sz w:val="24"/>
                <w:szCs w:val="24"/>
              </w:rPr>
              <w:t xml:space="preserve">Способность применять знания иностранного языка на уровне, достаточном для межличностного общения, учебной и профессиональной деятельности </w:t>
            </w:r>
          </w:p>
          <w:p w14:paraId="0F979392" w14:textId="77777777" w:rsidR="00B05A5C" w:rsidRPr="00C36FAA" w:rsidRDefault="00B05A5C" w:rsidP="00391F81">
            <w:pPr>
              <w:ind w:left="57" w:right="57"/>
              <w:rPr>
                <w:b/>
              </w:rPr>
            </w:pPr>
          </w:p>
        </w:tc>
        <w:tc>
          <w:tcPr>
            <w:tcW w:w="2377" w:type="dxa"/>
          </w:tcPr>
          <w:p w14:paraId="4504FC6A" w14:textId="77777777" w:rsidR="00B05A5C" w:rsidRDefault="00B05A5C" w:rsidP="00391F81">
            <w:r>
              <w:t xml:space="preserve">1. </w:t>
            </w:r>
            <w:r w:rsidRPr="002308BB">
              <w:rPr>
                <w:rFonts w:eastAsia="Calibri"/>
              </w:rPr>
              <w:t xml:space="preserve">Использует иностранный язык в межличностном общении и профессиональной деятельности, выбирая соответствующие </w:t>
            </w:r>
            <w:r w:rsidRPr="002308BB">
              <w:t>вербальные и невербальные средства коммуникации.</w:t>
            </w:r>
          </w:p>
          <w:p w14:paraId="6B544712" w14:textId="77777777" w:rsidR="00B05A5C" w:rsidRDefault="00B05A5C" w:rsidP="00391F81"/>
          <w:p w14:paraId="1B377234" w14:textId="77777777" w:rsidR="00B05A5C" w:rsidRDefault="00B05A5C" w:rsidP="00391F81"/>
          <w:p w14:paraId="392507B0" w14:textId="77777777" w:rsidR="00B05A5C" w:rsidRDefault="00B05A5C" w:rsidP="00391F81"/>
          <w:p w14:paraId="5CA4B9C3" w14:textId="77777777" w:rsidR="00B05A5C" w:rsidRDefault="00B05A5C" w:rsidP="00391F81"/>
          <w:p w14:paraId="36774AFA" w14:textId="77777777" w:rsidR="00B05A5C" w:rsidRDefault="00B05A5C" w:rsidP="00391F81"/>
          <w:p w14:paraId="19842A32" w14:textId="77777777" w:rsidR="00B05A5C" w:rsidRDefault="00B05A5C" w:rsidP="00391F81"/>
          <w:p w14:paraId="7E537DAD" w14:textId="77777777" w:rsidR="00B05A5C" w:rsidRDefault="00B05A5C" w:rsidP="00391F81"/>
          <w:p w14:paraId="64095AEB" w14:textId="77777777" w:rsidR="00B05A5C" w:rsidRDefault="00B05A5C" w:rsidP="00391F81"/>
          <w:p w14:paraId="55F1D9FD" w14:textId="77777777" w:rsidR="00B05A5C" w:rsidRDefault="00B05A5C" w:rsidP="00391F81"/>
          <w:p w14:paraId="3A4498FA" w14:textId="77777777" w:rsidR="00B05A5C" w:rsidRDefault="00B05A5C" w:rsidP="00391F81"/>
          <w:p w14:paraId="74AD6F08" w14:textId="77777777" w:rsidR="00B05A5C" w:rsidRDefault="00B05A5C" w:rsidP="00391F81"/>
          <w:p w14:paraId="3C89794C" w14:textId="77777777" w:rsidR="00B05A5C" w:rsidRDefault="00B05A5C" w:rsidP="00391F81"/>
          <w:p w14:paraId="00FF27F6" w14:textId="77777777" w:rsidR="00B05A5C" w:rsidRDefault="00B05A5C" w:rsidP="00391F81"/>
          <w:p w14:paraId="57ACC98E" w14:textId="77777777" w:rsidR="00B05A5C" w:rsidRDefault="00B05A5C" w:rsidP="00391F81"/>
          <w:p w14:paraId="1ABD277A" w14:textId="77777777" w:rsidR="00B05A5C" w:rsidRDefault="00B05A5C" w:rsidP="00391F81"/>
          <w:p w14:paraId="65A03EEC" w14:textId="77777777" w:rsidR="00B05A5C" w:rsidRDefault="00B05A5C" w:rsidP="00391F81"/>
          <w:p w14:paraId="4F9AC823" w14:textId="77777777" w:rsidR="00B05A5C" w:rsidRDefault="00B05A5C" w:rsidP="00391F81"/>
          <w:p w14:paraId="7FFCCFD6" w14:textId="77777777" w:rsidR="00B05A5C" w:rsidRDefault="00B05A5C" w:rsidP="00391F81"/>
          <w:p w14:paraId="20BE3EE1" w14:textId="77777777" w:rsidR="00B05A5C" w:rsidRDefault="00B05A5C" w:rsidP="00391F81"/>
          <w:p w14:paraId="3D7EF436" w14:textId="77777777" w:rsidR="00B05A5C" w:rsidRDefault="00B05A5C" w:rsidP="00391F81"/>
          <w:p w14:paraId="4A6B977B" w14:textId="77777777" w:rsidR="00B05A5C" w:rsidRDefault="00B05A5C" w:rsidP="00391F81"/>
          <w:p w14:paraId="1C9F17B0" w14:textId="77777777" w:rsidR="00B05A5C" w:rsidRDefault="00B05A5C" w:rsidP="00391F81"/>
          <w:p w14:paraId="1E5C71CA" w14:textId="77777777" w:rsidR="00B05A5C" w:rsidRDefault="00B05A5C" w:rsidP="00391F81"/>
          <w:p w14:paraId="5B86045C" w14:textId="77777777" w:rsidR="00B05A5C" w:rsidRDefault="00B05A5C" w:rsidP="00391F81"/>
          <w:p w14:paraId="3F621D2E" w14:textId="77777777" w:rsidR="00B05A5C" w:rsidRPr="002308BB" w:rsidRDefault="00B05A5C" w:rsidP="00391F81"/>
          <w:p w14:paraId="32064CCC" w14:textId="77777777" w:rsidR="00B05A5C" w:rsidRDefault="00B05A5C" w:rsidP="00391F81">
            <w:pPr>
              <w:rPr>
                <w:rFonts w:eastAsia="Calibri"/>
              </w:rPr>
            </w:pPr>
            <w:r w:rsidRPr="002308BB">
              <w:rPr>
                <w:rFonts w:eastAsia="Calibri"/>
              </w:rPr>
              <w:t xml:space="preserve">2. Реализует на иностранном языке коммуникативные намерения устно и письменно, используя современные </w:t>
            </w:r>
            <w:r w:rsidRPr="002308BB">
              <w:rPr>
                <w:bCs/>
              </w:rPr>
              <w:t>информационно-коммуникационные технологии.</w:t>
            </w:r>
            <w:r w:rsidRPr="002308BB">
              <w:rPr>
                <w:rFonts w:eastAsia="Calibri"/>
              </w:rPr>
              <w:t xml:space="preserve">   </w:t>
            </w:r>
          </w:p>
          <w:p w14:paraId="36BCF4D8" w14:textId="77777777" w:rsidR="00B05A5C" w:rsidRDefault="00B05A5C" w:rsidP="00391F81">
            <w:pPr>
              <w:rPr>
                <w:rFonts w:eastAsia="Calibri"/>
              </w:rPr>
            </w:pPr>
          </w:p>
          <w:p w14:paraId="0A09C7EE" w14:textId="77777777" w:rsidR="00B05A5C" w:rsidRDefault="00B05A5C" w:rsidP="00391F81">
            <w:pPr>
              <w:rPr>
                <w:rFonts w:eastAsia="Calibri"/>
              </w:rPr>
            </w:pPr>
          </w:p>
          <w:p w14:paraId="3447B78C" w14:textId="77777777" w:rsidR="00B05A5C" w:rsidRDefault="00B05A5C" w:rsidP="00391F81">
            <w:pPr>
              <w:rPr>
                <w:rFonts w:eastAsia="Calibri"/>
              </w:rPr>
            </w:pPr>
          </w:p>
          <w:p w14:paraId="3E5957A4" w14:textId="77777777" w:rsidR="00B05A5C" w:rsidRDefault="00B05A5C" w:rsidP="00391F81">
            <w:pPr>
              <w:rPr>
                <w:rFonts w:eastAsia="Calibri"/>
              </w:rPr>
            </w:pPr>
          </w:p>
          <w:p w14:paraId="048409FF" w14:textId="77777777" w:rsidR="00B05A5C" w:rsidRDefault="00B05A5C" w:rsidP="00391F81">
            <w:pPr>
              <w:rPr>
                <w:rFonts w:eastAsia="Calibri"/>
              </w:rPr>
            </w:pPr>
          </w:p>
          <w:p w14:paraId="58801FD3" w14:textId="77777777" w:rsidR="00B05A5C" w:rsidRDefault="00B05A5C" w:rsidP="00391F81">
            <w:pPr>
              <w:rPr>
                <w:rFonts w:eastAsia="Calibri"/>
              </w:rPr>
            </w:pPr>
          </w:p>
          <w:p w14:paraId="4651D797" w14:textId="77777777" w:rsidR="00B05A5C" w:rsidRDefault="00B05A5C" w:rsidP="00391F81">
            <w:pPr>
              <w:rPr>
                <w:rFonts w:eastAsia="Calibri"/>
              </w:rPr>
            </w:pPr>
          </w:p>
          <w:p w14:paraId="4CC891F3" w14:textId="77777777" w:rsidR="00B05A5C" w:rsidRDefault="00B05A5C" w:rsidP="00391F81">
            <w:pPr>
              <w:rPr>
                <w:rFonts w:eastAsia="Calibri"/>
              </w:rPr>
            </w:pPr>
          </w:p>
          <w:p w14:paraId="4593E5CD" w14:textId="77777777" w:rsidR="00B05A5C" w:rsidRDefault="00B05A5C" w:rsidP="00391F81">
            <w:pPr>
              <w:rPr>
                <w:rFonts w:eastAsia="Calibri"/>
              </w:rPr>
            </w:pPr>
          </w:p>
          <w:p w14:paraId="55E3D119" w14:textId="77777777" w:rsidR="00B05A5C" w:rsidRDefault="00B05A5C" w:rsidP="00391F81">
            <w:pPr>
              <w:rPr>
                <w:rFonts w:eastAsia="Calibri"/>
              </w:rPr>
            </w:pPr>
          </w:p>
          <w:p w14:paraId="1FD98DF1" w14:textId="77777777" w:rsidR="00B05A5C" w:rsidRDefault="00B05A5C" w:rsidP="00391F81">
            <w:pPr>
              <w:rPr>
                <w:rFonts w:eastAsia="Calibri"/>
              </w:rPr>
            </w:pPr>
          </w:p>
          <w:p w14:paraId="78271291" w14:textId="77777777" w:rsidR="00B05A5C" w:rsidRDefault="00B05A5C" w:rsidP="00391F81">
            <w:pPr>
              <w:rPr>
                <w:rFonts w:eastAsia="Calibri"/>
              </w:rPr>
            </w:pPr>
          </w:p>
          <w:p w14:paraId="0E00317A" w14:textId="77777777" w:rsidR="00B05A5C" w:rsidRDefault="00B05A5C" w:rsidP="00391F81">
            <w:pPr>
              <w:rPr>
                <w:rFonts w:eastAsia="Calibri"/>
              </w:rPr>
            </w:pPr>
          </w:p>
          <w:p w14:paraId="3876BEE8" w14:textId="77777777" w:rsidR="00B05A5C" w:rsidRDefault="00B05A5C" w:rsidP="00391F81">
            <w:pPr>
              <w:rPr>
                <w:rFonts w:eastAsia="Calibri"/>
              </w:rPr>
            </w:pPr>
          </w:p>
          <w:p w14:paraId="3E869CDA" w14:textId="77777777" w:rsidR="00B05A5C" w:rsidRDefault="00B05A5C" w:rsidP="00391F81">
            <w:pPr>
              <w:rPr>
                <w:rFonts w:eastAsia="Calibri"/>
              </w:rPr>
            </w:pPr>
          </w:p>
          <w:p w14:paraId="4D3C377A" w14:textId="77777777" w:rsidR="00B05A5C" w:rsidRDefault="00B05A5C" w:rsidP="00391F81">
            <w:pPr>
              <w:rPr>
                <w:rFonts w:eastAsia="Calibri"/>
              </w:rPr>
            </w:pPr>
          </w:p>
          <w:p w14:paraId="1A292CD2" w14:textId="77777777" w:rsidR="00B05A5C" w:rsidRDefault="00B05A5C" w:rsidP="00391F81">
            <w:pPr>
              <w:rPr>
                <w:rFonts w:eastAsia="Calibri"/>
              </w:rPr>
            </w:pPr>
          </w:p>
          <w:p w14:paraId="38A9448A" w14:textId="77777777" w:rsidR="00B05A5C" w:rsidRDefault="00B05A5C" w:rsidP="00391F81">
            <w:pPr>
              <w:rPr>
                <w:rFonts w:eastAsia="Calibri"/>
              </w:rPr>
            </w:pPr>
          </w:p>
          <w:p w14:paraId="50B72A37" w14:textId="77777777" w:rsidR="00B05A5C" w:rsidRDefault="00B05A5C" w:rsidP="00391F81">
            <w:pPr>
              <w:rPr>
                <w:rFonts w:eastAsia="Calibri"/>
              </w:rPr>
            </w:pPr>
          </w:p>
          <w:p w14:paraId="1DDB4FC8" w14:textId="77777777" w:rsidR="00B05A5C" w:rsidRDefault="00B05A5C" w:rsidP="00391F81">
            <w:pPr>
              <w:rPr>
                <w:rFonts w:eastAsia="Calibri"/>
              </w:rPr>
            </w:pPr>
          </w:p>
          <w:p w14:paraId="0190704B" w14:textId="77777777" w:rsidR="00B05A5C" w:rsidRDefault="00B05A5C" w:rsidP="00391F81">
            <w:pPr>
              <w:rPr>
                <w:rFonts w:eastAsia="Calibri"/>
              </w:rPr>
            </w:pPr>
          </w:p>
          <w:p w14:paraId="1D30AF69" w14:textId="77777777" w:rsidR="00B05A5C" w:rsidRDefault="00B05A5C" w:rsidP="00391F81">
            <w:pPr>
              <w:rPr>
                <w:rFonts w:eastAsia="Calibri"/>
              </w:rPr>
            </w:pPr>
          </w:p>
          <w:p w14:paraId="6FC61188" w14:textId="77777777" w:rsidR="00B05A5C" w:rsidRDefault="00B05A5C" w:rsidP="00391F81">
            <w:pPr>
              <w:rPr>
                <w:rFonts w:eastAsia="Calibri"/>
              </w:rPr>
            </w:pPr>
          </w:p>
          <w:p w14:paraId="1C9B7134" w14:textId="77777777" w:rsidR="00B05A5C" w:rsidRDefault="00B05A5C" w:rsidP="00391F81">
            <w:pPr>
              <w:rPr>
                <w:rFonts w:eastAsia="Calibri"/>
              </w:rPr>
            </w:pPr>
          </w:p>
          <w:p w14:paraId="12528B38" w14:textId="77777777" w:rsidR="00B05A5C" w:rsidRDefault="00B05A5C" w:rsidP="00391F81">
            <w:pPr>
              <w:rPr>
                <w:rFonts w:eastAsia="Calibri"/>
              </w:rPr>
            </w:pPr>
          </w:p>
          <w:p w14:paraId="03B3A715" w14:textId="77777777" w:rsidR="00B05A5C" w:rsidRDefault="00B05A5C" w:rsidP="00391F81">
            <w:pPr>
              <w:rPr>
                <w:rFonts w:eastAsia="Calibri"/>
              </w:rPr>
            </w:pPr>
          </w:p>
          <w:p w14:paraId="1E1D8BE6" w14:textId="77777777" w:rsidR="00B05A5C" w:rsidRDefault="00B05A5C" w:rsidP="00391F81">
            <w:pPr>
              <w:rPr>
                <w:rFonts w:eastAsia="Calibri"/>
              </w:rPr>
            </w:pPr>
          </w:p>
          <w:p w14:paraId="6E8CC407" w14:textId="77777777" w:rsidR="00B05A5C" w:rsidRDefault="00B05A5C" w:rsidP="00391F81">
            <w:pPr>
              <w:rPr>
                <w:rFonts w:eastAsia="Calibri"/>
              </w:rPr>
            </w:pPr>
          </w:p>
          <w:p w14:paraId="294939B4" w14:textId="77777777" w:rsidR="00B05A5C" w:rsidRDefault="00B05A5C" w:rsidP="00391F81">
            <w:pPr>
              <w:rPr>
                <w:rFonts w:eastAsia="Calibri"/>
              </w:rPr>
            </w:pPr>
          </w:p>
          <w:p w14:paraId="79377D49" w14:textId="77777777" w:rsidR="00B05A5C" w:rsidRPr="002308BB" w:rsidRDefault="00B05A5C" w:rsidP="00391F81">
            <w:pPr>
              <w:rPr>
                <w:rFonts w:eastAsia="Calibri"/>
              </w:rPr>
            </w:pPr>
          </w:p>
          <w:p w14:paraId="60CE63FC" w14:textId="77777777" w:rsidR="00B05A5C" w:rsidRPr="002308BB" w:rsidRDefault="00B05A5C" w:rsidP="00391F81">
            <w:pPr>
              <w:contextualSpacing/>
            </w:pPr>
            <w:r w:rsidRPr="002308BB">
              <w:rPr>
                <w:rFonts w:eastAsia="Calibri"/>
              </w:rPr>
              <w:t>3. Использует приемы</w:t>
            </w:r>
            <w:r w:rsidRPr="002308BB">
              <w:t xml:space="preserve"> публичной речи и делового и профессионального дискурса на иностранном языке.</w:t>
            </w:r>
          </w:p>
          <w:p w14:paraId="68DEAE29" w14:textId="77777777" w:rsidR="00B05A5C" w:rsidRDefault="00B05A5C" w:rsidP="00391F81">
            <w:pPr>
              <w:contextualSpacing/>
              <w:rPr>
                <w:rFonts w:eastAsia="Calibri"/>
              </w:rPr>
            </w:pPr>
          </w:p>
          <w:p w14:paraId="41CC3F26" w14:textId="77777777" w:rsidR="00B05A5C" w:rsidRDefault="00B05A5C" w:rsidP="00391F81">
            <w:pPr>
              <w:contextualSpacing/>
              <w:rPr>
                <w:rFonts w:eastAsia="Calibri"/>
              </w:rPr>
            </w:pPr>
          </w:p>
          <w:p w14:paraId="539F6FFE" w14:textId="77777777" w:rsidR="00B05A5C" w:rsidRDefault="00B05A5C" w:rsidP="00391F81">
            <w:pPr>
              <w:contextualSpacing/>
              <w:rPr>
                <w:rFonts w:eastAsia="Calibri"/>
              </w:rPr>
            </w:pPr>
          </w:p>
          <w:p w14:paraId="26983F4A" w14:textId="77777777" w:rsidR="00B05A5C" w:rsidRDefault="00B05A5C" w:rsidP="00391F81">
            <w:pPr>
              <w:contextualSpacing/>
              <w:rPr>
                <w:rFonts w:eastAsia="Calibri"/>
              </w:rPr>
            </w:pPr>
          </w:p>
          <w:p w14:paraId="39C0AF75" w14:textId="77777777" w:rsidR="00B05A5C" w:rsidRDefault="00B05A5C" w:rsidP="00391F81">
            <w:pPr>
              <w:contextualSpacing/>
              <w:rPr>
                <w:rFonts w:eastAsia="Calibri"/>
              </w:rPr>
            </w:pPr>
          </w:p>
          <w:p w14:paraId="3017F079" w14:textId="77777777" w:rsidR="00B05A5C" w:rsidRDefault="00B05A5C" w:rsidP="00391F81">
            <w:pPr>
              <w:contextualSpacing/>
              <w:rPr>
                <w:rFonts w:eastAsia="Calibri"/>
              </w:rPr>
            </w:pPr>
          </w:p>
          <w:p w14:paraId="21712B0D" w14:textId="77777777" w:rsidR="00B05A5C" w:rsidRDefault="00B05A5C" w:rsidP="00391F81">
            <w:pPr>
              <w:contextualSpacing/>
              <w:rPr>
                <w:rFonts w:eastAsia="Calibri"/>
              </w:rPr>
            </w:pPr>
          </w:p>
          <w:p w14:paraId="0D8D4414" w14:textId="77777777" w:rsidR="00B05A5C" w:rsidRDefault="00B05A5C" w:rsidP="00391F81">
            <w:pPr>
              <w:contextualSpacing/>
              <w:rPr>
                <w:rFonts w:eastAsia="Calibri"/>
              </w:rPr>
            </w:pPr>
          </w:p>
          <w:p w14:paraId="7F796923" w14:textId="77777777" w:rsidR="00B05A5C" w:rsidRDefault="00B05A5C" w:rsidP="00391F81">
            <w:pPr>
              <w:contextualSpacing/>
              <w:rPr>
                <w:rFonts w:eastAsia="Calibri"/>
              </w:rPr>
            </w:pPr>
          </w:p>
          <w:p w14:paraId="6FC3548E" w14:textId="77777777" w:rsidR="00B05A5C" w:rsidRDefault="00B05A5C" w:rsidP="00391F81">
            <w:pPr>
              <w:contextualSpacing/>
              <w:rPr>
                <w:rFonts w:eastAsia="Calibri"/>
              </w:rPr>
            </w:pPr>
          </w:p>
          <w:p w14:paraId="338FBAB5" w14:textId="77777777" w:rsidR="00B05A5C" w:rsidRDefault="00B05A5C" w:rsidP="00391F81">
            <w:pPr>
              <w:contextualSpacing/>
              <w:rPr>
                <w:rFonts w:eastAsia="Calibri"/>
              </w:rPr>
            </w:pPr>
          </w:p>
          <w:p w14:paraId="2BFA739E" w14:textId="77777777" w:rsidR="00B05A5C" w:rsidRDefault="00B05A5C" w:rsidP="00391F81">
            <w:pPr>
              <w:contextualSpacing/>
              <w:rPr>
                <w:rFonts w:eastAsia="Calibri"/>
              </w:rPr>
            </w:pPr>
          </w:p>
          <w:p w14:paraId="42324146" w14:textId="77777777" w:rsidR="00B05A5C" w:rsidRDefault="00B05A5C" w:rsidP="00391F81">
            <w:pPr>
              <w:contextualSpacing/>
              <w:rPr>
                <w:rFonts w:eastAsia="Calibri"/>
              </w:rPr>
            </w:pPr>
          </w:p>
          <w:p w14:paraId="1CFF0235" w14:textId="77777777" w:rsidR="00B05A5C" w:rsidRDefault="00B05A5C" w:rsidP="00391F81">
            <w:pPr>
              <w:contextualSpacing/>
              <w:rPr>
                <w:rFonts w:eastAsia="Calibri"/>
              </w:rPr>
            </w:pPr>
          </w:p>
          <w:p w14:paraId="7E0474AE" w14:textId="77777777" w:rsidR="00B05A5C" w:rsidRDefault="00B05A5C" w:rsidP="00391F81">
            <w:pPr>
              <w:contextualSpacing/>
              <w:rPr>
                <w:rFonts w:eastAsia="Calibri"/>
              </w:rPr>
            </w:pPr>
          </w:p>
          <w:p w14:paraId="0BFD37B7" w14:textId="77777777" w:rsidR="00B05A5C" w:rsidRDefault="00B05A5C" w:rsidP="00391F81">
            <w:pPr>
              <w:contextualSpacing/>
              <w:rPr>
                <w:rFonts w:eastAsia="Calibri"/>
              </w:rPr>
            </w:pPr>
          </w:p>
          <w:p w14:paraId="0C4F2EBE" w14:textId="77777777" w:rsidR="00B05A5C" w:rsidRDefault="00B05A5C" w:rsidP="00391F81">
            <w:pPr>
              <w:contextualSpacing/>
              <w:rPr>
                <w:rFonts w:eastAsia="Calibri"/>
              </w:rPr>
            </w:pPr>
          </w:p>
          <w:p w14:paraId="54C0D888" w14:textId="77777777" w:rsidR="00B05A5C" w:rsidRDefault="00B05A5C" w:rsidP="00391F81">
            <w:pPr>
              <w:contextualSpacing/>
              <w:rPr>
                <w:rFonts w:eastAsia="Calibri"/>
              </w:rPr>
            </w:pPr>
          </w:p>
          <w:p w14:paraId="053FCB60" w14:textId="77777777" w:rsidR="00B05A5C" w:rsidRDefault="00B05A5C" w:rsidP="00391F81">
            <w:pPr>
              <w:contextualSpacing/>
              <w:rPr>
                <w:rFonts w:eastAsia="Calibri"/>
              </w:rPr>
            </w:pPr>
          </w:p>
          <w:p w14:paraId="7B69DFEA" w14:textId="77777777" w:rsidR="00B05A5C" w:rsidRDefault="00B05A5C" w:rsidP="00391F81">
            <w:pPr>
              <w:contextualSpacing/>
              <w:rPr>
                <w:rFonts w:eastAsia="Calibri"/>
              </w:rPr>
            </w:pPr>
          </w:p>
          <w:p w14:paraId="27BFFD22" w14:textId="77777777" w:rsidR="00B05A5C" w:rsidRDefault="00B05A5C" w:rsidP="00391F81">
            <w:pPr>
              <w:contextualSpacing/>
              <w:rPr>
                <w:rFonts w:eastAsia="Calibri"/>
              </w:rPr>
            </w:pPr>
          </w:p>
          <w:p w14:paraId="0B5ED533" w14:textId="77777777" w:rsidR="00B05A5C" w:rsidRDefault="00B05A5C" w:rsidP="00391F81">
            <w:pPr>
              <w:contextualSpacing/>
              <w:rPr>
                <w:rFonts w:eastAsia="Calibri"/>
              </w:rPr>
            </w:pPr>
          </w:p>
          <w:p w14:paraId="5025C2D1" w14:textId="77777777" w:rsidR="00B05A5C" w:rsidRDefault="00B05A5C" w:rsidP="00391F81">
            <w:pPr>
              <w:contextualSpacing/>
              <w:rPr>
                <w:rFonts w:eastAsia="Calibri"/>
              </w:rPr>
            </w:pPr>
          </w:p>
          <w:p w14:paraId="53AFBC18" w14:textId="77777777" w:rsidR="00B05A5C" w:rsidRDefault="00B05A5C" w:rsidP="00391F81">
            <w:pPr>
              <w:contextualSpacing/>
              <w:rPr>
                <w:rFonts w:eastAsia="Calibri"/>
              </w:rPr>
            </w:pPr>
          </w:p>
          <w:p w14:paraId="17CFBB57" w14:textId="77777777" w:rsidR="00B05A5C" w:rsidRPr="002308BB" w:rsidRDefault="00B05A5C" w:rsidP="00391F81">
            <w:pPr>
              <w:contextualSpacing/>
            </w:pPr>
            <w:r w:rsidRPr="002308BB">
              <w:rPr>
                <w:rFonts w:eastAsia="Calibri"/>
              </w:rPr>
              <w:t>4.Демонстрирует владения</w:t>
            </w:r>
            <w:r w:rsidRPr="002308BB">
              <w:t xml:space="preserve"> основами академической коммуникации и речевого этикета изучаемого иностранного языка.</w:t>
            </w:r>
          </w:p>
          <w:p w14:paraId="1752AB2F" w14:textId="77777777" w:rsidR="00B05A5C" w:rsidRDefault="00B05A5C" w:rsidP="00391F81">
            <w:pPr>
              <w:contextualSpacing/>
              <w:rPr>
                <w:rFonts w:eastAsia="Calibri"/>
              </w:rPr>
            </w:pPr>
          </w:p>
          <w:p w14:paraId="597DF4DA" w14:textId="77777777" w:rsidR="00B05A5C" w:rsidRDefault="00B05A5C" w:rsidP="00391F81">
            <w:pPr>
              <w:contextualSpacing/>
              <w:rPr>
                <w:rFonts w:eastAsia="Calibri"/>
              </w:rPr>
            </w:pPr>
          </w:p>
          <w:p w14:paraId="502733AC" w14:textId="77777777" w:rsidR="00B05A5C" w:rsidRDefault="00B05A5C" w:rsidP="00391F81">
            <w:pPr>
              <w:contextualSpacing/>
              <w:rPr>
                <w:rFonts w:eastAsia="Calibri"/>
              </w:rPr>
            </w:pPr>
          </w:p>
          <w:p w14:paraId="0AF63D95" w14:textId="77777777" w:rsidR="00B05A5C" w:rsidRDefault="00B05A5C" w:rsidP="00391F81">
            <w:pPr>
              <w:contextualSpacing/>
              <w:rPr>
                <w:rFonts w:eastAsia="Calibri"/>
              </w:rPr>
            </w:pPr>
          </w:p>
          <w:p w14:paraId="23A5266B" w14:textId="77777777" w:rsidR="00B05A5C" w:rsidRDefault="00B05A5C" w:rsidP="00391F81">
            <w:pPr>
              <w:contextualSpacing/>
              <w:rPr>
                <w:rFonts w:eastAsia="Calibri"/>
              </w:rPr>
            </w:pPr>
          </w:p>
          <w:p w14:paraId="11BF8D92" w14:textId="77777777" w:rsidR="00B05A5C" w:rsidRDefault="00B05A5C" w:rsidP="00391F81">
            <w:pPr>
              <w:contextualSpacing/>
              <w:rPr>
                <w:rFonts w:eastAsia="Calibri"/>
              </w:rPr>
            </w:pPr>
          </w:p>
          <w:p w14:paraId="7CA6E471" w14:textId="77777777" w:rsidR="00B05A5C" w:rsidRDefault="00B05A5C" w:rsidP="00391F81">
            <w:pPr>
              <w:contextualSpacing/>
              <w:rPr>
                <w:rFonts w:eastAsia="Calibri"/>
              </w:rPr>
            </w:pPr>
          </w:p>
          <w:p w14:paraId="2996AB0E" w14:textId="77777777" w:rsidR="00B05A5C" w:rsidRDefault="00B05A5C" w:rsidP="00391F81">
            <w:pPr>
              <w:contextualSpacing/>
              <w:rPr>
                <w:rFonts w:eastAsia="Calibri"/>
              </w:rPr>
            </w:pPr>
          </w:p>
          <w:p w14:paraId="142CF00F" w14:textId="77777777" w:rsidR="00B05A5C" w:rsidRDefault="00B05A5C" w:rsidP="00391F81">
            <w:pPr>
              <w:contextualSpacing/>
              <w:rPr>
                <w:rFonts w:eastAsia="Calibri"/>
              </w:rPr>
            </w:pPr>
          </w:p>
          <w:p w14:paraId="1B023D3A" w14:textId="77777777" w:rsidR="00B05A5C" w:rsidRDefault="00B05A5C" w:rsidP="00391F81">
            <w:pPr>
              <w:contextualSpacing/>
              <w:rPr>
                <w:rFonts w:eastAsia="Calibri"/>
              </w:rPr>
            </w:pPr>
          </w:p>
          <w:p w14:paraId="3FF3A260" w14:textId="77777777" w:rsidR="00B05A5C" w:rsidRDefault="00B05A5C" w:rsidP="00391F81">
            <w:pPr>
              <w:contextualSpacing/>
              <w:rPr>
                <w:rFonts w:eastAsia="Calibri"/>
              </w:rPr>
            </w:pPr>
          </w:p>
          <w:p w14:paraId="00A92195" w14:textId="77777777" w:rsidR="00B05A5C" w:rsidRDefault="00B05A5C" w:rsidP="00391F81">
            <w:pPr>
              <w:contextualSpacing/>
              <w:rPr>
                <w:rFonts w:eastAsia="Calibri"/>
              </w:rPr>
            </w:pPr>
          </w:p>
          <w:p w14:paraId="737A0966" w14:textId="77777777" w:rsidR="00B05A5C" w:rsidRDefault="00B05A5C" w:rsidP="00391F81">
            <w:pPr>
              <w:contextualSpacing/>
              <w:rPr>
                <w:rFonts w:eastAsia="Calibri"/>
              </w:rPr>
            </w:pPr>
          </w:p>
          <w:p w14:paraId="2BC777B5" w14:textId="77777777" w:rsidR="00B05A5C" w:rsidRDefault="00B05A5C" w:rsidP="00391F81">
            <w:pPr>
              <w:contextualSpacing/>
              <w:rPr>
                <w:rFonts w:eastAsia="Calibri"/>
              </w:rPr>
            </w:pPr>
          </w:p>
          <w:p w14:paraId="1E481E1E" w14:textId="77777777" w:rsidR="00B05A5C" w:rsidRDefault="00B05A5C" w:rsidP="00391F81">
            <w:pPr>
              <w:contextualSpacing/>
              <w:rPr>
                <w:rFonts w:eastAsia="Calibri"/>
              </w:rPr>
            </w:pPr>
          </w:p>
          <w:p w14:paraId="4FB823B0" w14:textId="77777777" w:rsidR="00B05A5C" w:rsidRDefault="00B05A5C" w:rsidP="00391F81">
            <w:pPr>
              <w:contextualSpacing/>
              <w:rPr>
                <w:rFonts w:eastAsia="Calibri"/>
              </w:rPr>
            </w:pPr>
          </w:p>
          <w:p w14:paraId="663DF904" w14:textId="77777777" w:rsidR="00B05A5C" w:rsidRDefault="00B05A5C" w:rsidP="00391F81">
            <w:pPr>
              <w:contextualSpacing/>
              <w:rPr>
                <w:rFonts w:eastAsia="Calibri"/>
              </w:rPr>
            </w:pPr>
          </w:p>
          <w:p w14:paraId="728705BC" w14:textId="77777777" w:rsidR="00B05A5C" w:rsidRDefault="00B05A5C" w:rsidP="00391F81">
            <w:pPr>
              <w:contextualSpacing/>
              <w:rPr>
                <w:rFonts w:eastAsia="Calibri"/>
              </w:rPr>
            </w:pPr>
          </w:p>
          <w:p w14:paraId="40F40418" w14:textId="77777777" w:rsidR="00B05A5C" w:rsidRDefault="00B05A5C" w:rsidP="00391F81">
            <w:pPr>
              <w:contextualSpacing/>
              <w:rPr>
                <w:rFonts w:eastAsia="Calibri"/>
              </w:rPr>
            </w:pPr>
          </w:p>
          <w:p w14:paraId="6C4DDDDD" w14:textId="77777777" w:rsidR="00B05A5C" w:rsidRDefault="00B05A5C" w:rsidP="00391F81">
            <w:pPr>
              <w:contextualSpacing/>
              <w:rPr>
                <w:rFonts w:eastAsia="Calibri"/>
              </w:rPr>
            </w:pPr>
          </w:p>
          <w:p w14:paraId="02455CA1" w14:textId="77777777" w:rsidR="00B05A5C" w:rsidRDefault="00B05A5C" w:rsidP="00391F81">
            <w:pPr>
              <w:contextualSpacing/>
              <w:rPr>
                <w:rFonts w:eastAsia="Calibri"/>
              </w:rPr>
            </w:pPr>
          </w:p>
          <w:p w14:paraId="39FF2AFC" w14:textId="77777777" w:rsidR="00B05A5C" w:rsidRDefault="00B05A5C" w:rsidP="00391F81">
            <w:pPr>
              <w:contextualSpacing/>
              <w:rPr>
                <w:rFonts w:eastAsia="Calibri"/>
              </w:rPr>
            </w:pPr>
          </w:p>
          <w:p w14:paraId="0D20DC9F" w14:textId="77777777" w:rsidR="00B05A5C" w:rsidRDefault="00B05A5C" w:rsidP="00391F81">
            <w:pPr>
              <w:contextualSpacing/>
              <w:rPr>
                <w:rFonts w:eastAsia="Calibri"/>
              </w:rPr>
            </w:pPr>
          </w:p>
          <w:p w14:paraId="40BC666D" w14:textId="77777777" w:rsidR="00B05A5C" w:rsidRDefault="00B05A5C" w:rsidP="00391F81">
            <w:pPr>
              <w:contextualSpacing/>
              <w:rPr>
                <w:rFonts w:eastAsia="Calibri"/>
              </w:rPr>
            </w:pPr>
          </w:p>
          <w:p w14:paraId="16B232F3" w14:textId="77777777" w:rsidR="00B05A5C" w:rsidRDefault="00B05A5C" w:rsidP="00391F81">
            <w:pPr>
              <w:contextualSpacing/>
              <w:rPr>
                <w:rFonts w:eastAsia="Calibri"/>
              </w:rPr>
            </w:pPr>
          </w:p>
          <w:p w14:paraId="4D595577" w14:textId="77777777" w:rsidR="00B05A5C" w:rsidRDefault="00B05A5C" w:rsidP="00391F81">
            <w:pPr>
              <w:contextualSpacing/>
              <w:rPr>
                <w:rFonts w:eastAsia="Calibri"/>
              </w:rPr>
            </w:pPr>
          </w:p>
          <w:p w14:paraId="7730911E" w14:textId="77777777" w:rsidR="00B05A5C" w:rsidRDefault="00B05A5C" w:rsidP="00391F81">
            <w:pPr>
              <w:contextualSpacing/>
              <w:rPr>
                <w:rFonts w:eastAsia="Calibri"/>
              </w:rPr>
            </w:pPr>
          </w:p>
          <w:p w14:paraId="1D3C1267" w14:textId="77777777" w:rsidR="00B05A5C" w:rsidRDefault="00B05A5C" w:rsidP="00391F81">
            <w:pPr>
              <w:contextualSpacing/>
              <w:rPr>
                <w:rFonts w:eastAsia="Calibri"/>
              </w:rPr>
            </w:pPr>
          </w:p>
          <w:p w14:paraId="249ABF7A" w14:textId="77777777" w:rsidR="00B05A5C" w:rsidRDefault="00B05A5C" w:rsidP="00391F81">
            <w:pPr>
              <w:contextualSpacing/>
              <w:rPr>
                <w:rFonts w:eastAsia="Calibri"/>
              </w:rPr>
            </w:pPr>
          </w:p>
          <w:p w14:paraId="5FB07ECA" w14:textId="77777777" w:rsidR="00B05A5C" w:rsidRDefault="00B05A5C" w:rsidP="00391F81">
            <w:pPr>
              <w:contextualSpacing/>
              <w:rPr>
                <w:rFonts w:eastAsia="Calibri"/>
              </w:rPr>
            </w:pPr>
          </w:p>
          <w:p w14:paraId="10FCF290" w14:textId="77777777" w:rsidR="00B05A5C" w:rsidRPr="00DF25A4" w:rsidRDefault="00B05A5C" w:rsidP="00391F81">
            <w:pPr>
              <w:contextualSpacing/>
              <w:rPr>
                <w:rFonts w:eastAsia="Calibri"/>
              </w:rPr>
            </w:pPr>
          </w:p>
          <w:p w14:paraId="52F2365C" w14:textId="77777777" w:rsidR="00B05A5C" w:rsidRPr="002308BB" w:rsidRDefault="00B05A5C" w:rsidP="00391F81">
            <w:pPr>
              <w:contextualSpacing/>
            </w:pPr>
            <w:r w:rsidRPr="002308BB">
              <w:rPr>
                <w:rFonts w:eastAsia="Calibri"/>
              </w:rPr>
              <w:t xml:space="preserve">5. </w:t>
            </w:r>
            <w:r>
              <w:rPr>
                <w:rFonts w:eastAsia="Calibri"/>
              </w:rPr>
              <w:t>Г</w:t>
            </w:r>
            <w:r w:rsidRPr="002308BB">
              <w:t>рамотно и эффективно пользоваться иноязычными источниками информации.</w:t>
            </w:r>
          </w:p>
          <w:p w14:paraId="311C3C2B" w14:textId="77777777" w:rsidR="00B05A5C" w:rsidRDefault="00B05A5C" w:rsidP="00391F81">
            <w:pPr>
              <w:pStyle w:val="af2"/>
              <w:spacing w:before="0" w:beforeAutospacing="0" w:after="0" w:afterAutospacing="0"/>
              <w:jc w:val="both"/>
              <w:rPr>
                <w:rFonts w:eastAsia="Calibri"/>
              </w:rPr>
            </w:pPr>
          </w:p>
          <w:p w14:paraId="233D01CF" w14:textId="77777777" w:rsidR="00B05A5C" w:rsidRDefault="00B05A5C" w:rsidP="00391F81">
            <w:pPr>
              <w:pStyle w:val="af2"/>
              <w:spacing w:before="0" w:beforeAutospacing="0" w:after="0" w:afterAutospacing="0"/>
              <w:jc w:val="both"/>
              <w:rPr>
                <w:rFonts w:eastAsia="Calibri"/>
              </w:rPr>
            </w:pPr>
          </w:p>
          <w:p w14:paraId="767B20E9" w14:textId="77777777" w:rsidR="00B05A5C" w:rsidRDefault="00B05A5C" w:rsidP="00391F81">
            <w:pPr>
              <w:pStyle w:val="af2"/>
              <w:spacing w:before="0" w:beforeAutospacing="0" w:after="0" w:afterAutospacing="0"/>
              <w:jc w:val="both"/>
              <w:rPr>
                <w:rFonts w:eastAsia="Calibri"/>
              </w:rPr>
            </w:pPr>
          </w:p>
          <w:p w14:paraId="6CAA8C1E" w14:textId="77777777" w:rsidR="00B05A5C" w:rsidRDefault="00B05A5C" w:rsidP="00391F81">
            <w:pPr>
              <w:pStyle w:val="af2"/>
              <w:spacing w:before="0" w:beforeAutospacing="0" w:after="0" w:afterAutospacing="0"/>
              <w:jc w:val="both"/>
              <w:rPr>
                <w:rFonts w:eastAsia="Calibri"/>
              </w:rPr>
            </w:pPr>
          </w:p>
          <w:p w14:paraId="65CE564E" w14:textId="77777777" w:rsidR="00B05A5C" w:rsidRDefault="00B05A5C" w:rsidP="00391F81">
            <w:pPr>
              <w:pStyle w:val="af2"/>
              <w:spacing w:before="0" w:beforeAutospacing="0" w:after="0" w:afterAutospacing="0"/>
              <w:jc w:val="both"/>
              <w:rPr>
                <w:rFonts w:eastAsia="Calibri"/>
              </w:rPr>
            </w:pPr>
          </w:p>
          <w:p w14:paraId="37D1CE78" w14:textId="77777777" w:rsidR="00B05A5C" w:rsidRDefault="00B05A5C" w:rsidP="00391F81">
            <w:pPr>
              <w:pStyle w:val="af2"/>
              <w:spacing w:before="0" w:beforeAutospacing="0" w:after="0" w:afterAutospacing="0"/>
              <w:jc w:val="both"/>
              <w:rPr>
                <w:rFonts w:eastAsia="Calibri"/>
              </w:rPr>
            </w:pPr>
          </w:p>
          <w:p w14:paraId="06EAAD29" w14:textId="77777777" w:rsidR="00B05A5C" w:rsidRDefault="00B05A5C" w:rsidP="00391F81">
            <w:pPr>
              <w:pStyle w:val="af2"/>
              <w:spacing w:before="0" w:beforeAutospacing="0" w:after="0" w:afterAutospacing="0"/>
              <w:jc w:val="both"/>
              <w:rPr>
                <w:rFonts w:eastAsia="Calibri"/>
              </w:rPr>
            </w:pPr>
          </w:p>
          <w:p w14:paraId="7401B005" w14:textId="77777777" w:rsidR="00B05A5C" w:rsidRDefault="00B05A5C" w:rsidP="00391F81">
            <w:pPr>
              <w:pStyle w:val="af2"/>
              <w:spacing w:before="0" w:beforeAutospacing="0" w:after="0" w:afterAutospacing="0"/>
              <w:jc w:val="both"/>
              <w:rPr>
                <w:rFonts w:eastAsia="Calibri"/>
              </w:rPr>
            </w:pPr>
          </w:p>
          <w:p w14:paraId="7FCA9D82" w14:textId="77777777" w:rsidR="00B05A5C" w:rsidRDefault="00B05A5C" w:rsidP="00391F81">
            <w:pPr>
              <w:pStyle w:val="af2"/>
              <w:spacing w:before="0" w:beforeAutospacing="0" w:after="0" w:afterAutospacing="0"/>
              <w:jc w:val="both"/>
              <w:rPr>
                <w:rFonts w:eastAsia="Calibri"/>
              </w:rPr>
            </w:pPr>
          </w:p>
          <w:p w14:paraId="1B09816F" w14:textId="77777777" w:rsidR="00B05A5C" w:rsidRDefault="00B05A5C" w:rsidP="00391F81">
            <w:pPr>
              <w:pStyle w:val="af2"/>
              <w:spacing w:before="0" w:beforeAutospacing="0" w:after="0" w:afterAutospacing="0"/>
              <w:jc w:val="both"/>
              <w:rPr>
                <w:rFonts w:eastAsia="Calibri"/>
              </w:rPr>
            </w:pPr>
          </w:p>
          <w:p w14:paraId="56B746E1" w14:textId="77777777" w:rsidR="00B05A5C" w:rsidRDefault="00B05A5C" w:rsidP="00391F81">
            <w:pPr>
              <w:pStyle w:val="af2"/>
              <w:spacing w:before="0" w:beforeAutospacing="0" w:after="0" w:afterAutospacing="0"/>
              <w:jc w:val="both"/>
              <w:rPr>
                <w:rFonts w:eastAsia="Calibri"/>
              </w:rPr>
            </w:pPr>
          </w:p>
          <w:p w14:paraId="5027117C" w14:textId="77777777" w:rsidR="00B05A5C" w:rsidRDefault="00B05A5C" w:rsidP="00391F81">
            <w:pPr>
              <w:pStyle w:val="af2"/>
              <w:spacing w:before="0" w:beforeAutospacing="0" w:after="0" w:afterAutospacing="0"/>
              <w:jc w:val="both"/>
              <w:rPr>
                <w:rFonts w:eastAsia="Calibri"/>
              </w:rPr>
            </w:pPr>
          </w:p>
          <w:p w14:paraId="05D6A388" w14:textId="77777777" w:rsidR="00B05A5C" w:rsidRDefault="00B05A5C" w:rsidP="00391F81">
            <w:pPr>
              <w:pStyle w:val="af2"/>
              <w:spacing w:before="0" w:beforeAutospacing="0" w:after="0" w:afterAutospacing="0"/>
              <w:jc w:val="both"/>
              <w:rPr>
                <w:rFonts w:eastAsia="Calibri"/>
              </w:rPr>
            </w:pPr>
          </w:p>
          <w:p w14:paraId="164C57F3" w14:textId="77777777" w:rsidR="00B05A5C" w:rsidRDefault="00B05A5C" w:rsidP="00391F81">
            <w:pPr>
              <w:pStyle w:val="af2"/>
              <w:spacing w:before="0" w:beforeAutospacing="0" w:after="0" w:afterAutospacing="0"/>
              <w:jc w:val="both"/>
              <w:rPr>
                <w:rFonts w:eastAsia="Calibri"/>
              </w:rPr>
            </w:pPr>
          </w:p>
          <w:p w14:paraId="09D6B9F5" w14:textId="77777777" w:rsidR="00B05A5C" w:rsidRDefault="00B05A5C" w:rsidP="00391F81">
            <w:pPr>
              <w:pStyle w:val="af2"/>
              <w:spacing w:before="0" w:beforeAutospacing="0" w:after="0" w:afterAutospacing="0"/>
              <w:jc w:val="both"/>
              <w:rPr>
                <w:rFonts w:eastAsia="Calibri"/>
              </w:rPr>
            </w:pPr>
          </w:p>
          <w:p w14:paraId="0DA893B8" w14:textId="77777777" w:rsidR="00B05A5C" w:rsidRDefault="00B05A5C" w:rsidP="00391F81">
            <w:pPr>
              <w:pStyle w:val="af2"/>
              <w:spacing w:before="0" w:beforeAutospacing="0" w:after="0" w:afterAutospacing="0"/>
              <w:jc w:val="both"/>
              <w:rPr>
                <w:rFonts w:eastAsia="Calibri"/>
              </w:rPr>
            </w:pPr>
          </w:p>
          <w:p w14:paraId="1737B7AA" w14:textId="77777777" w:rsidR="00B05A5C" w:rsidRDefault="00B05A5C" w:rsidP="00391F81">
            <w:pPr>
              <w:pStyle w:val="af2"/>
              <w:spacing w:before="0" w:beforeAutospacing="0" w:after="0" w:afterAutospacing="0"/>
              <w:jc w:val="both"/>
              <w:rPr>
                <w:rFonts w:eastAsia="Calibri"/>
              </w:rPr>
            </w:pPr>
          </w:p>
          <w:p w14:paraId="4F8DA29D" w14:textId="77777777" w:rsidR="00B05A5C" w:rsidRDefault="00B05A5C" w:rsidP="00391F81">
            <w:pPr>
              <w:pStyle w:val="af2"/>
              <w:spacing w:before="0" w:beforeAutospacing="0" w:after="0" w:afterAutospacing="0"/>
              <w:jc w:val="both"/>
              <w:rPr>
                <w:rFonts w:eastAsia="Calibri"/>
              </w:rPr>
            </w:pPr>
          </w:p>
          <w:p w14:paraId="07A4412C" w14:textId="77777777" w:rsidR="00B05A5C" w:rsidRDefault="00B05A5C" w:rsidP="00391F81">
            <w:pPr>
              <w:pStyle w:val="af2"/>
              <w:spacing w:before="0" w:beforeAutospacing="0" w:after="0" w:afterAutospacing="0"/>
              <w:jc w:val="both"/>
              <w:rPr>
                <w:rFonts w:eastAsia="Calibri"/>
              </w:rPr>
            </w:pPr>
          </w:p>
          <w:p w14:paraId="4364EA2F" w14:textId="77777777" w:rsidR="00B05A5C" w:rsidRDefault="00B05A5C" w:rsidP="00391F81">
            <w:pPr>
              <w:pStyle w:val="af2"/>
              <w:spacing w:before="0" w:beforeAutospacing="0" w:after="0" w:afterAutospacing="0"/>
              <w:jc w:val="both"/>
              <w:rPr>
                <w:rFonts w:eastAsia="Calibri"/>
              </w:rPr>
            </w:pPr>
          </w:p>
          <w:p w14:paraId="1178E591" w14:textId="77777777" w:rsidR="00B05A5C" w:rsidRDefault="00B05A5C" w:rsidP="00391F81">
            <w:pPr>
              <w:pStyle w:val="af2"/>
              <w:spacing w:before="0" w:beforeAutospacing="0" w:after="0" w:afterAutospacing="0"/>
              <w:jc w:val="both"/>
              <w:rPr>
                <w:rFonts w:eastAsia="Calibri"/>
              </w:rPr>
            </w:pPr>
          </w:p>
          <w:p w14:paraId="660BB301" w14:textId="77777777" w:rsidR="00B05A5C" w:rsidRPr="006613DA" w:rsidRDefault="00B05A5C" w:rsidP="00391F81">
            <w:pPr>
              <w:ind w:right="57"/>
              <w:rPr>
                <w:b/>
              </w:rPr>
            </w:pPr>
            <w:r w:rsidRPr="002308BB">
              <w:rPr>
                <w:rFonts w:eastAsia="Calibri"/>
              </w:rPr>
              <w:t>6. Продуцирует</w:t>
            </w:r>
            <w:r w:rsidRPr="002308BB">
              <w:t xml:space="preserve"> на иностранном языке письменные речевые произведения в соответствии с коммуникативной задачей</w:t>
            </w:r>
          </w:p>
        </w:tc>
        <w:tc>
          <w:tcPr>
            <w:tcW w:w="2336" w:type="dxa"/>
          </w:tcPr>
          <w:p w14:paraId="69DF2A91" w14:textId="77777777" w:rsidR="00B05A5C" w:rsidRPr="00DD1595" w:rsidRDefault="00B05A5C" w:rsidP="00391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rPr>
                <w:i/>
              </w:rPr>
              <w:lastRenderedPageBreak/>
              <w:t>Знать:</w:t>
            </w:r>
            <w:r w:rsidRPr="00DD1595">
              <w:t xml:space="preserve"> </w:t>
            </w:r>
          </w:p>
          <w:p w14:paraId="3170EA86" w14:textId="77777777" w:rsidR="00B05A5C" w:rsidRPr="00DD1595" w:rsidRDefault="00B05A5C" w:rsidP="00391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особенности представления результатов научной деятельности в устной и письменной форме при работе в российских и международных коллективах</w:t>
            </w:r>
          </w:p>
          <w:p w14:paraId="53E1D518" w14:textId="77777777" w:rsidR="00B05A5C" w:rsidRPr="00DD1595" w:rsidRDefault="00B05A5C" w:rsidP="00391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rPr>
                <w:i/>
              </w:rPr>
              <w:t>Уметь:</w:t>
            </w:r>
            <w:r w:rsidRPr="00DD1595">
              <w:t xml:space="preserve"> </w:t>
            </w:r>
          </w:p>
          <w:p w14:paraId="19B8DF53" w14:textId="77777777" w:rsidR="00B05A5C" w:rsidRPr="00DD1595" w:rsidRDefault="00B05A5C" w:rsidP="00391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xml:space="preserve">- следовать нормам, принятым в общении при работе в российских и международных коллективах с целью решения профессиональных задач </w:t>
            </w:r>
          </w:p>
          <w:p w14:paraId="645C3251" w14:textId="77777777" w:rsidR="00B05A5C" w:rsidRPr="00DD1595" w:rsidRDefault="00B05A5C" w:rsidP="00391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lastRenderedPageBreak/>
              <w:t>- осуществлять личностный выбор в процессе работы в российских и международных коллективах, оценивать последствия принятого решения и нести за него ответственность перед собой, коллегами и обществом</w:t>
            </w:r>
          </w:p>
          <w:p w14:paraId="40032BFC" w14:textId="77777777" w:rsidR="00B05A5C" w:rsidRDefault="00B05A5C" w:rsidP="00391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54BB453A" w14:textId="77777777" w:rsidR="00B05A5C" w:rsidRDefault="00B05A5C" w:rsidP="00391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Знать:</w:t>
            </w:r>
          </w:p>
          <w:p w14:paraId="2F5BA461" w14:textId="77777777" w:rsidR="00B05A5C" w:rsidRPr="00DB2EC3" w:rsidRDefault="00B05A5C" w:rsidP="00391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t>- современные системы информационно-коммуникативных технологий:</w:t>
            </w:r>
          </w:p>
          <w:p w14:paraId="69BDDCB3" w14:textId="77777777" w:rsidR="00B05A5C" w:rsidRPr="00DD1595" w:rsidRDefault="00B05A5C" w:rsidP="00391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особенности применения информационно-коммуникативных технологий при реализации коммуникативных намерений в устной и письменной форме на иностранном языке;</w:t>
            </w:r>
          </w:p>
          <w:p w14:paraId="33C8B976" w14:textId="77777777" w:rsidR="00B05A5C" w:rsidRPr="00DD1595" w:rsidRDefault="00B05A5C" w:rsidP="00391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Уметь:</w:t>
            </w:r>
          </w:p>
          <w:p w14:paraId="367FB610" w14:textId="77777777" w:rsidR="00B05A5C" w:rsidRPr="00DD1595" w:rsidRDefault="00B05A5C" w:rsidP="00391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эффективно применять информационно-коммуникативные технологии при реализации устной и письменной коммуникации на иностранном языке;</w:t>
            </w:r>
          </w:p>
          <w:p w14:paraId="5C78679E" w14:textId="77777777" w:rsidR="00B05A5C" w:rsidRPr="00DD1595" w:rsidRDefault="00B05A5C" w:rsidP="00391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xml:space="preserve">- использовать современные методы и технологии информационно-коммуникативного пространства при реализации </w:t>
            </w:r>
            <w:r w:rsidRPr="00DD1595">
              <w:lastRenderedPageBreak/>
              <w:t>коммуникативного намерения на иностранном языке.</w:t>
            </w:r>
          </w:p>
          <w:p w14:paraId="122BF025" w14:textId="77777777" w:rsidR="00B05A5C" w:rsidRDefault="00B05A5C" w:rsidP="00391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3AA86374" w14:textId="77777777" w:rsidR="00B05A5C" w:rsidRPr="00DD1595" w:rsidRDefault="00B05A5C" w:rsidP="00391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Знать:</w:t>
            </w:r>
          </w:p>
          <w:p w14:paraId="68FC32D4" w14:textId="77777777" w:rsidR="00B05A5C" w:rsidRPr="00DD1595" w:rsidRDefault="00B05A5C" w:rsidP="00391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приемы построения публичной речи на иностранном языке;</w:t>
            </w:r>
          </w:p>
          <w:p w14:paraId="2E36D91E" w14:textId="77777777" w:rsidR="00B05A5C" w:rsidRPr="00DD1595" w:rsidRDefault="00B05A5C" w:rsidP="00391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нормы и правила ведения профессионального и делового общения на иностранном языке;</w:t>
            </w:r>
          </w:p>
          <w:p w14:paraId="09340F2C" w14:textId="77777777" w:rsidR="00B05A5C" w:rsidRPr="00DD1595" w:rsidRDefault="00B05A5C" w:rsidP="00391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Уметь:</w:t>
            </w:r>
          </w:p>
          <w:p w14:paraId="2D36B219" w14:textId="77777777" w:rsidR="00B05A5C" w:rsidRPr="00DD1595" w:rsidRDefault="00B05A5C" w:rsidP="00391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применять основные методики публичного выступления на иностранном языке:</w:t>
            </w:r>
          </w:p>
          <w:p w14:paraId="265B3BE1" w14:textId="77777777" w:rsidR="00B05A5C" w:rsidRPr="00DD1595" w:rsidRDefault="00B05A5C" w:rsidP="00391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уметь генерировать идеи в рамках делового и профессионально</w:t>
            </w:r>
            <w:r>
              <w:t>го общения на иностранном языке.</w:t>
            </w:r>
          </w:p>
          <w:p w14:paraId="1514F591" w14:textId="77777777" w:rsidR="00B05A5C" w:rsidRDefault="00B05A5C" w:rsidP="00391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601D7272" w14:textId="77777777" w:rsidR="00B05A5C" w:rsidRDefault="00B05A5C" w:rsidP="00391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64BC7726" w14:textId="77777777" w:rsidR="00B05A5C" w:rsidRDefault="00B05A5C" w:rsidP="00391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2D33D0B0" w14:textId="77777777" w:rsidR="00B05A5C" w:rsidRDefault="00B05A5C" w:rsidP="00391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37D9A849" w14:textId="77777777" w:rsidR="00B05A5C" w:rsidRDefault="00B05A5C" w:rsidP="00391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3419C2C6" w14:textId="77777777" w:rsidR="00B05A5C" w:rsidRDefault="00B05A5C" w:rsidP="00391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5B51FFFE" w14:textId="77777777" w:rsidR="00B05A5C" w:rsidRDefault="00B05A5C" w:rsidP="00391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73D699D9" w14:textId="77777777" w:rsidR="00B05A5C" w:rsidRPr="00DD1595" w:rsidRDefault="00B05A5C" w:rsidP="00391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Знать:</w:t>
            </w:r>
          </w:p>
          <w:p w14:paraId="0AD90D3A" w14:textId="77777777" w:rsidR="00B05A5C" w:rsidRPr="00DD1595" w:rsidRDefault="00B05A5C" w:rsidP="00391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rPr>
                <w:i/>
              </w:rPr>
              <w:t xml:space="preserve">- </w:t>
            </w:r>
            <w:r w:rsidRPr="00DD1595">
              <w:t>особенности ведения академической коммуникации на иностранном языке;</w:t>
            </w:r>
          </w:p>
          <w:p w14:paraId="43DD130E" w14:textId="77777777" w:rsidR="00B05A5C" w:rsidRPr="00DD1595" w:rsidRDefault="00B05A5C" w:rsidP="00391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w:t>
            </w:r>
            <w:r w:rsidRPr="00DD1595">
              <w:rPr>
                <w:i/>
              </w:rPr>
              <w:t xml:space="preserve"> </w:t>
            </w:r>
            <w:r w:rsidRPr="00DD1595">
              <w:t>основные правила речевого этикета, характерного для определенных ситуаций общения на иностранном языке;</w:t>
            </w:r>
          </w:p>
          <w:p w14:paraId="1330E7A4" w14:textId="77777777" w:rsidR="00B05A5C" w:rsidRPr="00DD1595" w:rsidRDefault="00B05A5C" w:rsidP="00391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Уметь:</w:t>
            </w:r>
          </w:p>
          <w:p w14:paraId="5633331A" w14:textId="77777777" w:rsidR="00B05A5C" w:rsidRPr="00DD1595" w:rsidRDefault="00B05A5C" w:rsidP="00391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xml:space="preserve">- адекватно ситуации </w:t>
            </w:r>
            <w:r w:rsidRPr="00DD1595">
              <w:lastRenderedPageBreak/>
              <w:t>академического общения использовать лексику и грамматические конструкции иностранного языка;</w:t>
            </w:r>
          </w:p>
          <w:p w14:paraId="053C52F3" w14:textId="77777777" w:rsidR="00B05A5C" w:rsidRPr="00DD1595" w:rsidRDefault="00B05A5C" w:rsidP="00391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применять совокупность специальных слов и выражений, придающих вежливую форму иноязычной речи, а также правила, согласно которым эти слова и выражения употребляются на практик</w:t>
            </w:r>
            <w:r>
              <w:t>е в различных ситуациях общения.</w:t>
            </w:r>
          </w:p>
          <w:p w14:paraId="7646FA55" w14:textId="77777777" w:rsidR="00B05A5C" w:rsidRDefault="00B05A5C" w:rsidP="00391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1BFE88B7" w14:textId="77777777" w:rsidR="00B05A5C" w:rsidRPr="00DD1595" w:rsidRDefault="00B05A5C" w:rsidP="00391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Знать:</w:t>
            </w:r>
          </w:p>
          <w:p w14:paraId="0ECF9572" w14:textId="77777777" w:rsidR="00B05A5C" w:rsidRPr="00DD1595" w:rsidRDefault="00B05A5C" w:rsidP="00391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специальную терминологию на иностранном языке, используемую в профессиональных текстах, основные</w:t>
            </w:r>
          </w:p>
          <w:p w14:paraId="4CA4FC66" w14:textId="77777777" w:rsidR="00B05A5C" w:rsidRPr="00DD1595" w:rsidRDefault="00B05A5C" w:rsidP="00391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приемы перевода специального текста;</w:t>
            </w:r>
          </w:p>
          <w:p w14:paraId="7073A18E" w14:textId="77777777" w:rsidR="00B05A5C" w:rsidRPr="00DD1595" w:rsidRDefault="00B05A5C" w:rsidP="00391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Уметь:</w:t>
            </w:r>
          </w:p>
          <w:p w14:paraId="1F09AFE3" w14:textId="77777777" w:rsidR="00B05A5C" w:rsidRPr="00DD1595" w:rsidRDefault="00B05A5C" w:rsidP="00391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анализировать информацию иноязычных источником, выделять основные моменты;</w:t>
            </w:r>
          </w:p>
          <w:p w14:paraId="51AD4F23" w14:textId="77777777" w:rsidR="00B05A5C" w:rsidRPr="00DD1595" w:rsidRDefault="00B05A5C" w:rsidP="00391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соотносить профессиональную лексику на иностранном языке с соответствующим определением на русском языке.</w:t>
            </w:r>
          </w:p>
          <w:p w14:paraId="00C1C9FC" w14:textId="77777777" w:rsidR="00B05A5C" w:rsidRDefault="00B05A5C" w:rsidP="00391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256E7AFA" w14:textId="77777777" w:rsidR="00B05A5C" w:rsidRDefault="00B05A5C" w:rsidP="00391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1A7085AA" w14:textId="77777777" w:rsidR="00B05A5C" w:rsidRDefault="00B05A5C" w:rsidP="00391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69C49C9D" w14:textId="77777777" w:rsidR="00B05A5C" w:rsidRPr="00DD1595" w:rsidRDefault="00B05A5C" w:rsidP="00391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lastRenderedPageBreak/>
              <w:t>Знать:</w:t>
            </w:r>
          </w:p>
          <w:p w14:paraId="36B93107" w14:textId="77777777" w:rsidR="00B05A5C" w:rsidRPr="00DD1595" w:rsidRDefault="00B05A5C" w:rsidP="00391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основные особенности фонетического, грамматического и лексического аспектов языка;</w:t>
            </w:r>
          </w:p>
          <w:p w14:paraId="799AB09B" w14:textId="77777777" w:rsidR="00B05A5C" w:rsidRPr="00DD1595" w:rsidRDefault="00B05A5C" w:rsidP="00391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сведения о типах языковой нормы;</w:t>
            </w:r>
          </w:p>
          <w:p w14:paraId="3E762D0F" w14:textId="77777777" w:rsidR="00B05A5C" w:rsidRPr="00DD1595" w:rsidRDefault="00B05A5C" w:rsidP="00391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Уметь:</w:t>
            </w:r>
          </w:p>
          <w:p w14:paraId="56AB70F0" w14:textId="77777777" w:rsidR="00B05A5C" w:rsidRPr="00DD1595" w:rsidRDefault="00B05A5C" w:rsidP="00391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осуществлять обмен информацией при письменных контактах в ситуациях повседневного, делового и профессионального общения;</w:t>
            </w:r>
          </w:p>
          <w:p w14:paraId="0A1894E3" w14:textId="77777777" w:rsidR="00B05A5C" w:rsidRPr="00346DCD" w:rsidRDefault="00B05A5C" w:rsidP="00391F81">
            <w:r w:rsidRPr="00DD1595">
              <w:t>-  ориентироваться в различных речевых ситуациях, адекватно реализовывать</w:t>
            </w:r>
            <w:r>
              <w:t xml:space="preserve"> свои коммуникативные намерения.</w:t>
            </w:r>
          </w:p>
        </w:tc>
        <w:tc>
          <w:tcPr>
            <w:tcW w:w="2615" w:type="dxa"/>
          </w:tcPr>
          <w:p w14:paraId="6C1478F1" w14:textId="4D6B57F1" w:rsidR="00B05A5C" w:rsidRPr="001C7383" w:rsidRDefault="00B05A5C" w:rsidP="00391F81">
            <w:pPr>
              <w:ind w:left="57" w:right="57"/>
              <w:jc w:val="both"/>
              <w:rPr>
                <w:bCs/>
                <w:lang w:val="de-DE"/>
              </w:rPr>
            </w:pPr>
            <w:r w:rsidRPr="00B05A5C">
              <w:rPr>
                <w:bCs/>
                <w:lang w:val="de-DE"/>
              </w:rPr>
              <w:lastRenderedPageBreak/>
              <w:t xml:space="preserve">1. Was wissen Sie über den Bereich des geistigen Eigentums, der als Urheberrecht bekannt ist? </w:t>
            </w:r>
            <w:r w:rsidRPr="001C7383">
              <w:rPr>
                <w:bCs/>
                <w:lang w:val="de-DE"/>
              </w:rPr>
              <w:t>Sprechen Sie kurz darüber.</w:t>
            </w:r>
          </w:p>
          <w:p w14:paraId="6870A365" w14:textId="77777777" w:rsidR="00B05A5C" w:rsidRPr="001C7383" w:rsidRDefault="00B05A5C" w:rsidP="00391F81">
            <w:pPr>
              <w:ind w:left="57" w:right="57"/>
              <w:jc w:val="both"/>
              <w:rPr>
                <w:bCs/>
                <w:lang w:val="de-DE"/>
              </w:rPr>
            </w:pPr>
          </w:p>
          <w:p w14:paraId="44393E9F" w14:textId="54EB35D1" w:rsidR="00B05A5C" w:rsidRPr="00B05A5C" w:rsidRDefault="00B05A5C" w:rsidP="00391F81">
            <w:pPr>
              <w:ind w:left="57" w:right="57"/>
              <w:jc w:val="both"/>
              <w:rPr>
                <w:bCs/>
                <w:lang w:val="de-DE"/>
              </w:rPr>
            </w:pPr>
            <w:r w:rsidRPr="00B05A5C">
              <w:rPr>
                <w:bCs/>
                <w:lang w:val="de-DE"/>
              </w:rPr>
              <w:t>2. Erstellen Sie einen kurzen Bericht über einen Aspekt der vertraglichen Anforderungen in Ihrer Gerichtsbarkeit.</w:t>
            </w:r>
          </w:p>
          <w:p w14:paraId="632426F0" w14:textId="77777777" w:rsidR="00B05A5C" w:rsidRPr="00B05A5C" w:rsidRDefault="00B05A5C" w:rsidP="00391F81">
            <w:pPr>
              <w:ind w:left="57" w:right="57"/>
              <w:jc w:val="both"/>
              <w:rPr>
                <w:bCs/>
                <w:lang w:val="de-DE"/>
              </w:rPr>
            </w:pPr>
          </w:p>
          <w:p w14:paraId="1CC3DB45" w14:textId="263C3D81" w:rsidR="00B05A5C" w:rsidRPr="00B05A5C" w:rsidRDefault="00B05A5C" w:rsidP="00391F81">
            <w:pPr>
              <w:ind w:right="57"/>
              <w:jc w:val="both"/>
              <w:rPr>
                <w:bCs/>
                <w:lang w:val="de-DE"/>
              </w:rPr>
            </w:pPr>
            <w:r w:rsidRPr="00B05A5C">
              <w:rPr>
                <w:bCs/>
                <w:lang w:val="de-DE"/>
              </w:rPr>
              <w:t xml:space="preserve">3. Schreiben Sie eine E-Mail des Anwalts an den Mandanten, in der Sie ihn über die von ihm unternommenen Schritte informieren und ihm Kopien der </w:t>
            </w:r>
            <w:r w:rsidRPr="00B05A5C">
              <w:rPr>
                <w:bCs/>
                <w:lang w:val="de-DE"/>
              </w:rPr>
              <w:lastRenderedPageBreak/>
              <w:t>Dokumente zukommen lassen</w:t>
            </w:r>
          </w:p>
          <w:p w14:paraId="20BF9B58" w14:textId="77777777" w:rsidR="00B05A5C" w:rsidRPr="00B05A5C" w:rsidRDefault="00B05A5C" w:rsidP="00391F81">
            <w:pPr>
              <w:ind w:right="57"/>
              <w:jc w:val="both"/>
              <w:rPr>
                <w:bCs/>
                <w:lang w:val="de-DE"/>
              </w:rPr>
            </w:pPr>
          </w:p>
          <w:p w14:paraId="0A985843" w14:textId="4289E242" w:rsidR="00B05A5C" w:rsidRPr="00B05A5C" w:rsidRDefault="00B05A5C" w:rsidP="00391F81">
            <w:pPr>
              <w:ind w:right="57"/>
              <w:jc w:val="both"/>
              <w:rPr>
                <w:bCs/>
                <w:lang w:val="de-DE"/>
              </w:rPr>
            </w:pPr>
            <w:r w:rsidRPr="00B05A5C">
              <w:rPr>
                <w:bCs/>
                <w:lang w:val="de-DE"/>
              </w:rPr>
              <w:t>1. Sie nehmen an einer internationalen Konferenz für Jurastudenten teil. Sie wurden gebeten, eine zweiseitige Beschreibung des wettbewerbswidrigen Geschäftsgebarens vorzulegen, das in Ihrer Gerichtsbarkeit am häufigsten praktiziert wird.</w:t>
            </w:r>
          </w:p>
          <w:p w14:paraId="117EA6E8" w14:textId="77777777" w:rsidR="00B05A5C" w:rsidRPr="00B05A5C" w:rsidRDefault="00B05A5C" w:rsidP="00391F81">
            <w:pPr>
              <w:ind w:right="57"/>
              <w:jc w:val="both"/>
              <w:rPr>
                <w:bCs/>
                <w:lang w:val="de-DE"/>
              </w:rPr>
            </w:pPr>
          </w:p>
          <w:p w14:paraId="21BF4ABB" w14:textId="1364C202" w:rsidR="00B05A5C" w:rsidRPr="00B05A5C" w:rsidRDefault="00B05A5C" w:rsidP="00391F81">
            <w:pPr>
              <w:ind w:right="57"/>
              <w:jc w:val="both"/>
              <w:rPr>
                <w:bCs/>
                <w:lang w:val="de-DE"/>
              </w:rPr>
            </w:pPr>
            <w:r w:rsidRPr="00B05A5C">
              <w:rPr>
                <w:bCs/>
                <w:lang w:val="de-DE"/>
              </w:rPr>
              <w:t>2.Finden Sie Informationen mithilfe von Online-Ressourcen und sprechen Sie über die Diskriminierung von Menschen mit Behinderungen bei der Einstellung.</w:t>
            </w:r>
          </w:p>
          <w:p w14:paraId="42A2B855" w14:textId="77777777" w:rsidR="00B05A5C" w:rsidRPr="00B05A5C" w:rsidRDefault="00B05A5C" w:rsidP="00391F81">
            <w:pPr>
              <w:ind w:right="57"/>
              <w:jc w:val="both"/>
              <w:rPr>
                <w:bCs/>
                <w:lang w:val="de-DE"/>
              </w:rPr>
            </w:pPr>
          </w:p>
          <w:p w14:paraId="681DB986" w14:textId="7C9B7978" w:rsidR="00B05A5C" w:rsidRPr="00B05A5C" w:rsidRDefault="00B05A5C" w:rsidP="00391F81">
            <w:pPr>
              <w:ind w:right="57"/>
              <w:jc w:val="both"/>
              <w:rPr>
                <w:bCs/>
                <w:lang w:val="de-DE"/>
              </w:rPr>
            </w:pPr>
            <w:r w:rsidRPr="00B05A5C">
              <w:rPr>
                <w:bCs/>
                <w:lang w:val="de-DE"/>
              </w:rPr>
              <w:t>1.Führen Sie abwechselnd mit einem Partner Anwalts-Mandanten-Interviews durch. Jeder von Ihnen schlüpft in die Rolle eines Anwalts und befragt den anderen zum Sachverhalt. Wenn Sie als Anwalt tätig sind, notieren Sie die Informationen, die Sie von Ihrem Mandanten erhalten.</w:t>
            </w:r>
          </w:p>
          <w:p w14:paraId="57633B58" w14:textId="01233D40" w:rsidR="00B05A5C" w:rsidRPr="00185898" w:rsidRDefault="00B05A5C" w:rsidP="00391F81">
            <w:pPr>
              <w:ind w:right="57"/>
              <w:jc w:val="both"/>
              <w:rPr>
                <w:bCs/>
                <w:lang w:val="de-DE"/>
              </w:rPr>
            </w:pPr>
            <w:r w:rsidRPr="00185898">
              <w:rPr>
                <w:bCs/>
                <w:lang w:val="de-DE"/>
              </w:rPr>
              <w:t>2.</w:t>
            </w:r>
            <w:r w:rsidR="00185898" w:rsidRPr="00185898">
              <w:rPr>
                <w:bCs/>
                <w:lang w:val="de-DE"/>
              </w:rPr>
              <w:t>Fassen Sie Informationen über die Vor- und Nachteile der Inanspruchnahme einer Mediation zur Beilegung von Arbeitskonflikten zusammen.</w:t>
            </w:r>
          </w:p>
          <w:p w14:paraId="14E88DDE" w14:textId="77777777" w:rsidR="00B05A5C" w:rsidRPr="00185898" w:rsidRDefault="00B05A5C" w:rsidP="00391F81">
            <w:pPr>
              <w:ind w:right="57"/>
              <w:jc w:val="both"/>
              <w:rPr>
                <w:bCs/>
                <w:lang w:val="de-DE"/>
              </w:rPr>
            </w:pPr>
          </w:p>
          <w:p w14:paraId="38972A88" w14:textId="3B2B892D" w:rsidR="00B05A5C" w:rsidRPr="00185898" w:rsidRDefault="00B05A5C" w:rsidP="00391F81">
            <w:pPr>
              <w:ind w:right="57"/>
              <w:jc w:val="both"/>
              <w:rPr>
                <w:bCs/>
                <w:lang w:val="de-DE"/>
              </w:rPr>
            </w:pPr>
            <w:r w:rsidRPr="00185898">
              <w:rPr>
                <w:bCs/>
                <w:lang w:val="de-DE"/>
              </w:rPr>
              <w:lastRenderedPageBreak/>
              <w:t xml:space="preserve">1. </w:t>
            </w:r>
            <w:r w:rsidR="00185898" w:rsidRPr="00185898">
              <w:rPr>
                <w:bCs/>
                <w:lang w:val="de-DE"/>
              </w:rPr>
              <w:t>Geben Sie einen kurzen Bericht über die Klassifizierung von Verträgen</w:t>
            </w:r>
          </w:p>
          <w:p w14:paraId="1A4775AE" w14:textId="77777777" w:rsidR="00B05A5C" w:rsidRPr="00185898" w:rsidRDefault="00B05A5C" w:rsidP="00391F81">
            <w:pPr>
              <w:ind w:right="57"/>
              <w:jc w:val="both"/>
              <w:rPr>
                <w:bCs/>
                <w:lang w:val="de-DE"/>
              </w:rPr>
            </w:pPr>
          </w:p>
          <w:p w14:paraId="427A589F" w14:textId="0D4E1E3B" w:rsidR="00B05A5C" w:rsidRPr="00185898" w:rsidRDefault="00B05A5C" w:rsidP="00391F81">
            <w:pPr>
              <w:ind w:right="57"/>
              <w:jc w:val="both"/>
              <w:rPr>
                <w:bCs/>
                <w:lang w:val="de-DE"/>
              </w:rPr>
            </w:pPr>
            <w:r w:rsidRPr="00185898">
              <w:rPr>
                <w:bCs/>
                <w:lang w:val="de-DE"/>
              </w:rPr>
              <w:t xml:space="preserve">2. </w:t>
            </w:r>
            <w:r w:rsidR="00185898" w:rsidRPr="00185898">
              <w:rPr>
                <w:bCs/>
                <w:lang w:val="de-DE"/>
              </w:rPr>
              <w:t>Schreiben Sie einen Aufsatz, in dem Sie auf den Unterschied in der Ausführung mündlicher und schriftlicher Verträge hinweisen.</w:t>
            </w:r>
          </w:p>
          <w:p w14:paraId="6AA69F61" w14:textId="77777777" w:rsidR="00B05A5C" w:rsidRPr="00185898" w:rsidRDefault="00B05A5C" w:rsidP="00391F81">
            <w:pPr>
              <w:ind w:right="57"/>
              <w:jc w:val="both"/>
              <w:rPr>
                <w:bCs/>
                <w:lang w:val="de-DE"/>
              </w:rPr>
            </w:pPr>
          </w:p>
          <w:p w14:paraId="153D415B" w14:textId="0FE2B6A9" w:rsidR="00B05A5C" w:rsidRPr="00185898" w:rsidRDefault="00B05A5C" w:rsidP="00391F81">
            <w:pPr>
              <w:ind w:right="57"/>
              <w:jc w:val="both"/>
              <w:rPr>
                <w:lang w:val="de-DE"/>
              </w:rPr>
            </w:pPr>
            <w:r w:rsidRPr="00185898">
              <w:rPr>
                <w:bCs/>
                <w:lang w:val="de-DE"/>
              </w:rPr>
              <w:t xml:space="preserve">3. </w:t>
            </w:r>
            <w:r w:rsidR="00185898" w:rsidRPr="00185898">
              <w:rPr>
                <w:bCs/>
                <w:lang w:val="de-DE"/>
              </w:rPr>
              <w:t>Bereiten Sie eine Power-Point-Präsentation zu folgenden Themen vor: a)</w:t>
            </w:r>
            <w:r w:rsidR="00185898">
              <w:rPr>
                <w:bCs/>
                <w:lang w:val="de-DE"/>
              </w:rPr>
              <w:t xml:space="preserve"> GmbH</w:t>
            </w:r>
            <w:r w:rsidR="00185898" w:rsidRPr="00185898">
              <w:rPr>
                <w:bCs/>
                <w:lang w:val="de-DE"/>
              </w:rPr>
              <w:t>; b) Einzelunternehmen wie Einzelkaufleute, Freiberufler und Kleingewerbetreibende; c) AG, die Aspekte der Eigentümerhaftung, der Kapitaleinlage und des Managements abdeckt.</w:t>
            </w:r>
          </w:p>
          <w:p w14:paraId="6A00EFDC" w14:textId="77777777" w:rsidR="00B05A5C" w:rsidRPr="00185898" w:rsidRDefault="00B05A5C" w:rsidP="00391F81">
            <w:pPr>
              <w:ind w:right="57"/>
              <w:jc w:val="both"/>
              <w:rPr>
                <w:lang w:val="de-DE"/>
              </w:rPr>
            </w:pPr>
          </w:p>
          <w:p w14:paraId="091CA3CD" w14:textId="46591B91" w:rsidR="00B05A5C" w:rsidRPr="00185898" w:rsidRDefault="00B05A5C" w:rsidP="00391F81">
            <w:pPr>
              <w:shd w:val="clear" w:color="auto" w:fill="FFFFFF"/>
              <w:rPr>
                <w:rFonts w:ascii="yandex-sans" w:eastAsia="Times New Roman" w:hAnsi="yandex-sans"/>
                <w:color w:val="000000"/>
                <w:lang w:val="de-DE"/>
              </w:rPr>
            </w:pPr>
            <w:r w:rsidRPr="00185898">
              <w:rPr>
                <w:rFonts w:ascii="yandex-sans" w:eastAsia="Times New Roman" w:hAnsi="yandex-sans"/>
                <w:color w:val="000000"/>
                <w:lang w:val="de-DE"/>
              </w:rPr>
              <w:t xml:space="preserve">4. </w:t>
            </w:r>
            <w:r w:rsidR="00185898" w:rsidRPr="00185898">
              <w:rPr>
                <w:rFonts w:ascii="yandex-sans" w:eastAsia="Times New Roman" w:hAnsi="yandex-sans"/>
                <w:color w:val="000000"/>
                <w:lang w:val="de-DE"/>
              </w:rPr>
              <w:t>Lesen Sie den Artikel über Vertragsarten. Diskutieren Sie in Paaren/Gruppen und schreiben Sie den Inhalt des Artikels und Ihre Meinung zu den Themen auf.</w:t>
            </w:r>
          </w:p>
          <w:p w14:paraId="2AC4AB58" w14:textId="77777777" w:rsidR="00B05A5C" w:rsidRPr="00185898" w:rsidRDefault="00B05A5C" w:rsidP="00391F81">
            <w:pPr>
              <w:shd w:val="clear" w:color="auto" w:fill="FFFFFF"/>
              <w:rPr>
                <w:rFonts w:ascii="yandex-sans" w:eastAsia="Times New Roman" w:hAnsi="yandex-sans"/>
                <w:color w:val="000000"/>
                <w:lang w:val="de-DE"/>
              </w:rPr>
            </w:pPr>
          </w:p>
          <w:p w14:paraId="55EE0777" w14:textId="57FB6491" w:rsidR="00B05A5C" w:rsidRPr="00185898" w:rsidRDefault="00B05A5C" w:rsidP="00391F81">
            <w:pPr>
              <w:shd w:val="clear" w:color="auto" w:fill="FFFFFF"/>
              <w:rPr>
                <w:rFonts w:ascii="yandex-sans" w:eastAsia="Times New Roman" w:hAnsi="yandex-sans"/>
                <w:color w:val="000000"/>
                <w:lang w:val="de-DE"/>
              </w:rPr>
            </w:pPr>
            <w:r w:rsidRPr="00185898">
              <w:rPr>
                <w:rFonts w:ascii="yandex-sans" w:eastAsia="Times New Roman" w:hAnsi="yandex-sans"/>
                <w:color w:val="000000"/>
                <w:lang w:val="de-DE"/>
              </w:rPr>
              <w:t xml:space="preserve">1. </w:t>
            </w:r>
            <w:r w:rsidR="00185898" w:rsidRPr="00185898">
              <w:rPr>
                <w:rFonts w:ascii="yandex-sans" w:eastAsia="Times New Roman" w:hAnsi="yandex-sans"/>
                <w:color w:val="000000"/>
                <w:lang w:val="de-DE"/>
              </w:rPr>
              <w:t>Hören Sie sich eine Radiosendung über Vorstellungsgespräche an. Was ist deine Meinung? Begründe deine Antwort.</w:t>
            </w:r>
          </w:p>
          <w:p w14:paraId="27A1386C" w14:textId="77777777" w:rsidR="00B05A5C" w:rsidRPr="00185898" w:rsidRDefault="00B05A5C" w:rsidP="00391F81">
            <w:pPr>
              <w:shd w:val="clear" w:color="auto" w:fill="FFFFFF"/>
              <w:rPr>
                <w:rFonts w:ascii="yandex-sans" w:eastAsia="Times New Roman" w:hAnsi="yandex-sans"/>
                <w:color w:val="000000"/>
                <w:lang w:val="de-DE"/>
              </w:rPr>
            </w:pPr>
          </w:p>
          <w:p w14:paraId="6EFE590E" w14:textId="24540BBD" w:rsidR="00B05A5C" w:rsidRPr="00185898" w:rsidRDefault="00B05A5C" w:rsidP="00391F81">
            <w:pPr>
              <w:shd w:val="clear" w:color="auto" w:fill="FFFFFF"/>
              <w:rPr>
                <w:rFonts w:ascii="yandex-sans" w:eastAsia="Times New Roman" w:hAnsi="yandex-sans"/>
                <w:color w:val="000000"/>
                <w:lang w:val="de-DE"/>
              </w:rPr>
            </w:pPr>
            <w:r w:rsidRPr="00185898">
              <w:rPr>
                <w:rFonts w:ascii="yandex-sans" w:eastAsia="Times New Roman" w:hAnsi="yandex-sans"/>
                <w:color w:val="000000"/>
                <w:lang w:val="de-DE"/>
              </w:rPr>
              <w:t xml:space="preserve">2. </w:t>
            </w:r>
            <w:r w:rsidR="00185898" w:rsidRPr="00185898">
              <w:rPr>
                <w:rFonts w:ascii="yandex-sans" w:eastAsia="Times New Roman" w:hAnsi="yandex-sans"/>
                <w:color w:val="000000"/>
                <w:lang w:val="de-DE"/>
              </w:rPr>
              <w:t>Gehen Sie online und erstellen Sie einen Bericht über das Wettbewerbsregime</w:t>
            </w:r>
          </w:p>
          <w:p w14:paraId="2EAB556A" w14:textId="77777777" w:rsidR="00B05A5C" w:rsidRPr="00185898" w:rsidRDefault="00B05A5C" w:rsidP="00391F81">
            <w:pPr>
              <w:shd w:val="clear" w:color="auto" w:fill="FFFFFF"/>
              <w:rPr>
                <w:rFonts w:ascii="yandex-sans" w:eastAsia="Times New Roman" w:hAnsi="yandex-sans"/>
                <w:color w:val="000000"/>
                <w:lang w:val="de-DE"/>
              </w:rPr>
            </w:pPr>
          </w:p>
          <w:p w14:paraId="7DF88990" w14:textId="4A035234" w:rsidR="00B05A5C" w:rsidRPr="00185898" w:rsidRDefault="00B05A5C" w:rsidP="00391F81">
            <w:pPr>
              <w:shd w:val="clear" w:color="auto" w:fill="FFFFFF"/>
              <w:rPr>
                <w:rFonts w:ascii="yandex-sans" w:eastAsia="Times New Roman" w:hAnsi="yandex-sans"/>
                <w:color w:val="000000"/>
                <w:lang w:val="de-DE"/>
              </w:rPr>
            </w:pPr>
            <w:r w:rsidRPr="00185898">
              <w:rPr>
                <w:rFonts w:ascii="yandex-sans" w:eastAsia="Times New Roman" w:hAnsi="yandex-sans"/>
                <w:color w:val="000000"/>
                <w:lang w:val="de-DE"/>
              </w:rPr>
              <w:t xml:space="preserve">3. </w:t>
            </w:r>
            <w:r w:rsidR="00185898" w:rsidRPr="00185898">
              <w:rPr>
                <w:rFonts w:ascii="yandex-sans" w:eastAsia="Times New Roman" w:hAnsi="yandex-sans"/>
                <w:color w:val="000000"/>
                <w:lang w:val="de-DE"/>
              </w:rPr>
              <w:t xml:space="preserve">Lesen Sie den Artikel über die Funktionsweise der WIPO und erstellen </w:t>
            </w:r>
            <w:r w:rsidR="00185898" w:rsidRPr="00185898">
              <w:rPr>
                <w:rFonts w:ascii="yandex-sans" w:eastAsia="Times New Roman" w:hAnsi="yandex-sans"/>
                <w:color w:val="000000"/>
                <w:lang w:val="de-DE"/>
              </w:rPr>
              <w:lastRenderedPageBreak/>
              <w:t>Sie eine Zusammenfassung, in der ihre wichtigsten Funktionen dargelegt werden. Begründe deine Antwort. Nutzen Sie Internetressourcen.</w:t>
            </w:r>
          </w:p>
          <w:p w14:paraId="42C25325" w14:textId="77777777" w:rsidR="00B05A5C" w:rsidRPr="00185898" w:rsidRDefault="00B05A5C" w:rsidP="00391F81">
            <w:pPr>
              <w:shd w:val="clear" w:color="auto" w:fill="FFFFFF"/>
              <w:rPr>
                <w:rFonts w:ascii="yandex-sans" w:eastAsia="Times New Roman" w:hAnsi="yandex-sans"/>
                <w:color w:val="000000"/>
                <w:lang w:val="de-DE"/>
              </w:rPr>
            </w:pPr>
          </w:p>
          <w:p w14:paraId="33FC99C5" w14:textId="248B2C55" w:rsidR="00B05A5C" w:rsidRPr="00185898" w:rsidRDefault="00B05A5C" w:rsidP="00391F81">
            <w:pPr>
              <w:shd w:val="clear" w:color="auto" w:fill="FFFFFF"/>
              <w:rPr>
                <w:rFonts w:ascii="yandex-sans" w:eastAsia="Times New Roman" w:hAnsi="yandex-sans"/>
                <w:color w:val="000000"/>
                <w:lang w:val="de-DE"/>
              </w:rPr>
            </w:pPr>
            <w:r w:rsidRPr="00185898">
              <w:rPr>
                <w:rFonts w:ascii="yandex-sans" w:eastAsia="Times New Roman" w:hAnsi="yandex-sans"/>
                <w:color w:val="000000"/>
                <w:lang w:val="de-DE"/>
              </w:rPr>
              <w:t xml:space="preserve">4. </w:t>
            </w:r>
            <w:r w:rsidR="00185898" w:rsidRPr="00185898">
              <w:rPr>
                <w:rFonts w:ascii="yandex-sans" w:eastAsia="Times New Roman" w:hAnsi="yandex-sans"/>
                <w:color w:val="000000"/>
                <w:lang w:val="de-DE"/>
              </w:rPr>
              <w:t>Bereiten Sie eine Präsentation über Arten von geistigem Eigentum vor. Verwenden Sie ausdrucksstarke und durchsetzungsfähige Strukturen, um Ihre Rede formeller zu gestalten.</w:t>
            </w:r>
          </w:p>
          <w:p w14:paraId="7CA3E08C" w14:textId="77777777" w:rsidR="00B05A5C" w:rsidRPr="00185898" w:rsidRDefault="00B05A5C" w:rsidP="00391F81">
            <w:pPr>
              <w:shd w:val="clear" w:color="auto" w:fill="FFFFFF"/>
              <w:rPr>
                <w:rFonts w:ascii="yandex-sans" w:eastAsia="Times New Roman" w:hAnsi="yandex-sans"/>
                <w:color w:val="000000"/>
                <w:lang w:val="de-DE"/>
              </w:rPr>
            </w:pPr>
          </w:p>
          <w:p w14:paraId="35EA4DBA" w14:textId="4583B7F9" w:rsidR="00B05A5C" w:rsidRPr="00185898" w:rsidRDefault="00B05A5C" w:rsidP="00391F81">
            <w:pPr>
              <w:shd w:val="clear" w:color="auto" w:fill="FFFFFF"/>
              <w:rPr>
                <w:rFonts w:ascii="yandex-sans" w:eastAsia="Times New Roman" w:hAnsi="yandex-sans"/>
                <w:color w:val="000000"/>
                <w:lang w:val="de-DE"/>
              </w:rPr>
            </w:pPr>
            <w:r w:rsidRPr="00185898">
              <w:rPr>
                <w:rFonts w:ascii="yandex-sans" w:eastAsia="Times New Roman" w:hAnsi="yandex-sans"/>
                <w:color w:val="000000"/>
                <w:lang w:val="de-DE"/>
              </w:rPr>
              <w:t xml:space="preserve">1. </w:t>
            </w:r>
            <w:r w:rsidR="00185898" w:rsidRPr="00185898">
              <w:rPr>
                <w:rFonts w:ascii="yandex-sans" w:eastAsia="Times New Roman" w:hAnsi="yandex-sans"/>
                <w:color w:val="000000"/>
                <w:lang w:val="de-DE"/>
              </w:rPr>
              <w:t>Bereiten Sie zu zweit einen Dialog zwischen Arbeitgeber und Arbeitnehmer vor.</w:t>
            </w:r>
          </w:p>
          <w:p w14:paraId="78B49D93" w14:textId="77777777" w:rsidR="00B05A5C" w:rsidRPr="00185898" w:rsidRDefault="00B05A5C" w:rsidP="00391F81">
            <w:pPr>
              <w:shd w:val="clear" w:color="auto" w:fill="FFFFFF"/>
              <w:rPr>
                <w:rFonts w:ascii="yandex-sans" w:eastAsia="Times New Roman" w:hAnsi="yandex-sans"/>
                <w:color w:val="000000"/>
                <w:lang w:val="de-DE"/>
              </w:rPr>
            </w:pPr>
          </w:p>
          <w:p w14:paraId="440E1BC5" w14:textId="40C2C983" w:rsidR="00B05A5C" w:rsidRPr="00185898" w:rsidRDefault="00B05A5C" w:rsidP="00391F81">
            <w:pPr>
              <w:shd w:val="clear" w:color="auto" w:fill="FFFFFF"/>
              <w:rPr>
                <w:rFonts w:ascii="yandex-sans" w:eastAsia="Times New Roman" w:hAnsi="yandex-sans"/>
                <w:color w:val="000000"/>
                <w:lang w:val="de-DE"/>
              </w:rPr>
            </w:pPr>
            <w:r w:rsidRPr="00185898">
              <w:rPr>
                <w:rFonts w:ascii="yandex-sans" w:eastAsia="Times New Roman" w:hAnsi="yandex-sans"/>
                <w:color w:val="000000"/>
                <w:lang w:val="de-DE"/>
              </w:rPr>
              <w:t xml:space="preserve">2. </w:t>
            </w:r>
            <w:r w:rsidR="00185898" w:rsidRPr="00185898">
              <w:rPr>
                <w:rFonts w:ascii="yandex-sans" w:eastAsia="Times New Roman" w:hAnsi="yandex-sans"/>
                <w:color w:val="000000"/>
                <w:lang w:val="de-DE"/>
              </w:rPr>
              <w:t>Abstimmung der Vertragsbedingungen für die Lieferung von Waren auf dem Seeweg.</w:t>
            </w:r>
          </w:p>
          <w:p w14:paraId="6C4C28B5" w14:textId="77777777" w:rsidR="00B05A5C" w:rsidRPr="00185898" w:rsidRDefault="00B05A5C" w:rsidP="00391F81">
            <w:pPr>
              <w:shd w:val="clear" w:color="auto" w:fill="FFFFFF"/>
              <w:rPr>
                <w:rFonts w:ascii="yandex-sans" w:eastAsia="Times New Roman" w:hAnsi="yandex-sans"/>
                <w:color w:val="000000"/>
                <w:lang w:val="de-DE"/>
              </w:rPr>
            </w:pPr>
          </w:p>
          <w:p w14:paraId="40C2A748" w14:textId="28927A1A" w:rsidR="00B05A5C" w:rsidRPr="00185898" w:rsidRDefault="00B05A5C" w:rsidP="00391F81">
            <w:pPr>
              <w:shd w:val="clear" w:color="auto" w:fill="FFFFFF"/>
              <w:rPr>
                <w:rFonts w:ascii="yandex-sans" w:eastAsia="Times New Roman" w:hAnsi="yandex-sans"/>
                <w:color w:val="000000"/>
                <w:lang w:val="de-DE"/>
              </w:rPr>
            </w:pPr>
            <w:r w:rsidRPr="00185898">
              <w:rPr>
                <w:rFonts w:ascii="yandex-sans" w:eastAsia="Times New Roman" w:hAnsi="yandex-sans"/>
                <w:color w:val="000000"/>
                <w:lang w:val="de-DE"/>
              </w:rPr>
              <w:t xml:space="preserve">3 </w:t>
            </w:r>
            <w:r w:rsidR="00185898" w:rsidRPr="00185898">
              <w:rPr>
                <w:rFonts w:ascii="yandex-sans" w:eastAsia="Times New Roman" w:hAnsi="yandex-sans"/>
                <w:color w:val="000000"/>
                <w:lang w:val="de-DE"/>
              </w:rPr>
              <w:t>Besprechen Sie zu zweit verschiedene Arten von Verhandlungen. Versuchen Sie, Ihren Partner davon zu überzeugen, Ihrer Meinung zuzustimmen.</w:t>
            </w:r>
          </w:p>
          <w:p w14:paraId="069854FE" w14:textId="77777777" w:rsidR="00B05A5C" w:rsidRPr="00185898" w:rsidRDefault="00B05A5C" w:rsidP="00391F81">
            <w:pPr>
              <w:ind w:right="57"/>
              <w:jc w:val="both"/>
              <w:rPr>
                <w:bCs/>
                <w:lang w:val="de-DE"/>
              </w:rPr>
            </w:pPr>
          </w:p>
          <w:p w14:paraId="56FEED57" w14:textId="7D42E721" w:rsidR="00B05A5C" w:rsidRPr="00185898" w:rsidRDefault="00B05A5C" w:rsidP="00185898">
            <w:pPr>
              <w:shd w:val="clear" w:color="auto" w:fill="FFFFFF"/>
              <w:rPr>
                <w:bCs/>
                <w:lang w:val="de-DE"/>
              </w:rPr>
            </w:pPr>
            <w:r w:rsidRPr="00185898">
              <w:rPr>
                <w:rFonts w:ascii="yandex-sans" w:eastAsia="Times New Roman" w:hAnsi="yandex-sans"/>
                <w:color w:val="000000"/>
                <w:lang w:val="de-DE"/>
              </w:rPr>
              <w:t xml:space="preserve">4. </w:t>
            </w:r>
            <w:r w:rsidR="00185898" w:rsidRPr="00185898">
              <w:rPr>
                <w:rFonts w:ascii="yandex-sans" w:eastAsia="Times New Roman" w:hAnsi="yandex-sans"/>
                <w:color w:val="000000"/>
                <w:lang w:val="de-DE"/>
              </w:rPr>
              <w:t>Nachdem Sie Artikel über das Wettbewerbsrecht in Russland gelesen haben, erstellen Sie einen Überblick über das vorgeschlagene Thema.</w:t>
            </w:r>
          </w:p>
        </w:tc>
      </w:tr>
      <w:tr w:rsidR="00082D19" w:rsidRPr="00C36FAA" w14:paraId="2C9346F3" w14:textId="77777777" w:rsidTr="00082D19">
        <w:trPr>
          <w:trHeight w:val="1785"/>
        </w:trPr>
        <w:tc>
          <w:tcPr>
            <w:tcW w:w="2448" w:type="dxa"/>
            <w:hideMark/>
          </w:tcPr>
          <w:p w14:paraId="2351B25C" w14:textId="77777777" w:rsidR="00082D19" w:rsidRPr="00C36FAA" w:rsidRDefault="00082D19" w:rsidP="00343D8C">
            <w:pPr>
              <w:ind w:left="57" w:right="57"/>
              <w:jc w:val="both"/>
              <w:rPr>
                <w:b/>
                <w:highlight w:val="cyan"/>
              </w:rPr>
            </w:pPr>
            <w:r w:rsidRPr="00C36FAA">
              <w:rPr>
                <w:b/>
              </w:rPr>
              <w:lastRenderedPageBreak/>
              <w:t xml:space="preserve">Наименование компетенции </w:t>
            </w:r>
          </w:p>
        </w:tc>
        <w:tc>
          <w:tcPr>
            <w:tcW w:w="2377" w:type="dxa"/>
            <w:hideMark/>
          </w:tcPr>
          <w:p w14:paraId="10344985" w14:textId="77777777" w:rsidR="00082D19" w:rsidRPr="00C36FAA" w:rsidRDefault="00082D19" w:rsidP="00343D8C">
            <w:pPr>
              <w:ind w:left="57" w:right="57"/>
              <w:jc w:val="both"/>
              <w:rPr>
                <w:b/>
                <w:highlight w:val="cyan"/>
              </w:rPr>
            </w:pPr>
            <w:r w:rsidRPr="00C36FAA">
              <w:rPr>
                <w:b/>
              </w:rPr>
              <w:t xml:space="preserve">Наименование  индикаторов достижения компетенции </w:t>
            </w:r>
          </w:p>
        </w:tc>
        <w:tc>
          <w:tcPr>
            <w:tcW w:w="2336" w:type="dxa"/>
            <w:hideMark/>
          </w:tcPr>
          <w:p w14:paraId="40F51B7A" w14:textId="77777777" w:rsidR="00082D19" w:rsidRDefault="00082D19" w:rsidP="00343D8C">
            <w:pPr>
              <w:ind w:left="57" w:right="57"/>
              <w:jc w:val="both"/>
              <w:rPr>
                <w:b/>
              </w:rPr>
            </w:pPr>
            <w:r w:rsidRPr="00C36FAA">
              <w:rPr>
                <w:b/>
              </w:rPr>
              <w:t>Результаты обучения (знания и умения), соотнесенные с индикаторами достижения компетенции</w:t>
            </w:r>
          </w:p>
          <w:p w14:paraId="162BFEF3" w14:textId="77777777" w:rsidR="00082D19" w:rsidRPr="00C36FAA" w:rsidRDefault="00082D19" w:rsidP="00343D8C">
            <w:pPr>
              <w:ind w:left="57" w:right="57"/>
              <w:jc w:val="both"/>
              <w:rPr>
                <w:b/>
              </w:rPr>
            </w:pPr>
          </w:p>
        </w:tc>
        <w:tc>
          <w:tcPr>
            <w:tcW w:w="2615" w:type="dxa"/>
            <w:hideMark/>
          </w:tcPr>
          <w:p w14:paraId="30E06BC6" w14:textId="77777777" w:rsidR="00082D19" w:rsidRPr="00C36FAA" w:rsidRDefault="00082D19" w:rsidP="00343D8C">
            <w:pPr>
              <w:ind w:left="57" w:right="57"/>
              <w:jc w:val="both"/>
              <w:rPr>
                <w:b/>
                <w:highlight w:val="cyan"/>
              </w:rPr>
            </w:pPr>
            <w:r w:rsidRPr="00C36FAA">
              <w:rPr>
                <w:b/>
              </w:rPr>
              <w:t>Типовые контрольные задания</w:t>
            </w:r>
          </w:p>
        </w:tc>
      </w:tr>
      <w:tr w:rsidR="00082D19" w:rsidRPr="00B11FF8" w14:paraId="105318F3" w14:textId="77777777" w:rsidTr="00082D19">
        <w:trPr>
          <w:trHeight w:val="135"/>
        </w:trPr>
        <w:tc>
          <w:tcPr>
            <w:tcW w:w="2448" w:type="dxa"/>
          </w:tcPr>
          <w:p w14:paraId="29159EB6" w14:textId="77777777" w:rsidR="00082D19" w:rsidRPr="0082044A" w:rsidRDefault="00082D19" w:rsidP="00343D8C">
            <w:pPr>
              <w:pStyle w:val="ConsPlusNormal"/>
              <w:widowControl/>
              <w:ind w:firstLine="0"/>
              <w:rPr>
                <w:rFonts w:ascii="Times New Roman" w:hAnsi="Times New Roman" w:cs="Times New Roman"/>
                <w:sz w:val="24"/>
                <w:szCs w:val="24"/>
              </w:rPr>
            </w:pPr>
            <w:r w:rsidRPr="0082044A">
              <w:rPr>
                <w:rFonts w:ascii="Times New Roman" w:hAnsi="Times New Roman" w:cs="Times New Roman"/>
                <w:b/>
                <w:bCs/>
                <w:sz w:val="24"/>
                <w:szCs w:val="24"/>
              </w:rPr>
              <w:t>УК 3</w:t>
            </w:r>
            <w:r w:rsidRPr="0082044A">
              <w:rPr>
                <w:rFonts w:ascii="Times New Roman" w:hAnsi="Times New Roman" w:cs="Times New Roman"/>
                <w:sz w:val="24"/>
                <w:szCs w:val="24"/>
              </w:rPr>
              <w:t xml:space="preserve">Способность применять знания иностранного языка на уровне, достаточном для межличностного общения, учебной и профессиональной деятельности </w:t>
            </w:r>
          </w:p>
          <w:p w14:paraId="3D767C11" w14:textId="77777777" w:rsidR="00082D19" w:rsidRPr="00C36FAA" w:rsidRDefault="00082D19" w:rsidP="00343D8C">
            <w:pPr>
              <w:ind w:left="57" w:right="57"/>
              <w:rPr>
                <w:b/>
              </w:rPr>
            </w:pPr>
          </w:p>
        </w:tc>
        <w:tc>
          <w:tcPr>
            <w:tcW w:w="2377" w:type="dxa"/>
          </w:tcPr>
          <w:p w14:paraId="05826AC0" w14:textId="77777777" w:rsidR="00082D19" w:rsidRDefault="00082D19" w:rsidP="00343D8C">
            <w:r>
              <w:t xml:space="preserve">1. </w:t>
            </w:r>
            <w:r w:rsidRPr="002308BB">
              <w:rPr>
                <w:rFonts w:eastAsia="Calibri"/>
              </w:rPr>
              <w:t xml:space="preserve">Использует иностранный язык в межличностном общении и профессиональной деятельности, выбирая соответствующие </w:t>
            </w:r>
            <w:r w:rsidRPr="002308BB">
              <w:t>вербальные и невербальные средства коммуникации.</w:t>
            </w:r>
          </w:p>
          <w:p w14:paraId="774601AB" w14:textId="77777777" w:rsidR="00082D19" w:rsidRDefault="00082D19" w:rsidP="00343D8C"/>
          <w:p w14:paraId="53BAE69F" w14:textId="77777777" w:rsidR="00082D19" w:rsidRDefault="00082D19" w:rsidP="00343D8C"/>
          <w:p w14:paraId="442E3203" w14:textId="77777777" w:rsidR="00082D19" w:rsidRDefault="00082D19" w:rsidP="00343D8C"/>
          <w:p w14:paraId="3B41652C" w14:textId="77777777" w:rsidR="00082D19" w:rsidRDefault="00082D19" w:rsidP="00343D8C"/>
          <w:p w14:paraId="56D318C8" w14:textId="77777777" w:rsidR="00082D19" w:rsidRDefault="00082D19" w:rsidP="00343D8C"/>
          <w:p w14:paraId="7B6A9BA7" w14:textId="77777777" w:rsidR="00082D19" w:rsidRDefault="00082D19" w:rsidP="00343D8C"/>
          <w:p w14:paraId="43E23E31" w14:textId="77777777" w:rsidR="00082D19" w:rsidRDefault="00082D19" w:rsidP="00343D8C"/>
          <w:p w14:paraId="5978C6A0" w14:textId="77777777" w:rsidR="00082D19" w:rsidRDefault="00082D19" w:rsidP="00343D8C"/>
          <w:p w14:paraId="0968C663" w14:textId="77777777" w:rsidR="00082D19" w:rsidRDefault="00082D19" w:rsidP="00343D8C"/>
          <w:p w14:paraId="138F8AC6" w14:textId="77777777" w:rsidR="00082D19" w:rsidRDefault="00082D19" w:rsidP="00343D8C"/>
          <w:p w14:paraId="04CB9A5C" w14:textId="77777777" w:rsidR="00082D19" w:rsidRDefault="00082D19" w:rsidP="00343D8C"/>
          <w:p w14:paraId="11ED7964" w14:textId="77777777" w:rsidR="00082D19" w:rsidRDefault="00082D19" w:rsidP="00343D8C"/>
          <w:p w14:paraId="5E56AD1F" w14:textId="77777777" w:rsidR="00082D19" w:rsidRDefault="00082D19" w:rsidP="00343D8C"/>
          <w:p w14:paraId="3E3C5627" w14:textId="77777777" w:rsidR="00082D19" w:rsidRDefault="00082D19" w:rsidP="00343D8C"/>
          <w:p w14:paraId="2BC1F27B" w14:textId="77777777" w:rsidR="00082D19" w:rsidRDefault="00082D19" w:rsidP="00343D8C"/>
          <w:p w14:paraId="4A802A21" w14:textId="77777777" w:rsidR="00082D19" w:rsidRDefault="00082D19" w:rsidP="00343D8C"/>
          <w:p w14:paraId="31DD1ED6" w14:textId="77777777" w:rsidR="00082D19" w:rsidRDefault="00082D19" w:rsidP="00343D8C"/>
          <w:p w14:paraId="0AF4D256" w14:textId="77777777" w:rsidR="00082D19" w:rsidRDefault="00082D19" w:rsidP="00343D8C"/>
          <w:p w14:paraId="6D35D181" w14:textId="77777777" w:rsidR="00082D19" w:rsidRDefault="00082D19" w:rsidP="00343D8C"/>
          <w:p w14:paraId="44B33EC5" w14:textId="77777777" w:rsidR="00082D19" w:rsidRDefault="00082D19" w:rsidP="00343D8C"/>
          <w:p w14:paraId="2B7BDD9D" w14:textId="77777777" w:rsidR="00082D19" w:rsidRDefault="00082D19" w:rsidP="00343D8C"/>
          <w:p w14:paraId="49F1A5E7" w14:textId="77777777" w:rsidR="00082D19" w:rsidRDefault="00082D19" w:rsidP="00343D8C"/>
          <w:p w14:paraId="56766EE6" w14:textId="77777777" w:rsidR="00082D19" w:rsidRDefault="00082D19" w:rsidP="00343D8C"/>
          <w:p w14:paraId="1889618C" w14:textId="77777777" w:rsidR="00082D19" w:rsidRDefault="00082D19" w:rsidP="00343D8C"/>
          <w:p w14:paraId="696FF23A" w14:textId="77777777" w:rsidR="00082D19" w:rsidRPr="002308BB" w:rsidRDefault="00082D19" w:rsidP="00343D8C"/>
          <w:p w14:paraId="06AC8805" w14:textId="77777777" w:rsidR="00082D19" w:rsidRDefault="00082D19" w:rsidP="00343D8C">
            <w:pPr>
              <w:rPr>
                <w:rFonts w:eastAsia="Calibri"/>
              </w:rPr>
            </w:pPr>
            <w:r w:rsidRPr="002308BB">
              <w:rPr>
                <w:rFonts w:eastAsia="Calibri"/>
              </w:rPr>
              <w:t xml:space="preserve">2. Реализует на иностранном языке коммуникативные намерения устно и письменно, используя современные </w:t>
            </w:r>
            <w:r w:rsidRPr="002308BB">
              <w:rPr>
                <w:bCs/>
              </w:rPr>
              <w:t>информационно-коммуникационные технологии.</w:t>
            </w:r>
          </w:p>
          <w:p w14:paraId="23EADF57" w14:textId="77777777" w:rsidR="00082D19" w:rsidRDefault="00082D19" w:rsidP="00343D8C">
            <w:pPr>
              <w:rPr>
                <w:rFonts w:eastAsia="Calibri"/>
              </w:rPr>
            </w:pPr>
          </w:p>
          <w:p w14:paraId="0486D6F0" w14:textId="77777777" w:rsidR="00082D19" w:rsidRDefault="00082D19" w:rsidP="00343D8C">
            <w:pPr>
              <w:rPr>
                <w:rFonts w:eastAsia="Calibri"/>
              </w:rPr>
            </w:pPr>
          </w:p>
          <w:p w14:paraId="43F06FDB" w14:textId="77777777" w:rsidR="00082D19" w:rsidRDefault="00082D19" w:rsidP="00343D8C">
            <w:pPr>
              <w:rPr>
                <w:rFonts w:eastAsia="Calibri"/>
              </w:rPr>
            </w:pPr>
          </w:p>
          <w:p w14:paraId="7A000703" w14:textId="77777777" w:rsidR="00082D19" w:rsidRDefault="00082D19" w:rsidP="00343D8C">
            <w:pPr>
              <w:rPr>
                <w:rFonts w:eastAsia="Calibri"/>
              </w:rPr>
            </w:pPr>
          </w:p>
          <w:p w14:paraId="6E19F1DA" w14:textId="77777777" w:rsidR="00082D19" w:rsidRDefault="00082D19" w:rsidP="00343D8C">
            <w:pPr>
              <w:rPr>
                <w:rFonts w:eastAsia="Calibri"/>
              </w:rPr>
            </w:pPr>
          </w:p>
          <w:p w14:paraId="74602A75" w14:textId="77777777" w:rsidR="00082D19" w:rsidRDefault="00082D19" w:rsidP="00343D8C">
            <w:pPr>
              <w:rPr>
                <w:rFonts w:eastAsia="Calibri"/>
              </w:rPr>
            </w:pPr>
          </w:p>
          <w:p w14:paraId="2849CADC" w14:textId="77777777" w:rsidR="00082D19" w:rsidRDefault="00082D19" w:rsidP="00343D8C">
            <w:pPr>
              <w:rPr>
                <w:rFonts w:eastAsia="Calibri"/>
              </w:rPr>
            </w:pPr>
          </w:p>
          <w:p w14:paraId="31F8133E" w14:textId="77777777" w:rsidR="00082D19" w:rsidRDefault="00082D19" w:rsidP="00343D8C">
            <w:pPr>
              <w:rPr>
                <w:rFonts w:eastAsia="Calibri"/>
              </w:rPr>
            </w:pPr>
          </w:p>
          <w:p w14:paraId="150709A4" w14:textId="77777777" w:rsidR="00082D19" w:rsidRDefault="00082D19" w:rsidP="00343D8C">
            <w:pPr>
              <w:rPr>
                <w:rFonts w:eastAsia="Calibri"/>
              </w:rPr>
            </w:pPr>
          </w:p>
          <w:p w14:paraId="4A09A36E" w14:textId="77777777" w:rsidR="00082D19" w:rsidRDefault="00082D19" w:rsidP="00343D8C">
            <w:pPr>
              <w:rPr>
                <w:rFonts w:eastAsia="Calibri"/>
              </w:rPr>
            </w:pPr>
          </w:p>
          <w:p w14:paraId="6ECF9E68" w14:textId="77777777" w:rsidR="00082D19" w:rsidRDefault="00082D19" w:rsidP="00343D8C">
            <w:pPr>
              <w:rPr>
                <w:rFonts w:eastAsia="Calibri"/>
              </w:rPr>
            </w:pPr>
          </w:p>
          <w:p w14:paraId="2DFCE7C1" w14:textId="77777777" w:rsidR="00082D19" w:rsidRDefault="00082D19" w:rsidP="00343D8C">
            <w:pPr>
              <w:rPr>
                <w:rFonts w:eastAsia="Calibri"/>
              </w:rPr>
            </w:pPr>
          </w:p>
          <w:p w14:paraId="5A53A736" w14:textId="77777777" w:rsidR="00082D19" w:rsidRDefault="00082D19" w:rsidP="00343D8C">
            <w:pPr>
              <w:rPr>
                <w:rFonts w:eastAsia="Calibri"/>
              </w:rPr>
            </w:pPr>
          </w:p>
          <w:p w14:paraId="5642A320" w14:textId="77777777" w:rsidR="00082D19" w:rsidRDefault="00082D19" w:rsidP="00343D8C">
            <w:pPr>
              <w:rPr>
                <w:rFonts w:eastAsia="Calibri"/>
              </w:rPr>
            </w:pPr>
          </w:p>
          <w:p w14:paraId="5578DAAA" w14:textId="77777777" w:rsidR="00082D19" w:rsidRDefault="00082D19" w:rsidP="00343D8C">
            <w:pPr>
              <w:rPr>
                <w:rFonts w:eastAsia="Calibri"/>
              </w:rPr>
            </w:pPr>
          </w:p>
          <w:p w14:paraId="18699602" w14:textId="77777777" w:rsidR="00082D19" w:rsidRDefault="00082D19" w:rsidP="00343D8C">
            <w:pPr>
              <w:rPr>
                <w:rFonts w:eastAsia="Calibri"/>
              </w:rPr>
            </w:pPr>
          </w:p>
          <w:p w14:paraId="25AC93EF" w14:textId="77777777" w:rsidR="00082D19" w:rsidRDefault="00082D19" w:rsidP="00343D8C">
            <w:pPr>
              <w:rPr>
                <w:rFonts w:eastAsia="Calibri"/>
              </w:rPr>
            </w:pPr>
          </w:p>
          <w:p w14:paraId="68B3FD0E" w14:textId="77777777" w:rsidR="00082D19" w:rsidRDefault="00082D19" w:rsidP="00343D8C">
            <w:pPr>
              <w:rPr>
                <w:rFonts w:eastAsia="Calibri"/>
              </w:rPr>
            </w:pPr>
          </w:p>
          <w:p w14:paraId="5BFFFBFE" w14:textId="77777777" w:rsidR="00082D19" w:rsidRDefault="00082D19" w:rsidP="00343D8C">
            <w:pPr>
              <w:rPr>
                <w:rFonts w:eastAsia="Calibri"/>
              </w:rPr>
            </w:pPr>
          </w:p>
          <w:p w14:paraId="06732D6C" w14:textId="77777777" w:rsidR="00082D19" w:rsidRDefault="00082D19" w:rsidP="00343D8C">
            <w:pPr>
              <w:rPr>
                <w:rFonts w:eastAsia="Calibri"/>
              </w:rPr>
            </w:pPr>
          </w:p>
          <w:p w14:paraId="0BA23C2A" w14:textId="77777777" w:rsidR="00082D19" w:rsidRDefault="00082D19" w:rsidP="00343D8C">
            <w:pPr>
              <w:rPr>
                <w:rFonts w:eastAsia="Calibri"/>
              </w:rPr>
            </w:pPr>
          </w:p>
          <w:p w14:paraId="69EAC603" w14:textId="77777777" w:rsidR="00082D19" w:rsidRDefault="00082D19" w:rsidP="00343D8C">
            <w:pPr>
              <w:rPr>
                <w:rFonts w:eastAsia="Calibri"/>
              </w:rPr>
            </w:pPr>
          </w:p>
          <w:p w14:paraId="6EBB481D" w14:textId="77777777" w:rsidR="00082D19" w:rsidRDefault="00082D19" w:rsidP="00343D8C">
            <w:pPr>
              <w:rPr>
                <w:rFonts w:eastAsia="Calibri"/>
              </w:rPr>
            </w:pPr>
          </w:p>
          <w:p w14:paraId="21CA7760" w14:textId="77777777" w:rsidR="00082D19" w:rsidRDefault="00082D19" w:rsidP="00343D8C">
            <w:pPr>
              <w:rPr>
                <w:rFonts w:eastAsia="Calibri"/>
              </w:rPr>
            </w:pPr>
          </w:p>
          <w:p w14:paraId="6F5254A5" w14:textId="77777777" w:rsidR="00082D19" w:rsidRDefault="00082D19" w:rsidP="00343D8C">
            <w:pPr>
              <w:rPr>
                <w:rFonts w:eastAsia="Calibri"/>
              </w:rPr>
            </w:pPr>
          </w:p>
          <w:p w14:paraId="448635AD" w14:textId="77777777" w:rsidR="00082D19" w:rsidRDefault="00082D19" w:rsidP="00343D8C">
            <w:pPr>
              <w:rPr>
                <w:rFonts w:eastAsia="Calibri"/>
              </w:rPr>
            </w:pPr>
          </w:p>
          <w:p w14:paraId="6BC611E0" w14:textId="77777777" w:rsidR="00082D19" w:rsidRDefault="00082D19" w:rsidP="00343D8C">
            <w:pPr>
              <w:rPr>
                <w:rFonts w:eastAsia="Calibri"/>
              </w:rPr>
            </w:pPr>
          </w:p>
          <w:p w14:paraId="28A8AB06" w14:textId="77777777" w:rsidR="00082D19" w:rsidRDefault="00082D19" w:rsidP="00343D8C">
            <w:pPr>
              <w:rPr>
                <w:rFonts w:eastAsia="Calibri"/>
              </w:rPr>
            </w:pPr>
          </w:p>
          <w:p w14:paraId="69B5C757" w14:textId="77777777" w:rsidR="00082D19" w:rsidRDefault="00082D19" w:rsidP="00343D8C">
            <w:pPr>
              <w:rPr>
                <w:rFonts w:eastAsia="Calibri"/>
              </w:rPr>
            </w:pPr>
          </w:p>
          <w:p w14:paraId="7DAD3D5A" w14:textId="77777777" w:rsidR="00082D19" w:rsidRPr="002308BB" w:rsidRDefault="00082D19" w:rsidP="00343D8C">
            <w:pPr>
              <w:rPr>
                <w:rFonts w:eastAsia="Calibri"/>
              </w:rPr>
            </w:pPr>
          </w:p>
          <w:p w14:paraId="7A17A359" w14:textId="77777777" w:rsidR="00082D19" w:rsidRPr="002308BB" w:rsidRDefault="00082D19" w:rsidP="00343D8C">
            <w:pPr>
              <w:contextualSpacing/>
            </w:pPr>
            <w:r w:rsidRPr="002308BB">
              <w:rPr>
                <w:rFonts w:eastAsia="Calibri"/>
              </w:rPr>
              <w:t>3. Использует приемы</w:t>
            </w:r>
            <w:r w:rsidRPr="002308BB">
              <w:t xml:space="preserve"> публичной речи и делового и профессионального дискурса на иностранном языке.</w:t>
            </w:r>
          </w:p>
          <w:p w14:paraId="77E27EB2" w14:textId="77777777" w:rsidR="00082D19" w:rsidRDefault="00082D19" w:rsidP="00343D8C">
            <w:pPr>
              <w:contextualSpacing/>
              <w:rPr>
                <w:rFonts w:eastAsia="Calibri"/>
              </w:rPr>
            </w:pPr>
          </w:p>
          <w:p w14:paraId="47236C1F" w14:textId="77777777" w:rsidR="00082D19" w:rsidRDefault="00082D19" w:rsidP="00343D8C">
            <w:pPr>
              <w:contextualSpacing/>
              <w:rPr>
                <w:rFonts w:eastAsia="Calibri"/>
              </w:rPr>
            </w:pPr>
          </w:p>
          <w:p w14:paraId="34F7CC09" w14:textId="77777777" w:rsidR="00082D19" w:rsidRDefault="00082D19" w:rsidP="00343D8C">
            <w:pPr>
              <w:contextualSpacing/>
              <w:rPr>
                <w:rFonts w:eastAsia="Calibri"/>
              </w:rPr>
            </w:pPr>
          </w:p>
          <w:p w14:paraId="215B48E4" w14:textId="77777777" w:rsidR="00082D19" w:rsidRDefault="00082D19" w:rsidP="00343D8C">
            <w:pPr>
              <w:contextualSpacing/>
              <w:rPr>
                <w:rFonts w:eastAsia="Calibri"/>
              </w:rPr>
            </w:pPr>
          </w:p>
          <w:p w14:paraId="46082194" w14:textId="77777777" w:rsidR="00082D19" w:rsidRDefault="00082D19" w:rsidP="00343D8C">
            <w:pPr>
              <w:contextualSpacing/>
              <w:rPr>
                <w:rFonts w:eastAsia="Calibri"/>
              </w:rPr>
            </w:pPr>
          </w:p>
          <w:p w14:paraId="40FD00EF" w14:textId="77777777" w:rsidR="00082D19" w:rsidRDefault="00082D19" w:rsidP="00343D8C">
            <w:pPr>
              <w:contextualSpacing/>
              <w:rPr>
                <w:rFonts w:eastAsia="Calibri"/>
              </w:rPr>
            </w:pPr>
          </w:p>
          <w:p w14:paraId="4519A651" w14:textId="77777777" w:rsidR="00082D19" w:rsidRDefault="00082D19" w:rsidP="00343D8C">
            <w:pPr>
              <w:contextualSpacing/>
              <w:rPr>
                <w:rFonts w:eastAsia="Calibri"/>
              </w:rPr>
            </w:pPr>
          </w:p>
          <w:p w14:paraId="040E54EF" w14:textId="77777777" w:rsidR="00082D19" w:rsidRDefault="00082D19" w:rsidP="00343D8C">
            <w:pPr>
              <w:contextualSpacing/>
              <w:rPr>
                <w:rFonts w:eastAsia="Calibri"/>
              </w:rPr>
            </w:pPr>
          </w:p>
          <w:p w14:paraId="34DD10B1" w14:textId="77777777" w:rsidR="00082D19" w:rsidRDefault="00082D19" w:rsidP="00343D8C">
            <w:pPr>
              <w:contextualSpacing/>
              <w:rPr>
                <w:rFonts w:eastAsia="Calibri"/>
              </w:rPr>
            </w:pPr>
          </w:p>
          <w:p w14:paraId="1FD6352A" w14:textId="77777777" w:rsidR="00082D19" w:rsidRDefault="00082D19" w:rsidP="00343D8C">
            <w:pPr>
              <w:contextualSpacing/>
              <w:rPr>
                <w:rFonts w:eastAsia="Calibri"/>
              </w:rPr>
            </w:pPr>
          </w:p>
          <w:p w14:paraId="77C23E15" w14:textId="77777777" w:rsidR="00082D19" w:rsidRDefault="00082D19" w:rsidP="00343D8C">
            <w:pPr>
              <w:contextualSpacing/>
              <w:rPr>
                <w:rFonts w:eastAsia="Calibri"/>
              </w:rPr>
            </w:pPr>
          </w:p>
          <w:p w14:paraId="71D4A3D0" w14:textId="77777777" w:rsidR="00082D19" w:rsidRDefault="00082D19" w:rsidP="00343D8C">
            <w:pPr>
              <w:contextualSpacing/>
              <w:rPr>
                <w:rFonts w:eastAsia="Calibri"/>
              </w:rPr>
            </w:pPr>
          </w:p>
          <w:p w14:paraId="059D49E4" w14:textId="77777777" w:rsidR="00082D19" w:rsidRDefault="00082D19" w:rsidP="00343D8C">
            <w:pPr>
              <w:contextualSpacing/>
              <w:rPr>
                <w:rFonts w:eastAsia="Calibri"/>
              </w:rPr>
            </w:pPr>
          </w:p>
          <w:p w14:paraId="7E2875E2" w14:textId="77777777" w:rsidR="00082D19" w:rsidRDefault="00082D19" w:rsidP="00343D8C">
            <w:pPr>
              <w:contextualSpacing/>
              <w:rPr>
                <w:rFonts w:eastAsia="Calibri"/>
              </w:rPr>
            </w:pPr>
          </w:p>
          <w:p w14:paraId="713F58EF" w14:textId="77777777" w:rsidR="00082D19" w:rsidRDefault="00082D19" w:rsidP="00343D8C">
            <w:pPr>
              <w:contextualSpacing/>
              <w:rPr>
                <w:rFonts w:eastAsia="Calibri"/>
              </w:rPr>
            </w:pPr>
          </w:p>
          <w:p w14:paraId="2643B027" w14:textId="77777777" w:rsidR="00082D19" w:rsidRDefault="00082D19" w:rsidP="00343D8C">
            <w:pPr>
              <w:contextualSpacing/>
              <w:rPr>
                <w:rFonts w:eastAsia="Calibri"/>
              </w:rPr>
            </w:pPr>
          </w:p>
          <w:p w14:paraId="0DC98E3B" w14:textId="77777777" w:rsidR="00082D19" w:rsidRDefault="00082D19" w:rsidP="00343D8C">
            <w:pPr>
              <w:contextualSpacing/>
              <w:rPr>
                <w:rFonts w:eastAsia="Calibri"/>
              </w:rPr>
            </w:pPr>
          </w:p>
          <w:p w14:paraId="08621A8B" w14:textId="77777777" w:rsidR="00082D19" w:rsidRDefault="00082D19" w:rsidP="00343D8C">
            <w:pPr>
              <w:contextualSpacing/>
              <w:rPr>
                <w:rFonts w:eastAsia="Calibri"/>
              </w:rPr>
            </w:pPr>
          </w:p>
          <w:p w14:paraId="36A1074F" w14:textId="77777777" w:rsidR="00082D19" w:rsidRDefault="00082D19" w:rsidP="00343D8C">
            <w:pPr>
              <w:contextualSpacing/>
              <w:rPr>
                <w:rFonts w:eastAsia="Calibri"/>
              </w:rPr>
            </w:pPr>
          </w:p>
          <w:p w14:paraId="5AA2401C" w14:textId="77777777" w:rsidR="00082D19" w:rsidRDefault="00082D19" w:rsidP="00343D8C">
            <w:pPr>
              <w:contextualSpacing/>
              <w:rPr>
                <w:rFonts w:eastAsia="Calibri"/>
              </w:rPr>
            </w:pPr>
          </w:p>
          <w:p w14:paraId="1D8246EB" w14:textId="77777777" w:rsidR="00082D19" w:rsidRDefault="00082D19" w:rsidP="00343D8C">
            <w:pPr>
              <w:contextualSpacing/>
              <w:rPr>
                <w:rFonts w:eastAsia="Calibri"/>
              </w:rPr>
            </w:pPr>
          </w:p>
          <w:p w14:paraId="29E7698F" w14:textId="77777777" w:rsidR="00082D19" w:rsidRDefault="00082D19" w:rsidP="00343D8C">
            <w:pPr>
              <w:contextualSpacing/>
              <w:rPr>
                <w:rFonts w:eastAsia="Calibri"/>
              </w:rPr>
            </w:pPr>
          </w:p>
          <w:p w14:paraId="2DC951AA" w14:textId="77777777" w:rsidR="00082D19" w:rsidRDefault="00082D19" w:rsidP="00343D8C">
            <w:pPr>
              <w:contextualSpacing/>
              <w:rPr>
                <w:rFonts w:eastAsia="Calibri"/>
              </w:rPr>
            </w:pPr>
          </w:p>
          <w:p w14:paraId="1F4EC1DF" w14:textId="77777777" w:rsidR="00082D19" w:rsidRDefault="00082D19" w:rsidP="00343D8C">
            <w:pPr>
              <w:contextualSpacing/>
              <w:rPr>
                <w:rFonts w:eastAsia="Calibri"/>
              </w:rPr>
            </w:pPr>
          </w:p>
          <w:p w14:paraId="2B705D0F" w14:textId="77777777" w:rsidR="00082D19" w:rsidRPr="002308BB" w:rsidRDefault="00082D19" w:rsidP="00343D8C">
            <w:pPr>
              <w:contextualSpacing/>
            </w:pPr>
            <w:r w:rsidRPr="002308BB">
              <w:rPr>
                <w:rFonts w:eastAsia="Calibri"/>
              </w:rPr>
              <w:t>4.Демонстрирует владения</w:t>
            </w:r>
            <w:r w:rsidRPr="002308BB">
              <w:t xml:space="preserve"> основами академической коммуникации и речевого этикета изучаемого иностранного языка.</w:t>
            </w:r>
          </w:p>
          <w:p w14:paraId="10AEC226" w14:textId="77777777" w:rsidR="00082D19" w:rsidRDefault="00082D19" w:rsidP="00343D8C">
            <w:pPr>
              <w:contextualSpacing/>
              <w:rPr>
                <w:rFonts w:eastAsia="Calibri"/>
              </w:rPr>
            </w:pPr>
          </w:p>
          <w:p w14:paraId="1B5ADA0A" w14:textId="77777777" w:rsidR="00082D19" w:rsidRDefault="00082D19" w:rsidP="00343D8C">
            <w:pPr>
              <w:contextualSpacing/>
              <w:rPr>
                <w:rFonts w:eastAsia="Calibri"/>
              </w:rPr>
            </w:pPr>
          </w:p>
          <w:p w14:paraId="076B67E2" w14:textId="77777777" w:rsidR="00082D19" w:rsidRDefault="00082D19" w:rsidP="00343D8C">
            <w:pPr>
              <w:contextualSpacing/>
              <w:rPr>
                <w:rFonts w:eastAsia="Calibri"/>
              </w:rPr>
            </w:pPr>
          </w:p>
          <w:p w14:paraId="3E7D100F" w14:textId="77777777" w:rsidR="00082D19" w:rsidRDefault="00082D19" w:rsidP="00343D8C">
            <w:pPr>
              <w:contextualSpacing/>
              <w:rPr>
                <w:rFonts w:eastAsia="Calibri"/>
              </w:rPr>
            </w:pPr>
          </w:p>
          <w:p w14:paraId="5EDDE9D0" w14:textId="77777777" w:rsidR="00082D19" w:rsidRDefault="00082D19" w:rsidP="00343D8C">
            <w:pPr>
              <w:contextualSpacing/>
              <w:rPr>
                <w:rFonts w:eastAsia="Calibri"/>
              </w:rPr>
            </w:pPr>
          </w:p>
          <w:p w14:paraId="025FACA7" w14:textId="77777777" w:rsidR="00082D19" w:rsidRDefault="00082D19" w:rsidP="00343D8C">
            <w:pPr>
              <w:contextualSpacing/>
              <w:rPr>
                <w:rFonts w:eastAsia="Calibri"/>
              </w:rPr>
            </w:pPr>
          </w:p>
          <w:p w14:paraId="2B6F3F36" w14:textId="77777777" w:rsidR="00082D19" w:rsidRDefault="00082D19" w:rsidP="00343D8C">
            <w:pPr>
              <w:contextualSpacing/>
              <w:rPr>
                <w:rFonts w:eastAsia="Calibri"/>
              </w:rPr>
            </w:pPr>
          </w:p>
          <w:p w14:paraId="65D8CB77" w14:textId="77777777" w:rsidR="00082D19" w:rsidRDefault="00082D19" w:rsidP="00343D8C">
            <w:pPr>
              <w:contextualSpacing/>
              <w:rPr>
                <w:rFonts w:eastAsia="Calibri"/>
              </w:rPr>
            </w:pPr>
          </w:p>
          <w:p w14:paraId="490284B3" w14:textId="77777777" w:rsidR="00082D19" w:rsidRDefault="00082D19" w:rsidP="00343D8C">
            <w:pPr>
              <w:contextualSpacing/>
              <w:rPr>
                <w:rFonts w:eastAsia="Calibri"/>
              </w:rPr>
            </w:pPr>
          </w:p>
          <w:p w14:paraId="00A99329" w14:textId="77777777" w:rsidR="00082D19" w:rsidRDefault="00082D19" w:rsidP="00343D8C">
            <w:pPr>
              <w:contextualSpacing/>
              <w:rPr>
                <w:rFonts w:eastAsia="Calibri"/>
              </w:rPr>
            </w:pPr>
          </w:p>
          <w:p w14:paraId="047F2DFE" w14:textId="77777777" w:rsidR="00082D19" w:rsidRDefault="00082D19" w:rsidP="00343D8C">
            <w:pPr>
              <w:contextualSpacing/>
              <w:rPr>
                <w:rFonts w:eastAsia="Calibri"/>
              </w:rPr>
            </w:pPr>
          </w:p>
          <w:p w14:paraId="1E140F31" w14:textId="77777777" w:rsidR="00082D19" w:rsidRDefault="00082D19" w:rsidP="00343D8C">
            <w:pPr>
              <w:contextualSpacing/>
              <w:rPr>
                <w:rFonts w:eastAsia="Calibri"/>
              </w:rPr>
            </w:pPr>
          </w:p>
          <w:p w14:paraId="02978655" w14:textId="77777777" w:rsidR="00082D19" w:rsidRDefault="00082D19" w:rsidP="00343D8C">
            <w:pPr>
              <w:contextualSpacing/>
              <w:rPr>
                <w:rFonts w:eastAsia="Calibri"/>
              </w:rPr>
            </w:pPr>
          </w:p>
          <w:p w14:paraId="0A090F8F" w14:textId="77777777" w:rsidR="00082D19" w:rsidRDefault="00082D19" w:rsidP="00343D8C">
            <w:pPr>
              <w:contextualSpacing/>
              <w:rPr>
                <w:rFonts w:eastAsia="Calibri"/>
              </w:rPr>
            </w:pPr>
          </w:p>
          <w:p w14:paraId="18A6A447" w14:textId="77777777" w:rsidR="00082D19" w:rsidRDefault="00082D19" w:rsidP="00343D8C">
            <w:pPr>
              <w:contextualSpacing/>
              <w:rPr>
                <w:rFonts w:eastAsia="Calibri"/>
              </w:rPr>
            </w:pPr>
          </w:p>
          <w:p w14:paraId="4BF8F6E9" w14:textId="77777777" w:rsidR="00082D19" w:rsidRDefault="00082D19" w:rsidP="00343D8C">
            <w:pPr>
              <w:contextualSpacing/>
              <w:rPr>
                <w:rFonts w:eastAsia="Calibri"/>
              </w:rPr>
            </w:pPr>
          </w:p>
          <w:p w14:paraId="292527A8" w14:textId="77777777" w:rsidR="00082D19" w:rsidRDefault="00082D19" w:rsidP="00343D8C">
            <w:pPr>
              <w:contextualSpacing/>
              <w:rPr>
                <w:rFonts w:eastAsia="Calibri"/>
              </w:rPr>
            </w:pPr>
          </w:p>
          <w:p w14:paraId="116F17CC" w14:textId="77777777" w:rsidR="00082D19" w:rsidRDefault="00082D19" w:rsidP="00343D8C">
            <w:pPr>
              <w:contextualSpacing/>
              <w:rPr>
                <w:rFonts w:eastAsia="Calibri"/>
              </w:rPr>
            </w:pPr>
          </w:p>
          <w:p w14:paraId="6DF0B6B0" w14:textId="77777777" w:rsidR="00082D19" w:rsidRDefault="00082D19" w:rsidP="00343D8C">
            <w:pPr>
              <w:contextualSpacing/>
              <w:rPr>
                <w:rFonts w:eastAsia="Calibri"/>
              </w:rPr>
            </w:pPr>
          </w:p>
          <w:p w14:paraId="469D6603" w14:textId="77777777" w:rsidR="00082D19" w:rsidRDefault="00082D19" w:rsidP="00343D8C">
            <w:pPr>
              <w:contextualSpacing/>
              <w:rPr>
                <w:rFonts w:eastAsia="Calibri"/>
              </w:rPr>
            </w:pPr>
          </w:p>
          <w:p w14:paraId="1F5F6678" w14:textId="77777777" w:rsidR="00082D19" w:rsidRDefault="00082D19" w:rsidP="00343D8C">
            <w:pPr>
              <w:contextualSpacing/>
              <w:rPr>
                <w:rFonts w:eastAsia="Calibri"/>
              </w:rPr>
            </w:pPr>
          </w:p>
          <w:p w14:paraId="29EADA38" w14:textId="77777777" w:rsidR="00082D19" w:rsidRDefault="00082D19" w:rsidP="00343D8C">
            <w:pPr>
              <w:contextualSpacing/>
              <w:rPr>
                <w:rFonts w:eastAsia="Calibri"/>
              </w:rPr>
            </w:pPr>
          </w:p>
          <w:p w14:paraId="31C25AE8" w14:textId="77777777" w:rsidR="00082D19" w:rsidRDefault="00082D19" w:rsidP="00343D8C">
            <w:pPr>
              <w:contextualSpacing/>
              <w:rPr>
                <w:rFonts w:eastAsia="Calibri"/>
              </w:rPr>
            </w:pPr>
          </w:p>
          <w:p w14:paraId="0826317A" w14:textId="77777777" w:rsidR="00082D19" w:rsidRDefault="00082D19" w:rsidP="00343D8C">
            <w:pPr>
              <w:contextualSpacing/>
              <w:rPr>
                <w:rFonts w:eastAsia="Calibri"/>
              </w:rPr>
            </w:pPr>
          </w:p>
          <w:p w14:paraId="3C44DBD4" w14:textId="77777777" w:rsidR="00082D19" w:rsidRDefault="00082D19" w:rsidP="00343D8C">
            <w:pPr>
              <w:contextualSpacing/>
              <w:rPr>
                <w:rFonts w:eastAsia="Calibri"/>
              </w:rPr>
            </w:pPr>
          </w:p>
          <w:p w14:paraId="38B22AEF" w14:textId="77777777" w:rsidR="00082D19" w:rsidRDefault="00082D19" w:rsidP="00343D8C">
            <w:pPr>
              <w:contextualSpacing/>
              <w:rPr>
                <w:rFonts w:eastAsia="Calibri"/>
              </w:rPr>
            </w:pPr>
          </w:p>
          <w:p w14:paraId="2625E147" w14:textId="77777777" w:rsidR="00082D19" w:rsidRDefault="00082D19" w:rsidP="00343D8C">
            <w:pPr>
              <w:contextualSpacing/>
              <w:rPr>
                <w:rFonts w:eastAsia="Calibri"/>
              </w:rPr>
            </w:pPr>
          </w:p>
          <w:p w14:paraId="16401B17" w14:textId="77777777" w:rsidR="00082D19" w:rsidRDefault="00082D19" w:rsidP="00343D8C">
            <w:pPr>
              <w:contextualSpacing/>
              <w:rPr>
                <w:rFonts w:eastAsia="Calibri"/>
              </w:rPr>
            </w:pPr>
          </w:p>
          <w:p w14:paraId="345C00F8" w14:textId="77777777" w:rsidR="00082D19" w:rsidRDefault="00082D19" w:rsidP="00343D8C">
            <w:pPr>
              <w:contextualSpacing/>
              <w:rPr>
                <w:rFonts w:eastAsia="Calibri"/>
              </w:rPr>
            </w:pPr>
          </w:p>
          <w:p w14:paraId="489E0C1A" w14:textId="77777777" w:rsidR="00082D19" w:rsidRDefault="00082D19" w:rsidP="00343D8C">
            <w:pPr>
              <w:contextualSpacing/>
              <w:rPr>
                <w:rFonts w:eastAsia="Calibri"/>
              </w:rPr>
            </w:pPr>
          </w:p>
          <w:p w14:paraId="72430B66" w14:textId="77777777" w:rsidR="00082D19" w:rsidRPr="00DF25A4" w:rsidRDefault="00082D19" w:rsidP="00343D8C">
            <w:pPr>
              <w:contextualSpacing/>
              <w:rPr>
                <w:rFonts w:eastAsia="Calibri"/>
              </w:rPr>
            </w:pPr>
          </w:p>
          <w:p w14:paraId="11192C9D" w14:textId="77777777" w:rsidR="00082D19" w:rsidRPr="002308BB" w:rsidRDefault="00082D19" w:rsidP="00343D8C">
            <w:pPr>
              <w:contextualSpacing/>
            </w:pPr>
            <w:r w:rsidRPr="002308BB">
              <w:rPr>
                <w:rFonts w:eastAsia="Calibri"/>
              </w:rPr>
              <w:t xml:space="preserve">5. </w:t>
            </w:r>
            <w:r>
              <w:rPr>
                <w:rFonts w:eastAsia="Calibri"/>
              </w:rPr>
              <w:t>Г</w:t>
            </w:r>
            <w:r w:rsidRPr="002308BB">
              <w:t>рамотно и эффективно пользоваться иноязычными источниками информации.</w:t>
            </w:r>
          </w:p>
          <w:p w14:paraId="0DD12D86" w14:textId="77777777" w:rsidR="00082D19" w:rsidRDefault="00082D19" w:rsidP="00343D8C">
            <w:pPr>
              <w:pStyle w:val="af2"/>
              <w:spacing w:before="0" w:beforeAutospacing="0" w:after="0" w:afterAutospacing="0"/>
              <w:jc w:val="both"/>
              <w:rPr>
                <w:rFonts w:eastAsia="Calibri"/>
              </w:rPr>
            </w:pPr>
          </w:p>
          <w:p w14:paraId="2CCC20C8" w14:textId="77777777" w:rsidR="00082D19" w:rsidRDefault="00082D19" w:rsidP="00343D8C">
            <w:pPr>
              <w:pStyle w:val="af2"/>
              <w:spacing w:before="0" w:beforeAutospacing="0" w:after="0" w:afterAutospacing="0"/>
              <w:jc w:val="both"/>
              <w:rPr>
                <w:rFonts w:eastAsia="Calibri"/>
              </w:rPr>
            </w:pPr>
          </w:p>
          <w:p w14:paraId="2E126DDA" w14:textId="77777777" w:rsidR="00082D19" w:rsidRDefault="00082D19" w:rsidP="00343D8C">
            <w:pPr>
              <w:pStyle w:val="af2"/>
              <w:spacing w:before="0" w:beforeAutospacing="0" w:after="0" w:afterAutospacing="0"/>
              <w:jc w:val="both"/>
              <w:rPr>
                <w:rFonts w:eastAsia="Calibri"/>
              </w:rPr>
            </w:pPr>
          </w:p>
          <w:p w14:paraId="140D0BD4" w14:textId="77777777" w:rsidR="00082D19" w:rsidRDefault="00082D19" w:rsidP="00343D8C">
            <w:pPr>
              <w:pStyle w:val="af2"/>
              <w:spacing w:before="0" w:beforeAutospacing="0" w:after="0" w:afterAutospacing="0"/>
              <w:jc w:val="both"/>
              <w:rPr>
                <w:rFonts w:eastAsia="Calibri"/>
              </w:rPr>
            </w:pPr>
          </w:p>
          <w:p w14:paraId="538B905E" w14:textId="77777777" w:rsidR="00082D19" w:rsidRDefault="00082D19" w:rsidP="00343D8C">
            <w:pPr>
              <w:pStyle w:val="af2"/>
              <w:spacing w:before="0" w:beforeAutospacing="0" w:after="0" w:afterAutospacing="0"/>
              <w:jc w:val="both"/>
              <w:rPr>
                <w:rFonts w:eastAsia="Calibri"/>
              </w:rPr>
            </w:pPr>
          </w:p>
          <w:p w14:paraId="2C2E4383" w14:textId="77777777" w:rsidR="00082D19" w:rsidRDefault="00082D19" w:rsidP="00343D8C">
            <w:pPr>
              <w:pStyle w:val="af2"/>
              <w:spacing w:before="0" w:beforeAutospacing="0" w:after="0" w:afterAutospacing="0"/>
              <w:jc w:val="both"/>
              <w:rPr>
                <w:rFonts w:eastAsia="Calibri"/>
              </w:rPr>
            </w:pPr>
          </w:p>
          <w:p w14:paraId="05E0B882" w14:textId="77777777" w:rsidR="00082D19" w:rsidRDefault="00082D19" w:rsidP="00343D8C">
            <w:pPr>
              <w:pStyle w:val="af2"/>
              <w:spacing w:before="0" w:beforeAutospacing="0" w:after="0" w:afterAutospacing="0"/>
              <w:jc w:val="both"/>
              <w:rPr>
                <w:rFonts w:eastAsia="Calibri"/>
              </w:rPr>
            </w:pPr>
          </w:p>
          <w:p w14:paraId="19130462" w14:textId="77777777" w:rsidR="00082D19" w:rsidRDefault="00082D19" w:rsidP="00343D8C">
            <w:pPr>
              <w:pStyle w:val="af2"/>
              <w:spacing w:before="0" w:beforeAutospacing="0" w:after="0" w:afterAutospacing="0"/>
              <w:jc w:val="both"/>
              <w:rPr>
                <w:rFonts w:eastAsia="Calibri"/>
              </w:rPr>
            </w:pPr>
          </w:p>
          <w:p w14:paraId="099BDD13" w14:textId="77777777" w:rsidR="00082D19" w:rsidRDefault="00082D19" w:rsidP="00343D8C">
            <w:pPr>
              <w:pStyle w:val="af2"/>
              <w:spacing w:before="0" w:beforeAutospacing="0" w:after="0" w:afterAutospacing="0"/>
              <w:jc w:val="both"/>
              <w:rPr>
                <w:rFonts w:eastAsia="Calibri"/>
              </w:rPr>
            </w:pPr>
          </w:p>
          <w:p w14:paraId="3B7CE198" w14:textId="77777777" w:rsidR="00082D19" w:rsidRDefault="00082D19" w:rsidP="00343D8C">
            <w:pPr>
              <w:pStyle w:val="af2"/>
              <w:spacing w:before="0" w:beforeAutospacing="0" w:after="0" w:afterAutospacing="0"/>
              <w:jc w:val="both"/>
              <w:rPr>
                <w:rFonts w:eastAsia="Calibri"/>
              </w:rPr>
            </w:pPr>
          </w:p>
          <w:p w14:paraId="40E746D5" w14:textId="77777777" w:rsidR="00082D19" w:rsidRDefault="00082D19" w:rsidP="00343D8C">
            <w:pPr>
              <w:pStyle w:val="af2"/>
              <w:spacing w:before="0" w:beforeAutospacing="0" w:after="0" w:afterAutospacing="0"/>
              <w:jc w:val="both"/>
              <w:rPr>
                <w:rFonts w:eastAsia="Calibri"/>
              </w:rPr>
            </w:pPr>
          </w:p>
          <w:p w14:paraId="03951F37" w14:textId="77777777" w:rsidR="00082D19" w:rsidRDefault="00082D19" w:rsidP="00343D8C">
            <w:pPr>
              <w:pStyle w:val="af2"/>
              <w:spacing w:before="0" w:beforeAutospacing="0" w:after="0" w:afterAutospacing="0"/>
              <w:jc w:val="both"/>
              <w:rPr>
                <w:rFonts w:eastAsia="Calibri"/>
              </w:rPr>
            </w:pPr>
          </w:p>
          <w:p w14:paraId="0ADB3F8D" w14:textId="77777777" w:rsidR="00082D19" w:rsidRDefault="00082D19" w:rsidP="00343D8C">
            <w:pPr>
              <w:pStyle w:val="af2"/>
              <w:spacing w:before="0" w:beforeAutospacing="0" w:after="0" w:afterAutospacing="0"/>
              <w:jc w:val="both"/>
              <w:rPr>
                <w:rFonts w:eastAsia="Calibri"/>
              </w:rPr>
            </w:pPr>
          </w:p>
          <w:p w14:paraId="1821AB0A" w14:textId="77777777" w:rsidR="00082D19" w:rsidRDefault="00082D19" w:rsidP="00343D8C">
            <w:pPr>
              <w:pStyle w:val="af2"/>
              <w:spacing w:before="0" w:beforeAutospacing="0" w:after="0" w:afterAutospacing="0"/>
              <w:jc w:val="both"/>
              <w:rPr>
                <w:rFonts w:eastAsia="Calibri"/>
              </w:rPr>
            </w:pPr>
          </w:p>
          <w:p w14:paraId="5EAB558E" w14:textId="77777777" w:rsidR="00082D19" w:rsidRDefault="00082D19" w:rsidP="00343D8C">
            <w:pPr>
              <w:pStyle w:val="af2"/>
              <w:spacing w:before="0" w:beforeAutospacing="0" w:after="0" w:afterAutospacing="0"/>
              <w:jc w:val="both"/>
              <w:rPr>
                <w:rFonts w:eastAsia="Calibri"/>
              </w:rPr>
            </w:pPr>
          </w:p>
          <w:p w14:paraId="6DFE07E4" w14:textId="77777777" w:rsidR="00082D19" w:rsidRDefault="00082D19" w:rsidP="00343D8C">
            <w:pPr>
              <w:pStyle w:val="af2"/>
              <w:spacing w:before="0" w:beforeAutospacing="0" w:after="0" w:afterAutospacing="0"/>
              <w:jc w:val="both"/>
              <w:rPr>
                <w:rFonts w:eastAsia="Calibri"/>
              </w:rPr>
            </w:pPr>
          </w:p>
          <w:p w14:paraId="4581B7D4" w14:textId="77777777" w:rsidR="00082D19" w:rsidRDefault="00082D19" w:rsidP="00343D8C">
            <w:pPr>
              <w:pStyle w:val="af2"/>
              <w:spacing w:before="0" w:beforeAutospacing="0" w:after="0" w:afterAutospacing="0"/>
              <w:jc w:val="both"/>
              <w:rPr>
                <w:rFonts w:eastAsia="Calibri"/>
              </w:rPr>
            </w:pPr>
          </w:p>
          <w:p w14:paraId="1C761F8D" w14:textId="77777777" w:rsidR="00082D19" w:rsidRDefault="00082D19" w:rsidP="00343D8C">
            <w:pPr>
              <w:pStyle w:val="af2"/>
              <w:spacing w:before="0" w:beforeAutospacing="0" w:after="0" w:afterAutospacing="0"/>
              <w:jc w:val="both"/>
              <w:rPr>
                <w:rFonts w:eastAsia="Calibri"/>
              </w:rPr>
            </w:pPr>
          </w:p>
          <w:p w14:paraId="7AA52E66" w14:textId="77777777" w:rsidR="00082D19" w:rsidRDefault="00082D19" w:rsidP="00343D8C">
            <w:pPr>
              <w:pStyle w:val="af2"/>
              <w:spacing w:before="0" w:beforeAutospacing="0" w:after="0" w:afterAutospacing="0"/>
              <w:jc w:val="both"/>
              <w:rPr>
                <w:rFonts w:eastAsia="Calibri"/>
              </w:rPr>
            </w:pPr>
          </w:p>
          <w:p w14:paraId="2DF1F884" w14:textId="77777777" w:rsidR="00082D19" w:rsidRDefault="00082D19" w:rsidP="00343D8C">
            <w:pPr>
              <w:pStyle w:val="af2"/>
              <w:spacing w:before="0" w:beforeAutospacing="0" w:after="0" w:afterAutospacing="0"/>
              <w:jc w:val="both"/>
              <w:rPr>
                <w:rFonts w:eastAsia="Calibri"/>
              </w:rPr>
            </w:pPr>
          </w:p>
          <w:p w14:paraId="36D7A45D" w14:textId="77777777" w:rsidR="00082D19" w:rsidRDefault="00082D19" w:rsidP="00343D8C">
            <w:pPr>
              <w:pStyle w:val="af2"/>
              <w:spacing w:before="0" w:beforeAutospacing="0" w:after="0" w:afterAutospacing="0"/>
              <w:jc w:val="both"/>
              <w:rPr>
                <w:rFonts w:eastAsia="Calibri"/>
              </w:rPr>
            </w:pPr>
          </w:p>
          <w:p w14:paraId="09C95769" w14:textId="77777777" w:rsidR="00082D19" w:rsidRPr="006613DA" w:rsidRDefault="00082D19" w:rsidP="00343D8C">
            <w:pPr>
              <w:ind w:right="57"/>
              <w:rPr>
                <w:b/>
              </w:rPr>
            </w:pPr>
            <w:r w:rsidRPr="002308BB">
              <w:rPr>
                <w:rFonts w:eastAsia="Calibri"/>
              </w:rPr>
              <w:t>6. Продуцирует</w:t>
            </w:r>
            <w:r w:rsidRPr="002308BB">
              <w:t xml:space="preserve"> на иностранном языке письменные речевые произведения в соответствии с коммуникативной задачей</w:t>
            </w:r>
          </w:p>
        </w:tc>
        <w:tc>
          <w:tcPr>
            <w:tcW w:w="2336" w:type="dxa"/>
          </w:tcPr>
          <w:p w14:paraId="0C2AFF89" w14:textId="77777777" w:rsidR="00082D19" w:rsidRPr="00DD1595" w:rsidRDefault="00082D19" w:rsidP="00343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rPr>
                <w:i/>
              </w:rPr>
              <w:lastRenderedPageBreak/>
              <w:t>Знать:</w:t>
            </w:r>
          </w:p>
          <w:p w14:paraId="6899DA92" w14:textId="77777777" w:rsidR="00082D19" w:rsidRPr="00DD1595" w:rsidRDefault="00082D19" w:rsidP="00343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особенности представления результатов научной деятельности в устной и письменной форме при работе в российских и международных коллективах</w:t>
            </w:r>
          </w:p>
          <w:p w14:paraId="71630EE5" w14:textId="77777777" w:rsidR="00082D19" w:rsidRPr="00DD1595" w:rsidRDefault="00082D19" w:rsidP="00343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rPr>
                <w:i/>
              </w:rPr>
              <w:t>Уметь:</w:t>
            </w:r>
          </w:p>
          <w:p w14:paraId="003F4AB3" w14:textId="77777777" w:rsidR="00082D19" w:rsidRPr="00DD1595" w:rsidRDefault="00082D19" w:rsidP="00343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xml:space="preserve">- следовать нормам, принятым в общении при работе в российских и </w:t>
            </w:r>
            <w:r w:rsidRPr="00DD1595">
              <w:lastRenderedPageBreak/>
              <w:t xml:space="preserve">международных коллективах с целью решения профессиональных задач </w:t>
            </w:r>
          </w:p>
          <w:p w14:paraId="172170E6" w14:textId="77777777" w:rsidR="00082D19" w:rsidRPr="00DD1595" w:rsidRDefault="00082D19" w:rsidP="00343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осуществлять личностный выбор в процессе работы в российских и международных коллективах, оценивать последствия принятого решения и нести за него ответственность перед собой, коллегами и обществом</w:t>
            </w:r>
          </w:p>
          <w:p w14:paraId="78F4E00D" w14:textId="77777777" w:rsidR="00082D19" w:rsidRDefault="00082D19" w:rsidP="00343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65443947" w14:textId="77777777" w:rsidR="00082D19" w:rsidRDefault="00082D19" w:rsidP="00343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Знать:</w:t>
            </w:r>
          </w:p>
          <w:p w14:paraId="0556540E" w14:textId="77777777" w:rsidR="00082D19" w:rsidRPr="00DB2EC3" w:rsidRDefault="00082D19" w:rsidP="00343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t>- современные системы информационно-коммуникативных технологий:</w:t>
            </w:r>
          </w:p>
          <w:p w14:paraId="5BE348D8" w14:textId="77777777" w:rsidR="00082D19" w:rsidRPr="00DD1595" w:rsidRDefault="00082D19" w:rsidP="00343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особенности применения информационно-коммуникативных технологий при реализации коммуникативных намерений в устной и письменной форме на иностранном языке;</w:t>
            </w:r>
          </w:p>
          <w:p w14:paraId="396E634E" w14:textId="77777777" w:rsidR="00082D19" w:rsidRPr="00DD1595" w:rsidRDefault="00082D19" w:rsidP="00343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Уметь:</w:t>
            </w:r>
          </w:p>
          <w:p w14:paraId="5AE48332" w14:textId="77777777" w:rsidR="00082D19" w:rsidRPr="00DD1595" w:rsidRDefault="00082D19" w:rsidP="00343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эффективно применять информационно-коммуникативные технологии при реализации устной и письменной коммуникации на иностранном языке;</w:t>
            </w:r>
          </w:p>
          <w:p w14:paraId="0B8A0988" w14:textId="77777777" w:rsidR="00082D19" w:rsidRPr="00DD1595" w:rsidRDefault="00082D19" w:rsidP="00343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xml:space="preserve">- использовать современные методы и </w:t>
            </w:r>
            <w:r w:rsidRPr="00DD1595">
              <w:lastRenderedPageBreak/>
              <w:t>технологии информационно-коммуникативного пространства при реализации коммуникативного намерения на иностранном языке.</w:t>
            </w:r>
          </w:p>
          <w:p w14:paraId="499C5D41" w14:textId="77777777" w:rsidR="00082D19" w:rsidRDefault="00082D19" w:rsidP="00343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0EB25EF5" w14:textId="77777777" w:rsidR="00082D19" w:rsidRPr="00DD1595" w:rsidRDefault="00082D19" w:rsidP="00343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Знать:</w:t>
            </w:r>
          </w:p>
          <w:p w14:paraId="6BF19666" w14:textId="77777777" w:rsidR="00082D19" w:rsidRPr="00DD1595" w:rsidRDefault="00082D19" w:rsidP="00343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приемы построения публичной речи на иностранном языке;</w:t>
            </w:r>
          </w:p>
          <w:p w14:paraId="2E23A624" w14:textId="77777777" w:rsidR="00082D19" w:rsidRPr="00DD1595" w:rsidRDefault="00082D19" w:rsidP="00343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нормы и правила ведения профессионального и делового общения на иностранном языке;</w:t>
            </w:r>
          </w:p>
          <w:p w14:paraId="28A979E3" w14:textId="77777777" w:rsidR="00082D19" w:rsidRPr="00DD1595" w:rsidRDefault="00082D19" w:rsidP="00343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Уметь:</w:t>
            </w:r>
          </w:p>
          <w:p w14:paraId="08B5C5E5" w14:textId="77777777" w:rsidR="00082D19" w:rsidRPr="00DD1595" w:rsidRDefault="00082D19" w:rsidP="00343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применять основные методики публичного выступления на иностранном языке:</w:t>
            </w:r>
          </w:p>
          <w:p w14:paraId="4075A028" w14:textId="77777777" w:rsidR="00082D19" w:rsidRPr="00DD1595" w:rsidRDefault="00082D19" w:rsidP="00343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уметь генерировать идеи в рамках делового и профессионально</w:t>
            </w:r>
            <w:r>
              <w:t>го общения на иностранном языке.</w:t>
            </w:r>
          </w:p>
          <w:p w14:paraId="7B8E00AF" w14:textId="77777777" w:rsidR="00082D19" w:rsidRDefault="00082D19" w:rsidP="00343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11BD37D5" w14:textId="77777777" w:rsidR="00082D19" w:rsidRDefault="00082D19" w:rsidP="00343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23139C68" w14:textId="77777777" w:rsidR="00082D19" w:rsidRDefault="00082D19" w:rsidP="00343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4263F3D5" w14:textId="77777777" w:rsidR="00082D19" w:rsidRDefault="00082D19" w:rsidP="00343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0F8E191C" w14:textId="77777777" w:rsidR="00082D19" w:rsidRDefault="00082D19" w:rsidP="00343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5965FBC5" w14:textId="77777777" w:rsidR="00082D19" w:rsidRDefault="00082D19" w:rsidP="00343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3878A20A" w14:textId="77777777" w:rsidR="00082D19" w:rsidRDefault="00082D19" w:rsidP="00343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06ED1B93" w14:textId="77777777" w:rsidR="00082D19" w:rsidRPr="00DD1595" w:rsidRDefault="00082D19" w:rsidP="00343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Знать:</w:t>
            </w:r>
          </w:p>
          <w:p w14:paraId="514783E2" w14:textId="77777777" w:rsidR="00082D19" w:rsidRPr="00DD1595" w:rsidRDefault="00082D19" w:rsidP="00343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rPr>
                <w:i/>
              </w:rPr>
              <w:t xml:space="preserve">- </w:t>
            </w:r>
            <w:r w:rsidRPr="00DD1595">
              <w:t>особенности ведения академической коммуникации на иностранном языке;</w:t>
            </w:r>
          </w:p>
          <w:p w14:paraId="3F9B58C2" w14:textId="77777777" w:rsidR="00082D19" w:rsidRPr="00DD1595" w:rsidRDefault="00082D19" w:rsidP="00343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xml:space="preserve">-основные правила речевого этикета, характерного для определенных ситуаций общения </w:t>
            </w:r>
            <w:r w:rsidRPr="00DD1595">
              <w:lastRenderedPageBreak/>
              <w:t>на иностранном языке;</w:t>
            </w:r>
          </w:p>
          <w:p w14:paraId="45A8D448" w14:textId="77777777" w:rsidR="00082D19" w:rsidRPr="00DD1595" w:rsidRDefault="00082D19" w:rsidP="00343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Уметь:</w:t>
            </w:r>
          </w:p>
          <w:p w14:paraId="78E4A4C5" w14:textId="77777777" w:rsidR="00082D19" w:rsidRPr="00DD1595" w:rsidRDefault="00082D19" w:rsidP="00343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адекватно ситуации академического общения использовать лексику и грамматические конструкции иностранного языка;</w:t>
            </w:r>
          </w:p>
          <w:p w14:paraId="769218DE" w14:textId="77777777" w:rsidR="00082D19" w:rsidRPr="00DD1595" w:rsidRDefault="00082D19" w:rsidP="00343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применять совокупность специальных слов и выражений, придающих вежливую форму иноязычной речи, а также правила, согласно которым эти слова и выражения употребляются на практик</w:t>
            </w:r>
            <w:r>
              <w:t>е в различных ситуациях общения.</w:t>
            </w:r>
          </w:p>
          <w:p w14:paraId="5DD0EDDD" w14:textId="77777777" w:rsidR="00082D19" w:rsidRDefault="00082D19" w:rsidP="00343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334222CF" w14:textId="77777777" w:rsidR="00082D19" w:rsidRPr="00DD1595" w:rsidRDefault="00082D19" w:rsidP="00343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Знать:</w:t>
            </w:r>
          </w:p>
          <w:p w14:paraId="0B3E2BC8" w14:textId="77777777" w:rsidR="00082D19" w:rsidRPr="00DD1595" w:rsidRDefault="00082D19" w:rsidP="00343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специальную терминологию на иностранном языке, используемую в профессиональных текстах, основные</w:t>
            </w:r>
          </w:p>
          <w:p w14:paraId="6B223D31" w14:textId="77777777" w:rsidR="00082D19" w:rsidRPr="00DD1595" w:rsidRDefault="00082D19" w:rsidP="00343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приемы перевода специального текста;</w:t>
            </w:r>
          </w:p>
          <w:p w14:paraId="1B928115" w14:textId="77777777" w:rsidR="00082D19" w:rsidRPr="00DD1595" w:rsidRDefault="00082D19" w:rsidP="00343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Уметь:</w:t>
            </w:r>
          </w:p>
          <w:p w14:paraId="5E6EB4E7" w14:textId="77777777" w:rsidR="00082D19" w:rsidRPr="00DD1595" w:rsidRDefault="00082D19" w:rsidP="00343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анализировать информацию иноязычных источником, выделять основные моменты;</w:t>
            </w:r>
          </w:p>
          <w:p w14:paraId="581EFD8C" w14:textId="77777777" w:rsidR="00082D19" w:rsidRPr="00DD1595" w:rsidRDefault="00082D19" w:rsidP="00343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xml:space="preserve">- соотносить профессиональную лексику на иностранном языке с соответствующим </w:t>
            </w:r>
            <w:r w:rsidRPr="00DD1595">
              <w:lastRenderedPageBreak/>
              <w:t>определением на русском языке.</w:t>
            </w:r>
          </w:p>
          <w:p w14:paraId="37F1D8D3" w14:textId="77777777" w:rsidR="00082D19" w:rsidRDefault="00082D19" w:rsidP="00343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5417DEE2" w14:textId="77777777" w:rsidR="00082D19" w:rsidRDefault="00082D19" w:rsidP="00343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32CE61D7" w14:textId="77777777" w:rsidR="00082D19" w:rsidRDefault="00082D19" w:rsidP="00343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328C3180" w14:textId="77777777" w:rsidR="00082D19" w:rsidRPr="00DD1595" w:rsidRDefault="00082D19" w:rsidP="00343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Знать:</w:t>
            </w:r>
          </w:p>
          <w:p w14:paraId="4753BE69" w14:textId="77777777" w:rsidR="00082D19" w:rsidRPr="00DD1595" w:rsidRDefault="00082D19" w:rsidP="00343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основные особенности фонетического, грамматического и лексического аспектов языка;</w:t>
            </w:r>
          </w:p>
          <w:p w14:paraId="72BCA3D9" w14:textId="77777777" w:rsidR="00082D19" w:rsidRPr="00DD1595" w:rsidRDefault="00082D19" w:rsidP="00343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сведения о типах языковой нормы;</w:t>
            </w:r>
          </w:p>
          <w:p w14:paraId="49E6B6A4" w14:textId="77777777" w:rsidR="00082D19" w:rsidRPr="00DD1595" w:rsidRDefault="00082D19" w:rsidP="00343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Уметь:</w:t>
            </w:r>
          </w:p>
          <w:p w14:paraId="32F98054" w14:textId="77777777" w:rsidR="00082D19" w:rsidRPr="00DD1595" w:rsidRDefault="00082D19" w:rsidP="00343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осуществлять обмен информацией при письменных контактах в ситуациях повседневного, делового и профессионального общения;</w:t>
            </w:r>
          </w:p>
          <w:p w14:paraId="28BCECAF" w14:textId="77777777" w:rsidR="00082D19" w:rsidRPr="00346DCD" w:rsidRDefault="00082D19" w:rsidP="00343D8C">
            <w:r w:rsidRPr="00DD1595">
              <w:t>-  ориентироваться в различных речевых ситуациях, адекватно реализовывать</w:t>
            </w:r>
            <w:r>
              <w:t xml:space="preserve"> свои коммуникативные намерения.</w:t>
            </w:r>
          </w:p>
        </w:tc>
        <w:tc>
          <w:tcPr>
            <w:tcW w:w="2615" w:type="dxa"/>
          </w:tcPr>
          <w:p w14:paraId="72D0CB11" w14:textId="77777777" w:rsidR="00082D19" w:rsidRPr="00D22FC6" w:rsidRDefault="00082D19" w:rsidP="00343D8C">
            <w:pPr>
              <w:ind w:left="57" w:right="57"/>
              <w:jc w:val="both"/>
              <w:rPr>
                <w:bCs/>
                <w:lang w:val="fr-FR"/>
              </w:rPr>
            </w:pPr>
            <w:r w:rsidRPr="00AE2D8B">
              <w:rPr>
                <w:bCs/>
                <w:lang w:val="fr-FR"/>
              </w:rPr>
              <w:lastRenderedPageBreak/>
              <w:t xml:space="preserve">1. Que savez-vous </w:t>
            </w:r>
            <w:r w:rsidRPr="00D22FC6">
              <w:rPr>
                <w:bCs/>
                <w:lang w:val="fr-FR"/>
              </w:rPr>
              <w:t>du</w:t>
            </w:r>
            <w:r>
              <w:rPr>
                <w:bCs/>
                <w:lang w:val="fr-FR"/>
              </w:rPr>
              <w:t xml:space="preserve"> tel</w:t>
            </w:r>
            <w:r w:rsidRPr="00AE2D8B">
              <w:rPr>
                <w:bCs/>
                <w:lang w:val="fr-FR"/>
              </w:rPr>
              <w:t xml:space="preserve"> domaine du droit de la propriété intellectuelle </w:t>
            </w:r>
            <w:r>
              <w:rPr>
                <w:bCs/>
                <w:lang w:val="fr-FR"/>
              </w:rPr>
              <w:t>que</w:t>
            </w:r>
            <w:r w:rsidRPr="00AE2D8B">
              <w:rPr>
                <w:bCs/>
                <w:lang w:val="fr-FR"/>
              </w:rPr>
              <w:t xml:space="preserve"> le droit d'auteur? </w:t>
            </w:r>
            <w:r w:rsidRPr="00D22FC6">
              <w:rPr>
                <w:bCs/>
                <w:lang w:val="fr-FR"/>
              </w:rPr>
              <w:t>Parlez-en brièvement en utilisant les phrases données.</w:t>
            </w:r>
          </w:p>
          <w:p w14:paraId="4F0B2EAE" w14:textId="77777777" w:rsidR="00082D19" w:rsidRPr="00E76D8A" w:rsidRDefault="00082D19" w:rsidP="00343D8C">
            <w:pPr>
              <w:ind w:left="57" w:right="57"/>
              <w:jc w:val="both"/>
              <w:rPr>
                <w:bCs/>
                <w:lang w:val="fr-FR"/>
              </w:rPr>
            </w:pPr>
            <w:r w:rsidRPr="00E76D8A">
              <w:rPr>
                <w:bCs/>
                <w:lang w:val="fr-FR"/>
              </w:rPr>
              <w:t xml:space="preserve">2. Préparez une présentation sur un aspect des exigences contractuelles dans votre juridiction. Utilisez la répétition et la paraphrase pour renforcer les idées </w:t>
            </w:r>
            <w:r w:rsidRPr="00E76D8A">
              <w:rPr>
                <w:bCs/>
                <w:lang w:val="fr-FR"/>
              </w:rPr>
              <w:lastRenderedPageBreak/>
              <w:t>importantes et les rendre plus faciles à comprendre et à retenir pour votr</w:t>
            </w:r>
            <w:r>
              <w:rPr>
                <w:bCs/>
                <w:lang w:val="fr-FR"/>
              </w:rPr>
              <w:t>e</w:t>
            </w:r>
            <w:r w:rsidRPr="00E76D8A">
              <w:rPr>
                <w:bCs/>
                <w:lang w:val="fr-FR"/>
              </w:rPr>
              <w:t xml:space="preserve"> audit</w:t>
            </w:r>
            <w:r>
              <w:rPr>
                <w:bCs/>
                <w:lang w:val="fr-FR"/>
              </w:rPr>
              <w:t>oire</w:t>
            </w:r>
            <w:r w:rsidRPr="00E76D8A">
              <w:rPr>
                <w:bCs/>
                <w:lang w:val="fr-FR"/>
              </w:rPr>
              <w:t>. Vous devez stru</w:t>
            </w:r>
            <w:r>
              <w:rPr>
                <w:bCs/>
                <w:lang w:val="fr-FR"/>
              </w:rPr>
              <w:t>cturer votre exposé en trois fragments distinct</w:t>
            </w:r>
            <w:r w:rsidRPr="00E76D8A">
              <w:rPr>
                <w:bCs/>
                <w:lang w:val="fr-FR"/>
              </w:rPr>
              <w:t>s et donner un bref aperçu des points que vous aborderez.</w:t>
            </w:r>
          </w:p>
          <w:p w14:paraId="7B0AAB70" w14:textId="77777777" w:rsidR="00082D19" w:rsidRPr="00D26C56" w:rsidRDefault="00082D19" w:rsidP="00343D8C">
            <w:pPr>
              <w:ind w:right="57"/>
              <w:jc w:val="both"/>
              <w:rPr>
                <w:bCs/>
                <w:lang w:val="fr-FR"/>
              </w:rPr>
            </w:pPr>
            <w:r w:rsidRPr="00D26C56">
              <w:rPr>
                <w:bCs/>
                <w:lang w:val="fr-FR"/>
              </w:rPr>
              <w:t>3. Écri</w:t>
            </w:r>
            <w:r>
              <w:rPr>
                <w:bCs/>
                <w:lang w:val="fr-FR"/>
              </w:rPr>
              <w:t>vez</w:t>
            </w:r>
            <w:r w:rsidRPr="00D26C56">
              <w:rPr>
                <w:bCs/>
                <w:lang w:val="fr-FR"/>
              </w:rPr>
              <w:t xml:space="preserve"> un </w:t>
            </w:r>
            <w:r>
              <w:rPr>
                <w:bCs/>
                <w:lang w:val="fr-FR"/>
              </w:rPr>
              <w:t xml:space="preserve">e-mail </w:t>
            </w:r>
            <w:r w:rsidRPr="00D26C56">
              <w:rPr>
                <w:bCs/>
                <w:lang w:val="fr-FR"/>
              </w:rPr>
              <w:t>d</w:t>
            </w:r>
            <w:r>
              <w:rPr>
                <w:bCs/>
                <w:lang w:val="fr-FR"/>
              </w:rPr>
              <w:t>e la part d</w:t>
            </w:r>
            <w:r w:rsidRPr="00D26C56">
              <w:rPr>
                <w:bCs/>
                <w:lang w:val="fr-FR"/>
              </w:rPr>
              <w:t xml:space="preserve">'un avocat à un client pour l'informer des démarches qu'il a entreprises et lui fournir des copies des documents soumis au tribunal. </w:t>
            </w:r>
            <w:r>
              <w:rPr>
                <w:bCs/>
                <w:lang w:val="fr-FR"/>
              </w:rPr>
              <w:t>Suivez le</w:t>
            </w:r>
            <w:r w:rsidRPr="00D26C56">
              <w:rPr>
                <w:bCs/>
                <w:lang w:val="fr-FR"/>
              </w:rPr>
              <w:t xml:space="preserve"> style formel et poli.</w:t>
            </w:r>
          </w:p>
          <w:p w14:paraId="635FECE8" w14:textId="77777777" w:rsidR="00082D19" w:rsidRPr="00D26C56" w:rsidRDefault="00082D19" w:rsidP="00343D8C">
            <w:pPr>
              <w:ind w:right="57"/>
              <w:jc w:val="both"/>
              <w:rPr>
                <w:bCs/>
                <w:lang w:val="fr-FR"/>
              </w:rPr>
            </w:pPr>
          </w:p>
          <w:p w14:paraId="72107EFB" w14:textId="77777777" w:rsidR="00082D19" w:rsidRPr="00D26C56" w:rsidRDefault="00082D19" w:rsidP="00343D8C">
            <w:pPr>
              <w:ind w:right="57"/>
              <w:jc w:val="both"/>
              <w:rPr>
                <w:bCs/>
                <w:lang w:val="fr-FR"/>
              </w:rPr>
            </w:pPr>
          </w:p>
          <w:p w14:paraId="7DE4694D" w14:textId="77777777" w:rsidR="00082D19" w:rsidRPr="00D26C56" w:rsidRDefault="00082D19" w:rsidP="00343D8C">
            <w:pPr>
              <w:ind w:right="57"/>
              <w:jc w:val="both"/>
              <w:rPr>
                <w:bCs/>
                <w:lang w:val="fr-FR"/>
              </w:rPr>
            </w:pPr>
          </w:p>
          <w:p w14:paraId="3EA8B492" w14:textId="77777777" w:rsidR="00082D19" w:rsidRPr="00D26C56" w:rsidRDefault="00082D19" w:rsidP="00343D8C">
            <w:pPr>
              <w:ind w:right="57"/>
              <w:jc w:val="both"/>
              <w:rPr>
                <w:bCs/>
                <w:lang w:val="fr-FR"/>
              </w:rPr>
            </w:pPr>
          </w:p>
          <w:p w14:paraId="692419C8" w14:textId="77777777" w:rsidR="00082D19" w:rsidRPr="00712288" w:rsidRDefault="00082D19" w:rsidP="00343D8C">
            <w:pPr>
              <w:ind w:right="57"/>
              <w:jc w:val="both"/>
              <w:rPr>
                <w:bCs/>
                <w:lang w:val="fr-FR"/>
              </w:rPr>
            </w:pPr>
            <w:r w:rsidRPr="00712288">
              <w:rPr>
                <w:bCs/>
                <w:lang w:val="fr-FR"/>
              </w:rPr>
              <w:t xml:space="preserve">1. Vous participez à une conférence internationale pour </w:t>
            </w:r>
            <w:r>
              <w:rPr>
                <w:bCs/>
                <w:lang w:val="fr-FR"/>
              </w:rPr>
              <w:t xml:space="preserve">les </w:t>
            </w:r>
            <w:r w:rsidRPr="00712288">
              <w:rPr>
                <w:bCs/>
                <w:lang w:val="fr-FR"/>
              </w:rPr>
              <w:t xml:space="preserve">étudiants en droit. On vous a demandé de </w:t>
            </w:r>
            <w:r>
              <w:rPr>
                <w:bCs/>
                <w:lang w:val="fr-FR"/>
              </w:rPr>
              <w:t>r</w:t>
            </w:r>
            <w:r w:rsidRPr="00712288">
              <w:rPr>
                <w:bCs/>
                <w:lang w:val="fr-FR"/>
              </w:rPr>
              <w:t>é</w:t>
            </w:r>
            <w:r>
              <w:rPr>
                <w:bCs/>
                <w:lang w:val="fr-FR"/>
              </w:rPr>
              <w:t>diger</w:t>
            </w:r>
            <w:r w:rsidRPr="00712288">
              <w:rPr>
                <w:bCs/>
                <w:lang w:val="fr-FR"/>
              </w:rPr>
              <w:t xml:space="preserve"> un </w:t>
            </w:r>
            <w:r>
              <w:rPr>
                <w:bCs/>
                <w:lang w:val="fr-FR"/>
              </w:rPr>
              <w:t>essai</w:t>
            </w:r>
            <w:r w:rsidRPr="00712288">
              <w:rPr>
                <w:bCs/>
                <w:lang w:val="fr-FR"/>
              </w:rPr>
              <w:t xml:space="preserve"> de deux pages </w:t>
            </w:r>
            <w:r>
              <w:rPr>
                <w:bCs/>
                <w:lang w:val="fr-FR"/>
              </w:rPr>
              <w:t>consacr</w:t>
            </w:r>
            <w:r w:rsidRPr="00712288">
              <w:rPr>
                <w:bCs/>
                <w:lang w:val="fr-FR"/>
              </w:rPr>
              <w:t>é</w:t>
            </w:r>
            <w:r>
              <w:rPr>
                <w:bCs/>
                <w:lang w:val="fr-FR"/>
              </w:rPr>
              <w:t xml:space="preserve"> à </w:t>
            </w:r>
            <w:r w:rsidRPr="00712288">
              <w:rPr>
                <w:bCs/>
                <w:lang w:val="fr-FR"/>
              </w:rPr>
              <w:t xml:space="preserve">des types de comportements commerciaux anticoncurrentiels les plus fréquemment pratiqués dans votre juridiction. </w:t>
            </w:r>
            <w:r>
              <w:rPr>
                <w:bCs/>
                <w:lang w:val="fr-FR"/>
              </w:rPr>
              <w:t xml:space="preserve">Vous êtes toujours limité par le volumes de </w:t>
            </w:r>
            <w:r w:rsidRPr="00712288">
              <w:rPr>
                <w:bCs/>
                <w:lang w:val="fr-FR"/>
              </w:rPr>
              <w:t xml:space="preserve">deux pages. Vous devrez évidemment </w:t>
            </w:r>
            <w:r>
              <w:rPr>
                <w:bCs/>
                <w:lang w:val="fr-FR"/>
              </w:rPr>
              <w:t>concentrer</w:t>
            </w:r>
            <w:r w:rsidRPr="00712288">
              <w:rPr>
                <w:bCs/>
                <w:lang w:val="fr-FR"/>
              </w:rPr>
              <w:t xml:space="preserve"> votre description </w:t>
            </w:r>
            <w:r>
              <w:rPr>
                <w:bCs/>
                <w:lang w:val="fr-FR"/>
              </w:rPr>
              <w:t xml:space="preserve">sur les </w:t>
            </w:r>
            <w:r w:rsidRPr="00712288">
              <w:rPr>
                <w:bCs/>
                <w:lang w:val="fr-FR"/>
              </w:rPr>
              <w:t xml:space="preserve"> faits les plus importants.</w:t>
            </w:r>
          </w:p>
          <w:p w14:paraId="28FDF835" w14:textId="77777777" w:rsidR="00082D19" w:rsidRPr="00712288" w:rsidRDefault="00082D19" w:rsidP="00343D8C">
            <w:pPr>
              <w:ind w:right="57"/>
              <w:jc w:val="both"/>
              <w:rPr>
                <w:bCs/>
                <w:lang w:val="fr-FR"/>
              </w:rPr>
            </w:pPr>
          </w:p>
          <w:p w14:paraId="3227C7F8" w14:textId="77777777" w:rsidR="00082D19" w:rsidRPr="00D26C56" w:rsidRDefault="00082D19" w:rsidP="00343D8C">
            <w:pPr>
              <w:ind w:right="57"/>
              <w:jc w:val="both"/>
              <w:rPr>
                <w:bCs/>
                <w:lang w:val="fr-FR"/>
              </w:rPr>
            </w:pPr>
            <w:r w:rsidRPr="00D26C56">
              <w:rPr>
                <w:bCs/>
                <w:lang w:val="fr-FR"/>
              </w:rPr>
              <w:t xml:space="preserve">2. </w:t>
            </w:r>
            <w:r>
              <w:rPr>
                <w:bCs/>
                <w:lang w:val="fr-FR"/>
              </w:rPr>
              <w:t>E</w:t>
            </w:r>
            <w:r w:rsidRPr="00D26C56">
              <w:rPr>
                <w:bCs/>
                <w:lang w:val="fr-FR"/>
              </w:rPr>
              <w:t xml:space="preserve">n utilisant des ressources Internet </w:t>
            </w:r>
            <w:r>
              <w:rPr>
                <w:bCs/>
                <w:lang w:val="fr-FR"/>
              </w:rPr>
              <w:t>t</w:t>
            </w:r>
            <w:r w:rsidRPr="00D26C56">
              <w:rPr>
                <w:bCs/>
                <w:lang w:val="fr-FR"/>
              </w:rPr>
              <w:t xml:space="preserve">rouvez des informations et parlez de la discrimination à l'égard des personnes </w:t>
            </w:r>
            <w:r w:rsidRPr="00D26C56">
              <w:rPr>
                <w:bCs/>
                <w:lang w:val="fr-FR"/>
              </w:rPr>
              <w:lastRenderedPageBreak/>
              <w:t>handicapées lors de la procédure d'embauche.</w:t>
            </w:r>
          </w:p>
          <w:p w14:paraId="3B2F5035" w14:textId="77777777" w:rsidR="00082D19" w:rsidRPr="00D26C56" w:rsidRDefault="00082D19" w:rsidP="00343D8C">
            <w:pPr>
              <w:ind w:right="57"/>
              <w:jc w:val="both"/>
              <w:rPr>
                <w:bCs/>
                <w:lang w:val="fr-FR"/>
              </w:rPr>
            </w:pPr>
          </w:p>
          <w:p w14:paraId="2124D64D" w14:textId="77777777" w:rsidR="00082D19" w:rsidRPr="00D26C56" w:rsidRDefault="00082D19" w:rsidP="00343D8C">
            <w:pPr>
              <w:ind w:right="57"/>
              <w:jc w:val="both"/>
              <w:rPr>
                <w:bCs/>
                <w:lang w:val="fr-FR"/>
              </w:rPr>
            </w:pPr>
          </w:p>
          <w:p w14:paraId="1D3E01AB" w14:textId="77777777" w:rsidR="00082D19" w:rsidRPr="00D26C56" w:rsidRDefault="00082D19" w:rsidP="00343D8C">
            <w:pPr>
              <w:ind w:right="57"/>
              <w:jc w:val="both"/>
              <w:rPr>
                <w:bCs/>
                <w:lang w:val="fr-FR"/>
              </w:rPr>
            </w:pPr>
          </w:p>
          <w:p w14:paraId="6ED2D1B6" w14:textId="77777777" w:rsidR="00082D19" w:rsidRPr="00D26C56" w:rsidRDefault="00082D19" w:rsidP="00343D8C">
            <w:pPr>
              <w:ind w:right="57"/>
              <w:jc w:val="both"/>
              <w:rPr>
                <w:bCs/>
                <w:lang w:val="fr-FR"/>
              </w:rPr>
            </w:pPr>
          </w:p>
          <w:p w14:paraId="28C43618" w14:textId="77777777" w:rsidR="00082D19" w:rsidRPr="00D26C56" w:rsidRDefault="00082D19" w:rsidP="00343D8C">
            <w:pPr>
              <w:ind w:right="57"/>
              <w:jc w:val="both"/>
              <w:rPr>
                <w:bCs/>
                <w:lang w:val="fr-FR"/>
              </w:rPr>
            </w:pPr>
          </w:p>
          <w:p w14:paraId="0A5BFDAE" w14:textId="77777777" w:rsidR="00082D19" w:rsidRPr="00D26C56" w:rsidRDefault="00082D19" w:rsidP="00343D8C">
            <w:pPr>
              <w:ind w:right="57"/>
              <w:jc w:val="both"/>
              <w:rPr>
                <w:bCs/>
                <w:lang w:val="fr-FR"/>
              </w:rPr>
            </w:pPr>
          </w:p>
          <w:p w14:paraId="061FB037" w14:textId="77777777" w:rsidR="00082D19" w:rsidRPr="00D26C56" w:rsidRDefault="00082D19" w:rsidP="00343D8C">
            <w:pPr>
              <w:ind w:right="57"/>
              <w:jc w:val="both"/>
              <w:rPr>
                <w:bCs/>
                <w:lang w:val="fr-FR"/>
              </w:rPr>
            </w:pPr>
          </w:p>
          <w:p w14:paraId="08B7E3B5" w14:textId="77777777" w:rsidR="00082D19" w:rsidRPr="00D26C56" w:rsidRDefault="00082D19" w:rsidP="00343D8C">
            <w:pPr>
              <w:ind w:right="57"/>
              <w:jc w:val="both"/>
              <w:rPr>
                <w:bCs/>
                <w:lang w:val="fr-FR"/>
              </w:rPr>
            </w:pPr>
          </w:p>
          <w:p w14:paraId="11A7534D" w14:textId="77777777" w:rsidR="00082D19" w:rsidRPr="00D26C56" w:rsidRDefault="00082D19" w:rsidP="00343D8C">
            <w:pPr>
              <w:ind w:right="57"/>
              <w:jc w:val="both"/>
              <w:rPr>
                <w:bCs/>
                <w:lang w:val="fr-FR"/>
              </w:rPr>
            </w:pPr>
          </w:p>
          <w:p w14:paraId="5B335B75" w14:textId="77777777" w:rsidR="00082D19" w:rsidRPr="00D26C56" w:rsidRDefault="00082D19" w:rsidP="00343D8C">
            <w:pPr>
              <w:ind w:right="57"/>
              <w:jc w:val="both"/>
              <w:rPr>
                <w:bCs/>
                <w:lang w:val="fr-FR"/>
              </w:rPr>
            </w:pPr>
          </w:p>
          <w:p w14:paraId="5C4870F8" w14:textId="77777777" w:rsidR="00082D19" w:rsidRPr="00D26C56" w:rsidRDefault="00082D19" w:rsidP="00343D8C">
            <w:pPr>
              <w:ind w:right="57"/>
              <w:jc w:val="both"/>
              <w:rPr>
                <w:bCs/>
                <w:lang w:val="fr-FR"/>
              </w:rPr>
            </w:pPr>
          </w:p>
          <w:p w14:paraId="6222AF49" w14:textId="77777777" w:rsidR="00082D19" w:rsidRPr="00D26C56" w:rsidRDefault="00082D19" w:rsidP="00343D8C">
            <w:pPr>
              <w:ind w:right="57"/>
              <w:jc w:val="both"/>
              <w:rPr>
                <w:bCs/>
                <w:lang w:val="fr-FR"/>
              </w:rPr>
            </w:pPr>
          </w:p>
          <w:p w14:paraId="67AB7183" w14:textId="77777777" w:rsidR="00082D19" w:rsidRPr="00266E76" w:rsidRDefault="00082D19" w:rsidP="00343D8C">
            <w:pPr>
              <w:ind w:right="57"/>
              <w:jc w:val="both"/>
              <w:rPr>
                <w:bCs/>
                <w:lang w:val="fr-FR"/>
              </w:rPr>
            </w:pPr>
            <w:r w:rsidRPr="00266E76">
              <w:rPr>
                <w:bCs/>
                <w:lang w:val="fr-FR"/>
              </w:rPr>
              <w:t xml:space="preserve">1. Avec un </w:t>
            </w:r>
            <w:r>
              <w:rPr>
                <w:bCs/>
                <w:lang w:val="fr-FR"/>
              </w:rPr>
              <w:t>autre étudiant</w:t>
            </w:r>
            <w:r w:rsidRPr="00266E76">
              <w:rPr>
                <w:bCs/>
                <w:lang w:val="fr-FR"/>
              </w:rPr>
              <w:t xml:space="preserve">, menez à tour de rôle un entretien avocat-client. Chacun de vous jouera le rôle d'avocat et interrogera l'autre sur les faits d'une affaire. En tant qu'avocat, prenez des notes sur les informations que vous recevez de votre client. Lorsque vous jouez le rôle de client, répondez </w:t>
            </w:r>
            <w:r>
              <w:rPr>
                <w:bCs/>
                <w:lang w:val="fr-FR"/>
              </w:rPr>
              <w:t>le</w:t>
            </w:r>
            <w:r w:rsidRPr="00266E76">
              <w:rPr>
                <w:bCs/>
                <w:lang w:val="fr-FR"/>
              </w:rPr>
              <w:t xml:space="preserve"> mieux </w:t>
            </w:r>
            <w:r>
              <w:rPr>
                <w:bCs/>
                <w:lang w:val="fr-FR"/>
              </w:rPr>
              <w:t>possible</w:t>
            </w:r>
            <w:r w:rsidRPr="00266E76">
              <w:rPr>
                <w:bCs/>
                <w:lang w:val="fr-FR"/>
              </w:rPr>
              <w:t xml:space="preserve"> aux questions posées par l'avocat, en inventant des détails si nécessaire</w:t>
            </w:r>
            <w:r>
              <w:rPr>
                <w:bCs/>
                <w:lang w:val="fr-FR"/>
              </w:rPr>
              <w:t>s</w:t>
            </w:r>
            <w:r w:rsidRPr="00266E76">
              <w:rPr>
                <w:bCs/>
                <w:lang w:val="fr-FR"/>
              </w:rPr>
              <w:t xml:space="preserve">. Ne </w:t>
            </w:r>
            <w:r>
              <w:rPr>
                <w:bCs/>
                <w:lang w:val="fr-FR"/>
              </w:rPr>
              <w:t>fourniss</w:t>
            </w:r>
            <w:r w:rsidRPr="00266E76">
              <w:rPr>
                <w:bCs/>
                <w:lang w:val="fr-FR"/>
              </w:rPr>
              <w:t>ez pas toutes les informations à la fois; votre tâche est de donner à votre partenaire en posant des questions et en recueillant des informations.</w:t>
            </w:r>
          </w:p>
          <w:p w14:paraId="372EA14E" w14:textId="77777777" w:rsidR="00082D19" w:rsidRPr="00213E28" w:rsidRDefault="00082D19" w:rsidP="00343D8C">
            <w:pPr>
              <w:ind w:right="57"/>
              <w:jc w:val="both"/>
              <w:rPr>
                <w:bCs/>
                <w:lang w:val="fr-FR"/>
              </w:rPr>
            </w:pPr>
            <w:r w:rsidRPr="00213E28">
              <w:rPr>
                <w:bCs/>
                <w:lang w:val="fr-FR"/>
              </w:rPr>
              <w:t>2. Résumez les informations sur les avantages et les inconvénients de la demande de médiation pour résoudre les conflits de travail.</w:t>
            </w:r>
          </w:p>
          <w:p w14:paraId="12EF0AB3" w14:textId="77777777" w:rsidR="00082D19" w:rsidRPr="00213E28" w:rsidRDefault="00082D19" w:rsidP="00343D8C">
            <w:pPr>
              <w:ind w:right="57"/>
              <w:jc w:val="both"/>
              <w:rPr>
                <w:bCs/>
                <w:lang w:val="fr-FR"/>
              </w:rPr>
            </w:pPr>
          </w:p>
          <w:p w14:paraId="777A34F0" w14:textId="77777777" w:rsidR="00082D19" w:rsidRPr="00122098" w:rsidRDefault="00082D19" w:rsidP="00343D8C">
            <w:pPr>
              <w:ind w:right="57"/>
              <w:jc w:val="both"/>
              <w:rPr>
                <w:bCs/>
                <w:lang w:val="fr-FR"/>
              </w:rPr>
            </w:pPr>
            <w:r w:rsidRPr="00BE2932">
              <w:rPr>
                <w:bCs/>
                <w:lang w:val="fr-FR"/>
              </w:rPr>
              <w:t xml:space="preserve">1. Faites une brève présentation concernant </w:t>
            </w:r>
            <w:r w:rsidRPr="00BE2932">
              <w:rPr>
                <w:bCs/>
                <w:lang w:val="fr-FR"/>
              </w:rPr>
              <w:lastRenderedPageBreak/>
              <w:t xml:space="preserve">la classification des contrats (dans notre pays, </w:t>
            </w:r>
            <w:r>
              <w:rPr>
                <w:bCs/>
                <w:lang w:val="fr-FR"/>
              </w:rPr>
              <w:t>aux Etats-Unis</w:t>
            </w:r>
            <w:r w:rsidRPr="00BE2932">
              <w:rPr>
                <w:bCs/>
                <w:lang w:val="fr-FR"/>
              </w:rPr>
              <w:t xml:space="preserve">, en Grande-Bretagne, au Canada, etc.). Vous pouvez comparer deux pays ou certains types de contrats de base dans différents pays. </w:t>
            </w:r>
            <w:r w:rsidRPr="00122098">
              <w:rPr>
                <w:bCs/>
                <w:lang w:val="fr-FR"/>
              </w:rPr>
              <w:t>Préparez des diapositives PowerPoint comme aide vidéo.</w:t>
            </w:r>
          </w:p>
          <w:p w14:paraId="264DD912" w14:textId="77777777" w:rsidR="00082D19" w:rsidRPr="00122098" w:rsidRDefault="00082D19" w:rsidP="00343D8C">
            <w:pPr>
              <w:ind w:right="57"/>
              <w:jc w:val="both"/>
              <w:rPr>
                <w:bCs/>
                <w:lang w:val="fr-FR"/>
              </w:rPr>
            </w:pPr>
          </w:p>
          <w:p w14:paraId="138D4103" w14:textId="77777777" w:rsidR="00082D19" w:rsidRPr="004E211E" w:rsidRDefault="00082D19" w:rsidP="00343D8C">
            <w:pPr>
              <w:ind w:right="57"/>
              <w:jc w:val="both"/>
              <w:rPr>
                <w:bCs/>
                <w:lang w:val="fr-FR"/>
              </w:rPr>
            </w:pPr>
            <w:r w:rsidRPr="004E211E">
              <w:rPr>
                <w:bCs/>
                <w:lang w:val="fr-FR"/>
              </w:rPr>
              <w:t>2. Rédigez un essai indiquant la différence d'exécution entre les contrats oraux et écrits.</w:t>
            </w:r>
          </w:p>
          <w:p w14:paraId="2D03CFC8" w14:textId="77777777" w:rsidR="00082D19" w:rsidRPr="004E211E" w:rsidRDefault="00082D19" w:rsidP="00343D8C">
            <w:pPr>
              <w:ind w:right="57"/>
              <w:jc w:val="both"/>
              <w:rPr>
                <w:bCs/>
                <w:lang w:val="fr-FR"/>
              </w:rPr>
            </w:pPr>
          </w:p>
          <w:p w14:paraId="0646EE45" w14:textId="77777777" w:rsidR="00082D19" w:rsidRPr="00213E28" w:rsidRDefault="00082D19" w:rsidP="00343D8C">
            <w:pPr>
              <w:ind w:right="57"/>
              <w:jc w:val="both"/>
              <w:rPr>
                <w:lang w:val="fr-FR"/>
              </w:rPr>
            </w:pPr>
            <w:r w:rsidRPr="00213E28">
              <w:rPr>
                <w:bCs/>
                <w:lang w:val="fr-FR"/>
              </w:rPr>
              <w:t xml:space="preserve">3. </w:t>
            </w:r>
            <w:r w:rsidRPr="00213E28">
              <w:rPr>
                <w:lang w:val="fr-FR"/>
              </w:rPr>
              <w:t>Prépare</w:t>
            </w:r>
            <w:r>
              <w:rPr>
                <w:lang w:val="fr-FR"/>
              </w:rPr>
              <w:t>z</w:t>
            </w:r>
            <w:r w:rsidRPr="00213E28">
              <w:rPr>
                <w:lang w:val="fr-FR"/>
              </w:rPr>
              <w:t xml:space="preserve"> une présentation PowerPoint sur: a) corporation </w:t>
            </w:r>
            <w:r>
              <w:rPr>
                <w:lang w:val="fr-FR"/>
              </w:rPr>
              <w:t xml:space="preserve">du type C </w:t>
            </w:r>
            <w:r w:rsidRPr="00213E28">
              <w:rPr>
                <w:lang w:val="fr-FR"/>
              </w:rPr>
              <w:t xml:space="preserve">(États-Unis); b) corporation </w:t>
            </w:r>
            <w:r>
              <w:rPr>
                <w:lang w:val="fr-FR"/>
              </w:rPr>
              <w:t xml:space="preserve">du type  S </w:t>
            </w:r>
            <w:r w:rsidRPr="00213E28">
              <w:rPr>
                <w:lang w:val="fr-FR"/>
              </w:rPr>
              <w:t xml:space="preserve">(États-Unis); c) société à responsabilité limitée (Royaume-Uni), couvrant les aspects de la responsabilité des propriétaires, des apports </w:t>
            </w:r>
            <w:r>
              <w:rPr>
                <w:lang w:val="fr-FR"/>
              </w:rPr>
              <w:t>du</w:t>
            </w:r>
            <w:r w:rsidRPr="00213E28">
              <w:rPr>
                <w:lang w:val="fr-FR"/>
              </w:rPr>
              <w:t xml:space="preserve"> capital et de la gestion</w:t>
            </w:r>
          </w:p>
          <w:p w14:paraId="6A2F92E6" w14:textId="77777777" w:rsidR="00082D19" w:rsidRPr="00213E28" w:rsidRDefault="00082D19" w:rsidP="00343D8C">
            <w:pPr>
              <w:ind w:right="57"/>
              <w:jc w:val="both"/>
              <w:rPr>
                <w:lang w:val="fr-FR"/>
              </w:rPr>
            </w:pPr>
          </w:p>
          <w:p w14:paraId="3E23667C" w14:textId="77777777" w:rsidR="00082D19" w:rsidRPr="00213E28" w:rsidRDefault="00082D19" w:rsidP="00343D8C">
            <w:pPr>
              <w:ind w:right="57"/>
              <w:jc w:val="both"/>
              <w:rPr>
                <w:lang w:val="fr-FR"/>
              </w:rPr>
            </w:pPr>
          </w:p>
          <w:p w14:paraId="6F1F7038" w14:textId="77777777" w:rsidR="00082D19" w:rsidRPr="004E211E" w:rsidRDefault="00082D19" w:rsidP="00343D8C">
            <w:pPr>
              <w:shd w:val="clear" w:color="auto" w:fill="FFFFFF"/>
              <w:rPr>
                <w:rFonts w:ascii="yandex-sans" w:eastAsia="Times New Roman" w:hAnsi="yandex-sans"/>
                <w:color w:val="000000"/>
                <w:lang w:val="fr-FR"/>
              </w:rPr>
            </w:pPr>
            <w:r w:rsidRPr="004E211E">
              <w:rPr>
                <w:rFonts w:ascii="yandex-sans" w:eastAsia="Times New Roman" w:hAnsi="yandex-sans"/>
                <w:color w:val="000000"/>
                <w:lang w:val="fr-FR"/>
              </w:rPr>
              <w:t xml:space="preserve">4. Lisez l'article sur les types de contrats. Discutez en groupes et </w:t>
            </w:r>
            <w:r>
              <w:rPr>
                <w:rFonts w:ascii="yandex-sans" w:eastAsia="Times New Roman" w:hAnsi="yandex-sans"/>
                <w:color w:val="000000"/>
                <w:lang w:val="fr-FR"/>
              </w:rPr>
              <w:t xml:space="preserve">exprimez par </w:t>
            </w:r>
            <w:r w:rsidRPr="004E211E">
              <w:rPr>
                <w:rFonts w:ascii="yandex-sans" w:eastAsia="Times New Roman" w:hAnsi="yandex-sans"/>
                <w:color w:val="000000"/>
                <w:lang w:val="fr-FR"/>
              </w:rPr>
              <w:t>par écrit le contenu de l'article</w:t>
            </w:r>
            <w:r>
              <w:rPr>
                <w:rFonts w:ascii="yandex-sans" w:eastAsia="Times New Roman" w:hAnsi="yandex-sans"/>
                <w:color w:val="000000"/>
                <w:lang w:val="fr-FR"/>
              </w:rPr>
              <w:t>,</w:t>
            </w:r>
            <w:r w:rsidRPr="004E211E">
              <w:rPr>
                <w:rFonts w:ascii="yandex-sans" w:eastAsia="Times New Roman" w:hAnsi="yandex-sans"/>
                <w:color w:val="000000"/>
                <w:lang w:val="fr-FR"/>
              </w:rPr>
              <w:t xml:space="preserve"> </w:t>
            </w:r>
            <w:r>
              <w:rPr>
                <w:rFonts w:ascii="yandex-sans" w:eastAsia="Times New Roman" w:hAnsi="yandex-sans"/>
                <w:color w:val="000000"/>
                <w:lang w:val="fr-FR"/>
              </w:rPr>
              <w:t xml:space="preserve">ainsi que </w:t>
            </w:r>
            <w:r w:rsidRPr="004E211E">
              <w:rPr>
                <w:rFonts w:ascii="yandex-sans" w:eastAsia="Times New Roman" w:hAnsi="yandex-sans"/>
                <w:color w:val="000000"/>
                <w:lang w:val="fr-FR"/>
              </w:rPr>
              <w:t xml:space="preserve">votre opinion sur </w:t>
            </w:r>
            <w:r>
              <w:rPr>
                <w:rFonts w:ascii="yandex-sans" w:eastAsia="Times New Roman" w:hAnsi="yandex-sans"/>
                <w:color w:val="000000"/>
                <w:lang w:val="fr-FR"/>
              </w:rPr>
              <w:t>c</w:t>
            </w:r>
            <w:r w:rsidRPr="004E211E">
              <w:rPr>
                <w:rFonts w:ascii="yandex-sans" w:eastAsia="Times New Roman" w:hAnsi="yandex-sans"/>
                <w:color w:val="000000"/>
                <w:lang w:val="fr-FR"/>
              </w:rPr>
              <w:t>es problèmes.</w:t>
            </w:r>
          </w:p>
          <w:p w14:paraId="242117FF" w14:textId="77777777" w:rsidR="00082D19" w:rsidRPr="004E211E" w:rsidRDefault="00082D19" w:rsidP="00343D8C">
            <w:pPr>
              <w:shd w:val="clear" w:color="auto" w:fill="FFFFFF"/>
              <w:rPr>
                <w:rFonts w:ascii="yandex-sans" w:eastAsia="Times New Roman" w:hAnsi="yandex-sans"/>
                <w:color w:val="000000"/>
                <w:lang w:val="fr-FR"/>
              </w:rPr>
            </w:pPr>
          </w:p>
          <w:p w14:paraId="24A24AA9" w14:textId="77777777" w:rsidR="00082D19" w:rsidRPr="004E211E" w:rsidRDefault="00082D19" w:rsidP="00343D8C">
            <w:pPr>
              <w:shd w:val="clear" w:color="auto" w:fill="FFFFFF"/>
              <w:rPr>
                <w:rFonts w:ascii="yandex-sans" w:eastAsia="Times New Roman" w:hAnsi="yandex-sans"/>
                <w:color w:val="000000"/>
                <w:lang w:val="fr-FR"/>
              </w:rPr>
            </w:pPr>
            <w:r w:rsidRPr="004E211E">
              <w:rPr>
                <w:rFonts w:ascii="yandex-sans" w:eastAsia="Times New Roman" w:hAnsi="yandex-sans"/>
                <w:color w:val="000000"/>
                <w:lang w:val="fr-FR"/>
              </w:rPr>
              <w:t>1. Écoutez une</w:t>
            </w:r>
            <w:r>
              <w:rPr>
                <w:rFonts w:ascii="yandex-sans" w:eastAsia="Times New Roman" w:hAnsi="yandex-sans"/>
                <w:color w:val="000000"/>
                <w:lang w:val="fr-FR"/>
              </w:rPr>
              <w:t xml:space="preserve"> </w:t>
            </w:r>
            <w:r>
              <w:rPr>
                <w:rFonts w:eastAsia="Times New Roman"/>
                <w:color w:val="000000"/>
                <w:lang w:val="fr-FR"/>
              </w:rPr>
              <w:t>é</w:t>
            </w:r>
            <w:r>
              <w:rPr>
                <w:rFonts w:ascii="yandex-sans" w:eastAsia="Times New Roman" w:hAnsi="yandex-sans"/>
                <w:color w:val="000000"/>
                <w:lang w:val="fr-FR"/>
              </w:rPr>
              <w:t xml:space="preserve">mission </w:t>
            </w:r>
            <w:r>
              <w:rPr>
                <w:rFonts w:eastAsia="Times New Roman"/>
                <w:color w:val="000000"/>
                <w:lang w:val="fr-FR"/>
              </w:rPr>
              <w:t>à</w:t>
            </w:r>
            <w:r>
              <w:rPr>
                <w:rFonts w:ascii="yandex-sans" w:eastAsia="Times New Roman" w:hAnsi="yandex-sans"/>
                <w:color w:val="000000"/>
                <w:lang w:val="fr-FR"/>
              </w:rPr>
              <w:t xml:space="preserve"> la</w:t>
            </w:r>
            <w:r w:rsidRPr="004E211E">
              <w:rPr>
                <w:rFonts w:ascii="yandex-sans" w:eastAsia="Times New Roman" w:hAnsi="yandex-sans"/>
                <w:color w:val="000000"/>
                <w:lang w:val="fr-FR"/>
              </w:rPr>
              <w:t xml:space="preserve"> radio </w:t>
            </w:r>
            <w:r>
              <w:rPr>
                <w:rFonts w:ascii="yandex-sans" w:eastAsia="Times New Roman" w:hAnsi="yandex-sans"/>
                <w:color w:val="000000"/>
                <w:lang w:val="fr-FR"/>
              </w:rPr>
              <w:t>o</w:t>
            </w:r>
            <w:r>
              <w:rPr>
                <w:rFonts w:eastAsia="Times New Roman"/>
                <w:color w:val="000000"/>
                <w:lang w:val="fr-FR"/>
              </w:rPr>
              <w:t>ù</w:t>
            </w:r>
            <w:r>
              <w:rPr>
                <w:rFonts w:ascii="yandex-sans" w:eastAsia="Times New Roman" w:hAnsi="yandex-sans"/>
                <w:color w:val="000000"/>
                <w:lang w:val="fr-FR"/>
              </w:rPr>
              <w:t xml:space="preserve"> l</w:t>
            </w:r>
            <w:r>
              <w:rPr>
                <w:rFonts w:ascii="yandex-sans" w:eastAsia="Times New Roman" w:hAnsi="yandex-sans" w:hint="eastAsia"/>
                <w:color w:val="000000"/>
                <w:lang w:val="fr-FR"/>
              </w:rPr>
              <w:t>’</w:t>
            </w:r>
            <w:r>
              <w:rPr>
                <w:rFonts w:ascii="yandex-sans" w:eastAsia="Times New Roman" w:hAnsi="yandex-sans"/>
                <w:color w:val="000000"/>
                <w:lang w:val="fr-FR"/>
              </w:rPr>
              <w:t>on parle</w:t>
            </w:r>
            <w:r w:rsidRPr="004E211E">
              <w:rPr>
                <w:rFonts w:ascii="yandex-sans" w:eastAsia="Times New Roman" w:hAnsi="yandex-sans"/>
                <w:color w:val="000000"/>
                <w:lang w:val="fr-FR"/>
              </w:rPr>
              <w:t xml:space="preserve"> de l'entretien d'embauche. Quelle est votre opinion</w:t>
            </w:r>
            <w:r>
              <w:rPr>
                <w:rFonts w:ascii="yandex-sans" w:eastAsia="Times New Roman" w:hAnsi="yandex-sans"/>
                <w:color w:val="000000"/>
                <w:lang w:val="fr-FR"/>
              </w:rPr>
              <w:t xml:space="preserve"> </w:t>
            </w:r>
            <w:r>
              <w:rPr>
                <w:rFonts w:eastAsia="Times New Roman"/>
                <w:color w:val="000000"/>
                <w:lang w:val="fr-FR"/>
              </w:rPr>
              <w:t>à</w:t>
            </w:r>
            <w:r>
              <w:rPr>
                <w:rFonts w:ascii="yandex-sans" w:eastAsia="Times New Roman" w:hAnsi="yandex-sans"/>
                <w:color w:val="000000"/>
                <w:lang w:val="fr-FR"/>
              </w:rPr>
              <w:t xml:space="preserve"> ce sujet</w:t>
            </w:r>
            <w:r w:rsidRPr="004E211E">
              <w:rPr>
                <w:rFonts w:ascii="yandex-sans" w:eastAsia="Times New Roman" w:hAnsi="yandex-sans"/>
                <w:color w:val="000000"/>
                <w:lang w:val="fr-FR"/>
              </w:rPr>
              <w:t>?</w:t>
            </w:r>
          </w:p>
          <w:p w14:paraId="0116F1A4" w14:textId="77777777" w:rsidR="00082D19" w:rsidRPr="004E211E" w:rsidRDefault="00082D19" w:rsidP="00343D8C">
            <w:pPr>
              <w:shd w:val="clear" w:color="auto" w:fill="FFFFFF"/>
              <w:rPr>
                <w:rFonts w:ascii="yandex-sans" w:eastAsia="Times New Roman" w:hAnsi="yandex-sans"/>
                <w:color w:val="000000"/>
                <w:lang w:val="fr-FR"/>
              </w:rPr>
            </w:pPr>
          </w:p>
          <w:p w14:paraId="6840D58D" w14:textId="77777777" w:rsidR="00082D19" w:rsidRPr="00B72C74" w:rsidRDefault="00082D19" w:rsidP="00343D8C">
            <w:pPr>
              <w:shd w:val="clear" w:color="auto" w:fill="FFFFFF"/>
              <w:rPr>
                <w:rFonts w:ascii="yandex-sans" w:eastAsia="Times New Roman" w:hAnsi="yandex-sans"/>
                <w:color w:val="000000"/>
                <w:lang w:val="fr-FR"/>
              </w:rPr>
            </w:pPr>
            <w:r w:rsidRPr="00B72C74">
              <w:rPr>
                <w:rFonts w:ascii="yandex-sans" w:eastAsia="Times New Roman" w:hAnsi="yandex-sans"/>
                <w:color w:val="000000"/>
                <w:lang w:val="fr-FR"/>
              </w:rPr>
              <w:t>2. Surfe</w:t>
            </w:r>
            <w:r>
              <w:rPr>
                <w:rFonts w:ascii="yandex-sans" w:eastAsia="Times New Roman" w:hAnsi="yandex-sans"/>
                <w:color w:val="000000"/>
                <w:lang w:val="fr-FR"/>
              </w:rPr>
              <w:t xml:space="preserve">z </w:t>
            </w:r>
            <w:r w:rsidRPr="00B72C74">
              <w:rPr>
                <w:rFonts w:ascii="yandex-sans" w:eastAsia="Times New Roman" w:hAnsi="yandex-sans"/>
                <w:color w:val="000000"/>
                <w:lang w:val="fr-FR"/>
              </w:rPr>
              <w:t xml:space="preserve">sur Internet </w:t>
            </w:r>
            <w:r>
              <w:rPr>
                <w:rFonts w:ascii="yandex-sans" w:eastAsia="Times New Roman" w:hAnsi="yandex-sans"/>
                <w:color w:val="000000"/>
                <w:lang w:val="fr-FR"/>
              </w:rPr>
              <w:t>et préparez un essai</w:t>
            </w:r>
            <w:r w:rsidRPr="00B72C74">
              <w:rPr>
                <w:rFonts w:ascii="yandex-sans" w:eastAsia="Times New Roman" w:hAnsi="yandex-sans"/>
                <w:color w:val="000000"/>
                <w:lang w:val="fr-FR"/>
              </w:rPr>
              <w:t xml:space="preserve"> sur le régime de concurrence </w:t>
            </w:r>
            <w:r w:rsidRPr="00B72C74">
              <w:rPr>
                <w:rFonts w:ascii="yandex-sans" w:eastAsia="Times New Roman" w:hAnsi="yandex-sans"/>
                <w:color w:val="000000"/>
                <w:lang w:val="fr-FR"/>
              </w:rPr>
              <w:lastRenderedPageBreak/>
              <w:t xml:space="preserve">au Royaume-Uni / </w:t>
            </w:r>
            <w:r>
              <w:rPr>
                <w:rFonts w:ascii="yandex-sans" w:eastAsia="Times New Roman" w:hAnsi="yandex-sans"/>
                <w:color w:val="000000"/>
                <w:lang w:val="fr-FR"/>
              </w:rPr>
              <w:t xml:space="preserve">aux </w:t>
            </w:r>
            <w:r w:rsidRPr="00B72C74">
              <w:rPr>
                <w:rFonts w:ascii="yandex-sans" w:eastAsia="Times New Roman" w:hAnsi="yandex-sans"/>
                <w:color w:val="000000"/>
                <w:lang w:val="fr-FR"/>
              </w:rPr>
              <w:t xml:space="preserve">États-Unis / </w:t>
            </w:r>
            <w:r>
              <w:rPr>
                <w:rFonts w:ascii="yandex-sans" w:eastAsia="Times New Roman" w:hAnsi="yandex-sans"/>
                <w:color w:val="000000"/>
                <w:lang w:val="fr-FR"/>
              </w:rPr>
              <w:t xml:space="preserve">en </w:t>
            </w:r>
            <w:r w:rsidRPr="00B72C74">
              <w:rPr>
                <w:rFonts w:ascii="yandex-sans" w:eastAsia="Times New Roman" w:hAnsi="yandex-sans"/>
                <w:color w:val="000000"/>
                <w:lang w:val="fr-FR"/>
              </w:rPr>
              <w:t>Russie.</w:t>
            </w:r>
          </w:p>
          <w:p w14:paraId="1A4D6C2D" w14:textId="77777777" w:rsidR="00082D19" w:rsidRPr="00B72C74" w:rsidRDefault="00082D19" w:rsidP="00343D8C">
            <w:pPr>
              <w:shd w:val="clear" w:color="auto" w:fill="FFFFFF"/>
              <w:rPr>
                <w:rFonts w:ascii="yandex-sans" w:eastAsia="Times New Roman" w:hAnsi="yandex-sans"/>
                <w:color w:val="000000"/>
                <w:lang w:val="fr-FR"/>
              </w:rPr>
            </w:pPr>
          </w:p>
          <w:p w14:paraId="273BB325" w14:textId="77777777" w:rsidR="00082D19" w:rsidRPr="009718E3" w:rsidRDefault="00082D19" w:rsidP="00343D8C">
            <w:pPr>
              <w:shd w:val="clear" w:color="auto" w:fill="FFFFFF"/>
              <w:rPr>
                <w:rFonts w:ascii="yandex-sans" w:eastAsia="Times New Roman" w:hAnsi="yandex-sans"/>
                <w:color w:val="000000"/>
                <w:lang w:val="fr-FR"/>
              </w:rPr>
            </w:pPr>
            <w:r w:rsidRPr="009718E3">
              <w:rPr>
                <w:rFonts w:ascii="yandex-sans" w:eastAsia="Times New Roman" w:hAnsi="yandex-sans"/>
                <w:color w:val="000000"/>
                <w:lang w:val="fr-FR"/>
              </w:rPr>
              <w:t xml:space="preserve">3. Lisez l'article sur le fonctionnement de l'OMPI et préparez un résumé décrivant </w:t>
            </w:r>
            <w:r>
              <w:rPr>
                <w:rFonts w:ascii="yandex-sans" w:eastAsia="Times New Roman" w:hAnsi="yandex-sans"/>
                <w:color w:val="000000"/>
                <w:lang w:val="fr-FR"/>
              </w:rPr>
              <w:t>s</w:t>
            </w:r>
            <w:r w:rsidRPr="009718E3">
              <w:rPr>
                <w:rFonts w:ascii="yandex-sans" w:eastAsia="Times New Roman" w:hAnsi="yandex-sans"/>
                <w:color w:val="000000"/>
                <w:lang w:val="fr-FR"/>
              </w:rPr>
              <w:t>es caractéristiques</w:t>
            </w:r>
            <w:r>
              <w:rPr>
                <w:rFonts w:ascii="yandex-sans" w:eastAsia="Times New Roman" w:hAnsi="yandex-sans"/>
                <w:color w:val="000000"/>
                <w:lang w:val="fr-FR"/>
              </w:rPr>
              <w:t xml:space="preserve"> essentielles</w:t>
            </w:r>
            <w:r w:rsidRPr="009718E3">
              <w:rPr>
                <w:rFonts w:ascii="yandex-sans" w:eastAsia="Times New Roman" w:hAnsi="yandex-sans"/>
                <w:color w:val="000000"/>
                <w:lang w:val="fr-FR"/>
              </w:rPr>
              <w:t>. Utiliser les ressources Internet.</w:t>
            </w:r>
          </w:p>
          <w:p w14:paraId="38546025" w14:textId="77777777" w:rsidR="00082D19" w:rsidRPr="009718E3" w:rsidRDefault="00082D19" w:rsidP="00343D8C">
            <w:pPr>
              <w:shd w:val="clear" w:color="auto" w:fill="FFFFFF"/>
              <w:rPr>
                <w:rFonts w:ascii="yandex-sans" w:eastAsia="Times New Roman" w:hAnsi="yandex-sans"/>
                <w:color w:val="000000"/>
                <w:lang w:val="fr-FR"/>
              </w:rPr>
            </w:pPr>
          </w:p>
          <w:p w14:paraId="17F92CC8" w14:textId="77777777" w:rsidR="00082D19" w:rsidRPr="00D87C45" w:rsidRDefault="00082D19" w:rsidP="00343D8C">
            <w:pPr>
              <w:shd w:val="clear" w:color="auto" w:fill="FFFFFF"/>
              <w:rPr>
                <w:rFonts w:ascii="yandex-sans" w:eastAsia="Times New Roman" w:hAnsi="yandex-sans"/>
                <w:color w:val="000000"/>
                <w:lang w:val="fr-FR"/>
              </w:rPr>
            </w:pPr>
            <w:r w:rsidRPr="00D87C45">
              <w:rPr>
                <w:rFonts w:ascii="yandex-sans" w:eastAsia="Times New Roman" w:hAnsi="yandex-sans"/>
                <w:color w:val="000000"/>
                <w:lang w:val="fr-FR"/>
              </w:rPr>
              <w:t>4. Prépare</w:t>
            </w:r>
            <w:r>
              <w:rPr>
                <w:rFonts w:ascii="yandex-sans" w:eastAsia="Times New Roman" w:hAnsi="yandex-sans"/>
                <w:color w:val="000000"/>
                <w:lang w:val="fr-FR"/>
              </w:rPr>
              <w:t xml:space="preserve">z </w:t>
            </w:r>
            <w:r w:rsidRPr="00D87C45">
              <w:rPr>
                <w:rFonts w:ascii="yandex-sans" w:eastAsia="Times New Roman" w:hAnsi="yandex-sans"/>
                <w:color w:val="000000"/>
                <w:lang w:val="fr-FR"/>
              </w:rPr>
              <w:t>une présentation sur les types de propriété intellectuelle. Utilisez des constructions expressives et affirmatives pour donner plus de formalité à votre discours.</w:t>
            </w:r>
          </w:p>
          <w:p w14:paraId="4D37B71E" w14:textId="77777777" w:rsidR="00082D19" w:rsidRPr="00D87C45" w:rsidRDefault="00082D19" w:rsidP="00343D8C">
            <w:pPr>
              <w:shd w:val="clear" w:color="auto" w:fill="FFFFFF"/>
              <w:rPr>
                <w:rFonts w:ascii="yandex-sans" w:eastAsia="Times New Roman" w:hAnsi="yandex-sans"/>
                <w:color w:val="000000"/>
                <w:lang w:val="fr-FR"/>
              </w:rPr>
            </w:pPr>
          </w:p>
          <w:p w14:paraId="6D78D828" w14:textId="77777777" w:rsidR="00082D19" w:rsidRPr="00D22FC6" w:rsidRDefault="00082D19" w:rsidP="00343D8C">
            <w:pPr>
              <w:shd w:val="clear" w:color="auto" w:fill="FFFFFF"/>
              <w:rPr>
                <w:rFonts w:ascii="yandex-sans" w:eastAsia="Times New Roman" w:hAnsi="yandex-sans"/>
                <w:color w:val="000000"/>
                <w:lang w:val="fr-FR"/>
              </w:rPr>
            </w:pPr>
            <w:r w:rsidRPr="00D22FC6">
              <w:rPr>
                <w:rFonts w:ascii="yandex-sans" w:eastAsia="Times New Roman" w:hAnsi="yandex-sans"/>
                <w:color w:val="000000"/>
                <w:lang w:val="fr-FR"/>
              </w:rPr>
              <w:t xml:space="preserve">1. </w:t>
            </w:r>
            <w:r>
              <w:rPr>
                <w:rFonts w:ascii="yandex-sans" w:eastAsia="Times New Roman" w:hAnsi="yandex-sans"/>
                <w:color w:val="000000"/>
                <w:lang w:val="fr-FR"/>
              </w:rPr>
              <w:t>Imaginez</w:t>
            </w:r>
            <w:r w:rsidRPr="00D22FC6">
              <w:rPr>
                <w:rFonts w:ascii="yandex-sans" w:eastAsia="Times New Roman" w:hAnsi="yandex-sans"/>
                <w:color w:val="000000"/>
                <w:lang w:val="fr-FR"/>
              </w:rPr>
              <w:t xml:space="preserve"> un dialogue entre un employeur et un employé.</w:t>
            </w:r>
          </w:p>
          <w:p w14:paraId="500963B3" w14:textId="77777777" w:rsidR="00082D19" w:rsidRPr="00D22FC6" w:rsidRDefault="00082D19" w:rsidP="00343D8C">
            <w:pPr>
              <w:shd w:val="clear" w:color="auto" w:fill="FFFFFF"/>
              <w:rPr>
                <w:rFonts w:ascii="yandex-sans" w:eastAsia="Times New Roman" w:hAnsi="yandex-sans"/>
                <w:color w:val="000000"/>
                <w:lang w:val="fr-FR"/>
              </w:rPr>
            </w:pPr>
          </w:p>
          <w:p w14:paraId="1342BCE5" w14:textId="77777777" w:rsidR="00082D19" w:rsidRPr="00D22FC6" w:rsidRDefault="00082D19" w:rsidP="00343D8C">
            <w:pPr>
              <w:shd w:val="clear" w:color="auto" w:fill="FFFFFF"/>
              <w:rPr>
                <w:rFonts w:ascii="yandex-sans" w:eastAsia="Times New Roman" w:hAnsi="yandex-sans"/>
                <w:color w:val="000000"/>
                <w:lang w:val="fr-FR"/>
              </w:rPr>
            </w:pPr>
            <w:r w:rsidRPr="00D22FC6">
              <w:rPr>
                <w:rFonts w:ascii="yandex-sans" w:eastAsia="Times New Roman" w:hAnsi="yandex-sans"/>
                <w:color w:val="000000"/>
                <w:lang w:val="fr-FR"/>
              </w:rPr>
              <w:t>2. Négocie</w:t>
            </w:r>
            <w:r>
              <w:rPr>
                <w:rFonts w:ascii="yandex-sans" w:eastAsia="Times New Roman" w:hAnsi="yandex-sans"/>
                <w:color w:val="000000"/>
                <w:lang w:val="fr-FR"/>
              </w:rPr>
              <w:t>z</w:t>
            </w:r>
            <w:r w:rsidRPr="00D22FC6">
              <w:rPr>
                <w:rFonts w:ascii="yandex-sans" w:eastAsia="Times New Roman" w:hAnsi="yandex-sans"/>
                <w:color w:val="000000"/>
                <w:lang w:val="fr-FR"/>
              </w:rPr>
              <w:t xml:space="preserve"> des clauses d'accord sur la livraison des marchandises par bateau.</w:t>
            </w:r>
          </w:p>
          <w:p w14:paraId="02556221" w14:textId="77777777" w:rsidR="00082D19" w:rsidRPr="00D22FC6" w:rsidRDefault="00082D19" w:rsidP="00343D8C">
            <w:pPr>
              <w:shd w:val="clear" w:color="auto" w:fill="FFFFFF"/>
              <w:rPr>
                <w:rFonts w:ascii="yandex-sans" w:eastAsia="Times New Roman" w:hAnsi="yandex-sans"/>
                <w:color w:val="000000"/>
                <w:lang w:val="fr-FR"/>
              </w:rPr>
            </w:pPr>
          </w:p>
          <w:p w14:paraId="20A243AA" w14:textId="77777777" w:rsidR="00082D19" w:rsidRPr="00D22FC6" w:rsidRDefault="00082D19" w:rsidP="00343D8C">
            <w:pPr>
              <w:shd w:val="clear" w:color="auto" w:fill="FFFFFF"/>
              <w:rPr>
                <w:rFonts w:ascii="yandex-sans" w:eastAsia="Times New Roman" w:hAnsi="yandex-sans"/>
                <w:color w:val="000000"/>
                <w:lang w:val="fr-FR"/>
              </w:rPr>
            </w:pPr>
            <w:r w:rsidRPr="00D22FC6">
              <w:rPr>
                <w:rFonts w:ascii="yandex-sans" w:eastAsia="Times New Roman" w:hAnsi="yandex-sans"/>
                <w:color w:val="000000"/>
                <w:lang w:val="fr-FR"/>
              </w:rPr>
              <w:t xml:space="preserve">3. </w:t>
            </w:r>
            <w:r>
              <w:rPr>
                <w:rFonts w:ascii="yandex-sans" w:eastAsia="Times New Roman" w:hAnsi="yandex-sans"/>
                <w:color w:val="000000"/>
                <w:lang w:val="fr-FR"/>
              </w:rPr>
              <w:t>D</w:t>
            </w:r>
            <w:r w:rsidRPr="00D22FC6">
              <w:rPr>
                <w:rFonts w:ascii="yandex-sans" w:eastAsia="Times New Roman" w:hAnsi="yandex-sans"/>
                <w:color w:val="000000"/>
                <w:lang w:val="fr-FR"/>
              </w:rPr>
              <w:t xml:space="preserve">iscutez de différents types de négociations. Essayez de persuader votre partenaire </w:t>
            </w:r>
            <w:r>
              <w:rPr>
                <w:rFonts w:ascii="yandex-sans" w:eastAsia="Times New Roman" w:hAnsi="yandex-sans"/>
                <w:color w:val="000000"/>
                <w:lang w:val="fr-FR"/>
              </w:rPr>
              <w:t>afin qu</w:t>
            </w:r>
            <w:r>
              <w:rPr>
                <w:rFonts w:ascii="yandex-sans" w:eastAsia="Times New Roman" w:hAnsi="yandex-sans" w:hint="eastAsia"/>
                <w:color w:val="000000"/>
                <w:lang w:val="fr-FR"/>
              </w:rPr>
              <w:t>’</w:t>
            </w:r>
            <w:r>
              <w:rPr>
                <w:rFonts w:ascii="yandex-sans" w:eastAsia="Times New Roman" w:hAnsi="yandex-sans"/>
                <w:color w:val="000000"/>
                <w:lang w:val="fr-FR"/>
              </w:rPr>
              <w:t xml:space="preserve">il soit </w:t>
            </w:r>
            <w:r w:rsidRPr="00D22FC6">
              <w:rPr>
                <w:rFonts w:ascii="yandex-sans" w:eastAsia="Times New Roman" w:hAnsi="yandex-sans"/>
                <w:color w:val="000000"/>
                <w:lang w:val="fr-FR"/>
              </w:rPr>
              <w:t xml:space="preserve">d'accord avec votre opinion. </w:t>
            </w:r>
          </w:p>
          <w:p w14:paraId="0C0A82AA" w14:textId="77777777" w:rsidR="00082D19" w:rsidRPr="00D22FC6" w:rsidRDefault="00082D19" w:rsidP="00343D8C">
            <w:pPr>
              <w:ind w:right="57"/>
              <w:jc w:val="both"/>
              <w:rPr>
                <w:bCs/>
                <w:lang w:val="fr-FR"/>
              </w:rPr>
            </w:pPr>
          </w:p>
          <w:p w14:paraId="0A437D31" w14:textId="77777777" w:rsidR="00082D19" w:rsidRPr="00D22FC6" w:rsidRDefault="00082D19" w:rsidP="00343D8C">
            <w:pPr>
              <w:shd w:val="clear" w:color="auto" w:fill="FFFFFF"/>
              <w:rPr>
                <w:rFonts w:ascii="yandex-sans" w:eastAsia="Times New Roman" w:hAnsi="yandex-sans"/>
                <w:color w:val="000000"/>
                <w:lang w:val="fr-FR"/>
              </w:rPr>
            </w:pPr>
            <w:r w:rsidRPr="00D22FC6">
              <w:rPr>
                <w:rFonts w:ascii="yandex-sans" w:eastAsia="Times New Roman" w:hAnsi="yandex-sans"/>
                <w:color w:val="000000"/>
                <w:lang w:val="fr-FR"/>
              </w:rPr>
              <w:t xml:space="preserve">4. </w:t>
            </w:r>
            <w:r>
              <w:rPr>
                <w:rFonts w:ascii="yandex-sans" w:eastAsia="Times New Roman" w:hAnsi="yandex-sans"/>
                <w:color w:val="000000"/>
                <w:lang w:val="fr-FR"/>
              </w:rPr>
              <w:t xml:space="preserve">Lisez quelques </w:t>
            </w:r>
            <w:r w:rsidRPr="00D22FC6">
              <w:rPr>
                <w:rFonts w:ascii="yandex-sans" w:eastAsia="Times New Roman" w:hAnsi="yandex-sans"/>
                <w:color w:val="000000"/>
                <w:lang w:val="fr-FR"/>
              </w:rPr>
              <w:t xml:space="preserve">articles sur le droit de la concurrence en Russie, préparez </w:t>
            </w:r>
            <w:r>
              <w:rPr>
                <w:rFonts w:ascii="yandex-sans" w:eastAsia="Times New Roman" w:hAnsi="yandex-sans"/>
                <w:color w:val="000000"/>
                <w:lang w:val="fr-FR"/>
              </w:rPr>
              <w:t xml:space="preserve">un </w:t>
            </w:r>
            <w:r w:rsidRPr="00D22FC6">
              <w:rPr>
                <w:rFonts w:ascii="yandex-sans" w:eastAsia="Times New Roman" w:hAnsi="yandex-sans"/>
                <w:color w:val="000000"/>
                <w:lang w:val="fr-FR"/>
              </w:rPr>
              <w:t>aperçu du thème présenté.</w:t>
            </w:r>
          </w:p>
          <w:p w14:paraId="5A267493" w14:textId="77777777" w:rsidR="00082D19" w:rsidRPr="00D22FC6" w:rsidRDefault="00082D19" w:rsidP="00343D8C">
            <w:pPr>
              <w:ind w:right="57"/>
              <w:jc w:val="both"/>
              <w:rPr>
                <w:bCs/>
                <w:lang w:val="fr-FR"/>
              </w:rPr>
            </w:pPr>
          </w:p>
        </w:tc>
      </w:tr>
    </w:tbl>
    <w:p w14:paraId="1CB6FAB4" w14:textId="77777777" w:rsidR="00B05A5C" w:rsidRPr="00122098" w:rsidRDefault="00B05A5C" w:rsidP="00DD6D67">
      <w:pPr>
        <w:pStyle w:val="1"/>
        <w:spacing w:line="360" w:lineRule="auto"/>
        <w:jc w:val="both"/>
        <w:rPr>
          <w:lang w:val="fr-FR"/>
        </w:rPr>
      </w:pPr>
    </w:p>
    <w:p w14:paraId="7820DA3E" w14:textId="5CB812D2" w:rsidR="00DD6D67" w:rsidRDefault="00DD6D67" w:rsidP="00DD6D67">
      <w:pPr>
        <w:pStyle w:val="1"/>
        <w:spacing w:line="360" w:lineRule="auto"/>
        <w:jc w:val="both"/>
        <w:rPr>
          <w:szCs w:val="28"/>
          <w:lang w:val="ru-RU"/>
        </w:rPr>
      </w:pPr>
      <w:r w:rsidRPr="00FE3001">
        <w:t xml:space="preserve">7.2. </w:t>
      </w:r>
      <w:r w:rsidRPr="00056D3E">
        <w:rPr>
          <w:szCs w:val="28"/>
        </w:rPr>
        <w:t>Типовые контрольные задания или иные материалы, необходимые для оценки знаний, умений, владений</w:t>
      </w:r>
    </w:p>
    <w:p w14:paraId="1F6179CE" w14:textId="4EAF963C" w:rsidR="00DD6D67" w:rsidRDefault="001F1A8F" w:rsidP="000003EE">
      <w:pPr>
        <w:spacing w:line="360" w:lineRule="auto"/>
        <w:ind w:firstLine="708"/>
        <w:rPr>
          <w:b/>
          <w:i/>
          <w:sz w:val="28"/>
          <w:szCs w:val="28"/>
          <w:lang w:eastAsia="x-none"/>
        </w:rPr>
      </w:pPr>
      <w:r w:rsidRPr="001F1A8F">
        <w:rPr>
          <w:b/>
          <w:i/>
          <w:sz w:val="28"/>
          <w:szCs w:val="28"/>
          <w:lang w:eastAsia="x-none"/>
        </w:rPr>
        <w:t>Зачёт</w:t>
      </w:r>
    </w:p>
    <w:p w14:paraId="412354BD" w14:textId="39582CEE" w:rsidR="001F1A8F" w:rsidRDefault="001F1A8F" w:rsidP="000003EE">
      <w:pPr>
        <w:pStyle w:val="a8"/>
        <w:numPr>
          <w:ilvl w:val="0"/>
          <w:numId w:val="19"/>
        </w:numPr>
        <w:spacing w:line="360" w:lineRule="auto"/>
        <w:rPr>
          <w:sz w:val="28"/>
          <w:szCs w:val="28"/>
          <w:lang w:eastAsia="x-none"/>
        </w:rPr>
      </w:pPr>
      <w:r>
        <w:rPr>
          <w:sz w:val="28"/>
          <w:szCs w:val="28"/>
          <w:lang w:eastAsia="x-none"/>
        </w:rPr>
        <w:t>Проведите анализ проблемной ситуации (40 баллов)</w:t>
      </w:r>
    </w:p>
    <w:p w14:paraId="06C07A16" w14:textId="393B5C2A" w:rsidR="001F1A8F" w:rsidRDefault="001F1A8F" w:rsidP="000003EE">
      <w:pPr>
        <w:pStyle w:val="a8"/>
        <w:numPr>
          <w:ilvl w:val="0"/>
          <w:numId w:val="19"/>
        </w:numPr>
        <w:spacing w:line="360" w:lineRule="auto"/>
        <w:rPr>
          <w:sz w:val="28"/>
          <w:szCs w:val="28"/>
          <w:lang w:eastAsia="x-none"/>
        </w:rPr>
      </w:pPr>
      <w:r>
        <w:rPr>
          <w:sz w:val="28"/>
          <w:szCs w:val="28"/>
          <w:lang w:eastAsia="x-none"/>
        </w:rPr>
        <w:t>Выполните лексико-грамматическое задание (20 баллов)</w:t>
      </w:r>
    </w:p>
    <w:p w14:paraId="354B9314" w14:textId="5138854D" w:rsidR="001F1A8F" w:rsidRDefault="001F1A8F" w:rsidP="001F1A8F">
      <w:pPr>
        <w:rPr>
          <w:sz w:val="28"/>
          <w:szCs w:val="28"/>
          <w:lang w:eastAsia="x-none"/>
        </w:rPr>
      </w:pPr>
    </w:p>
    <w:p w14:paraId="005EB963" w14:textId="4CA0CE85" w:rsidR="001F1A8F" w:rsidRDefault="001F1A8F" w:rsidP="001F1A8F">
      <w:pPr>
        <w:jc w:val="center"/>
        <w:rPr>
          <w:i/>
          <w:sz w:val="28"/>
          <w:szCs w:val="28"/>
          <w:lang w:eastAsia="x-none"/>
        </w:rPr>
      </w:pPr>
      <w:r w:rsidRPr="001F1A8F">
        <w:rPr>
          <w:i/>
          <w:sz w:val="28"/>
          <w:szCs w:val="28"/>
          <w:lang w:eastAsia="x-none"/>
        </w:rPr>
        <w:t xml:space="preserve">Примерные </w:t>
      </w:r>
      <w:r>
        <w:rPr>
          <w:i/>
          <w:sz w:val="28"/>
          <w:szCs w:val="28"/>
          <w:lang w:eastAsia="x-none"/>
        </w:rPr>
        <w:t>зачетные задания</w:t>
      </w:r>
    </w:p>
    <w:bookmarkEnd w:id="28"/>
    <w:p w14:paraId="501FB04A" w14:textId="77777777" w:rsidR="001F1A8F" w:rsidRPr="001F1A8F" w:rsidRDefault="001F1A8F" w:rsidP="001F1A8F">
      <w:pPr>
        <w:jc w:val="center"/>
        <w:rPr>
          <w:i/>
          <w:sz w:val="28"/>
          <w:szCs w:val="28"/>
          <w:lang w:eastAsia="x-none"/>
        </w:rPr>
      </w:pPr>
    </w:p>
    <w:tbl>
      <w:tblPr>
        <w:tblStyle w:val="af1"/>
        <w:tblW w:w="0" w:type="auto"/>
        <w:tblLook w:val="04A0" w:firstRow="1" w:lastRow="0" w:firstColumn="1" w:lastColumn="0" w:noHBand="0" w:noVBand="1"/>
      </w:tblPr>
      <w:tblGrid>
        <w:gridCol w:w="9736"/>
      </w:tblGrid>
      <w:tr w:rsidR="001F1A8F" w:rsidRPr="00B11FF8" w14:paraId="2B62110C" w14:textId="77777777" w:rsidTr="001F1A8F">
        <w:tc>
          <w:tcPr>
            <w:tcW w:w="9736" w:type="dxa"/>
          </w:tcPr>
          <w:p w14:paraId="5E981C3D" w14:textId="1019C29E" w:rsidR="001F1A8F" w:rsidRPr="00B43E3E" w:rsidRDefault="001F1A8F" w:rsidP="005B71E0">
            <w:pPr>
              <w:pStyle w:val="a8"/>
              <w:numPr>
                <w:ilvl w:val="0"/>
                <w:numId w:val="20"/>
              </w:numPr>
              <w:rPr>
                <w:b/>
                <w:lang w:eastAsia="x-none"/>
              </w:rPr>
            </w:pPr>
            <w:bookmarkStart w:id="29" w:name="_Hlk166750485"/>
            <w:r w:rsidRPr="00B43E3E">
              <w:rPr>
                <w:b/>
                <w:lang w:eastAsia="x-none"/>
              </w:rPr>
              <w:t>Проведите анализ проблемной ситуации (40 баллов)</w:t>
            </w:r>
          </w:p>
          <w:bookmarkEnd w:id="29"/>
          <w:p w14:paraId="474BD421" w14:textId="77777777" w:rsidR="001478BA" w:rsidRPr="00AF7F25" w:rsidRDefault="001478BA" w:rsidP="001478BA">
            <w:pPr>
              <w:pStyle w:val="a8"/>
              <w:rPr>
                <w:lang w:eastAsia="x-none"/>
              </w:rPr>
            </w:pPr>
          </w:p>
          <w:p w14:paraId="4102D7F5" w14:textId="23B9D2E8" w:rsidR="001478BA" w:rsidRPr="00AF7F25" w:rsidRDefault="001478BA" w:rsidP="001478BA">
            <w:pPr>
              <w:pStyle w:val="a3"/>
              <w:jc w:val="both"/>
              <w:rPr>
                <w:rFonts w:ascii="Times New Roman" w:hAnsi="Times New Roman" w:cs="Times New Roman"/>
                <w:sz w:val="24"/>
                <w:szCs w:val="24"/>
                <w:lang w:val="en-US"/>
              </w:rPr>
            </w:pPr>
            <w:r w:rsidRPr="00AF7F25">
              <w:rPr>
                <w:rFonts w:ascii="Times New Roman" w:hAnsi="Times New Roman" w:cs="Times New Roman"/>
                <w:sz w:val="24"/>
                <w:szCs w:val="24"/>
                <w:lang w:val="en-US"/>
              </w:rPr>
              <w:t>The Client was a regulatory counsel at a large investment bank. She had been headhunted to a niche role that had involved a 12-month recruitment process.</w:t>
            </w:r>
          </w:p>
          <w:p w14:paraId="25239810" w14:textId="77777777" w:rsidR="001478BA" w:rsidRPr="00AF7F25" w:rsidRDefault="001478BA" w:rsidP="001478BA">
            <w:pPr>
              <w:pStyle w:val="a3"/>
              <w:jc w:val="both"/>
              <w:rPr>
                <w:rFonts w:ascii="Times New Roman" w:hAnsi="Times New Roman" w:cs="Times New Roman"/>
                <w:sz w:val="24"/>
                <w:szCs w:val="24"/>
                <w:lang w:val="en-US"/>
              </w:rPr>
            </w:pPr>
            <w:r w:rsidRPr="00AF7F25">
              <w:rPr>
                <w:rFonts w:ascii="Times New Roman" w:hAnsi="Times New Roman" w:cs="Times New Roman"/>
                <w:sz w:val="24"/>
                <w:szCs w:val="24"/>
                <w:lang w:val="en-US"/>
              </w:rPr>
              <w:t>Following 15 months of successful service, a new line manager concluded that she wanted to appoint a lawyer with greater seniority and commenced a performance management process.</w:t>
            </w:r>
          </w:p>
          <w:p w14:paraId="310EF6C7" w14:textId="77777777" w:rsidR="00B43E3E" w:rsidRDefault="001478BA" w:rsidP="001478BA">
            <w:pPr>
              <w:pStyle w:val="a3"/>
              <w:jc w:val="both"/>
              <w:rPr>
                <w:rFonts w:ascii="Times New Roman" w:hAnsi="Times New Roman" w:cs="Times New Roman"/>
                <w:sz w:val="24"/>
                <w:szCs w:val="24"/>
                <w:lang w:val="en-US"/>
              </w:rPr>
            </w:pPr>
            <w:r w:rsidRPr="00AF7F25">
              <w:rPr>
                <w:rFonts w:ascii="Times New Roman" w:hAnsi="Times New Roman" w:cs="Times New Roman"/>
                <w:sz w:val="24"/>
                <w:szCs w:val="24"/>
                <w:lang w:val="en-US"/>
              </w:rPr>
              <w:t xml:space="preserve">Our Client </w:t>
            </w:r>
            <w:proofErr w:type="gramStart"/>
            <w:r w:rsidRPr="00AF7F25">
              <w:rPr>
                <w:rFonts w:ascii="Times New Roman" w:hAnsi="Times New Roman" w:cs="Times New Roman"/>
                <w:sz w:val="24"/>
                <w:szCs w:val="24"/>
                <w:lang w:val="en-US"/>
              </w:rPr>
              <w:t>was signed off</w:t>
            </w:r>
            <w:proofErr w:type="gramEnd"/>
            <w:r w:rsidRPr="00AF7F25">
              <w:rPr>
                <w:rFonts w:ascii="Times New Roman" w:hAnsi="Times New Roman" w:cs="Times New Roman"/>
                <w:sz w:val="24"/>
                <w:szCs w:val="24"/>
                <w:lang w:val="en-US"/>
              </w:rPr>
              <w:t xml:space="preserve"> with stress and depression and her employer offered to pay her in lieu of her notice to leave employment. </w:t>
            </w:r>
          </w:p>
          <w:p w14:paraId="596793BB" w14:textId="21606CEE" w:rsidR="005B71E0" w:rsidRDefault="001478BA" w:rsidP="001478BA">
            <w:pPr>
              <w:pStyle w:val="a3"/>
              <w:jc w:val="both"/>
              <w:rPr>
                <w:rFonts w:ascii="Times New Roman" w:hAnsi="Times New Roman" w:cs="Times New Roman"/>
                <w:sz w:val="24"/>
                <w:szCs w:val="24"/>
                <w:lang w:val="en-US"/>
              </w:rPr>
            </w:pPr>
            <w:r w:rsidRPr="00AF7F25">
              <w:rPr>
                <w:rFonts w:ascii="Times New Roman" w:hAnsi="Times New Roman" w:cs="Times New Roman"/>
                <w:sz w:val="24"/>
                <w:szCs w:val="24"/>
                <w:lang w:val="en-US"/>
              </w:rPr>
              <w:t>Was the manager’s conduct wrong/right? Why? What steps do you advise to the client to take to restore her rights?</w:t>
            </w:r>
          </w:p>
          <w:p w14:paraId="0B3FB361" w14:textId="77777777" w:rsidR="000003EE" w:rsidRPr="00AF7F25" w:rsidRDefault="000003EE" w:rsidP="001478BA">
            <w:pPr>
              <w:pStyle w:val="a3"/>
              <w:jc w:val="both"/>
              <w:rPr>
                <w:rFonts w:ascii="Times New Roman" w:hAnsi="Times New Roman" w:cs="Times New Roman"/>
                <w:sz w:val="24"/>
                <w:szCs w:val="24"/>
                <w:lang w:val="en-US"/>
              </w:rPr>
            </w:pPr>
          </w:p>
          <w:p w14:paraId="77D85211" w14:textId="6C6134C2" w:rsidR="005B71E0" w:rsidRPr="00B43E3E" w:rsidRDefault="005B71E0" w:rsidP="00B43E3E">
            <w:pPr>
              <w:pStyle w:val="a8"/>
              <w:numPr>
                <w:ilvl w:val="0"/>
                <w:numId w:val="20"/>
              </w:numPr>
              <w:rPr>
                <w:b/>
                <w:lang w:eastAsia="x-none"/>
              </w:rPr>
            </w:pPr>
            <w:bookmarkStart w:id="30" w:name="_Hlk166752317"/>
            <w:r w:rsidRPr="00B43E3E">
              <w:rPr>
                <w:b/>
                <w:lang w:eastAsia="x-none"/>
              </w:rPr>
              <w:t>Выполните лексико-грамматическое задание (20 баллов)</w:t>
            </w:r>
          </w:p>
          <w:bookmarkEnd w:id="30"/>
          <w:p w14:paraId="502F7846" w14:textId="77777777" w:rsidR="00AF7F25" w:rsidRPr="00AF7F25" w:rsidRDefault="00AF7F25" w:rsidP="00AF7F25">
            <w:pPr>
              <w:pStyle w:val="a3"/>
              <w:spacing w:line="276" w:lineRule="auto"/>
              <w:jc w:val="both"/>
              <w:rPr>
                <w:rFonts w:ascii="Times New Roman" w:hAnsi="Times New Roman" w:cs="Times New Roman"/>
                <w:sz w:val="24"/>
                <w:szCs w:val="24"/>
                <w:lang w:val="en-US"/>
              </w:rPr>
            </w:pPr>
            <w:r w:rsidRPr="00AF7F25">
              <w:rPr>
                <w:rFonts w:ascii="Times New Roman" w:hAnsi="Times New Roman" w:cs="Times New Roman"/>
                <w:b/>
                <w:bCs/>
                <w:sz w:val="24"/>
                <w:szCs w:val="24"/>
                <w:lang w:val="en-US"/>
              </w:rPr>
              <w:t>1</w:t>
            </w:r>
            <w:r w:rsidRPr="00AF7F25">
              <w:rPr>
                <w:rFonts w:ascii="Times New Roman" w:hAnsi="Times New Roman" w:cs="Times New Roman"/>
                <w:sz w:val="24"/>
                <w:szCs w:val="24"/>
                <w:lang w:val="en-US"/>
              </w:rPr>
              <w:t>. Intellectual Property Rights are themselves a form of property called _________ property.</w:t>
            </w:r>
          </w:p>
          <w:p w14:paraId="4825F856" w14:textId="2748C604" w:rsidR="00AF7F25" w:rsidRPr="00AF7F25" w:rsidRDefault="00B43E3E" w:rsidP="00AF7F25">
            <w:pPr>
              <w:pStyle w:val="a3"/>
              <w:spacing w:line="276" w:lineRule="auto"/>
              <w:jc w:val="both"/>
              <w:rPr>
                <w:rFonts w:ascii="Times New Roman" w:hAnsi="Times New Roman" w:cs="Times New Roman"/>
                <w:sz w:val="24"/>
                <w:szCs w:val="24"/>
                <w:lang w:val="en-US"/>
              </w:rPr>
            </w:pPr>
            <w:r w:rsidRPr="00B43E3E">
              <w:rPr>
                <w:rFonts w:ascii="Times New Roman" w:hAnsi="Times New Roman" w:cs="Times New Roman"/>
                <w:b/>
                <w:bCs/>
                <w:sz w:val="24"/>
                <w:szCs w:val="24"/>
                <w:lang w:val="en-US"/>
              </w:rPr>
              <w:t xml:space="preserve">     </w:t>
            </w:r>
            <w:r w:rsidR="00AF7F25" w:rsidRPr="00AF7F25">
              <w:rPr>
                <w:rFonts w:ascii="Times New Roman" w:hAnsi="Times New Roman" w:cs="Times New Roman"/>
                <w:b/>
                <w:bCs/>
                <w:sz w:val="24"/>
                <w:szCs w:val="24"/>
                <w:lang w:val="en-US"/>
              </w:rPr>
              <w:t>A</w:t>
            </w:r>
            <w:r w:rsidR="00AF7F25" w:rsidRPr="00AF7F25">
              <w:rPr>
                <w:rFonts w:ascii="Times New Roman" w:hAnsi="Times New Roman" w:cs="Times New Roman"/>
                <w:sz w:val="24"/>
                <w:szCs w:val="24"/>
                <w:lang w:val="en-US"/>
              </w:rPr>
              <w:t>. original</w:t>
            </w:r>
            <w:r w:rsidR="00AF7F25" w:rsidRPr="00AF7F25">
              <w:rPr>
                <w:rFonts w:ascii="Times New Roman" w:hAnsi="Times New Roman" w:cs="Times New Roman"/>
                <w:sz w:val="24"/>
                <w:szCs w:val="24"/>
                <w:lang w:val="en-US"/>
              </w:rPr>
              <w:tab/>
            </w:r>
            <w:r w:rsidR="00AF7F25" w:rsidRPr="00AF7F25">
              <w:rPr>
                <w:rFonts w:ascii="Times New Roman" w:hAnsi="Times New Roman" w:cs="Times New Roman"/>
                <w:sz w:val="24"/>
                <w:szCs w:val="24"/>
                <w:lang w:val="en-US"/>
              </w:rPr>
              <w:tab/>
            </w:r>
            <w:r w:rsidR="00AF7F25" w:rsidRPr="00AF7F25">
              <w:rPr>
                <w:rFonts w:ascii="Times New Roman" w:hAnsi="Times New Roman" w:cs="Times New Roman"/>
                <w:sz w:val="24"/>
                <w:szCs w:val="24"/>
                <w:lang w:val="en-US"/>
              </w:rPr>
              <w:tab/>
            </w:r>
            <w:r w:rsidR="00AF7F25" w:rsidRPr="00AF7F25">
              <w:rPr>
                <w:rFonts w:ascii="Times New Roman" w:hAnsi="Times New Roman" w:cs="Times New Roman"/>
                <w:sz w:val="24"/>
                <w:szCs w:val="24"/>
                <w:lang w:val="en-US"/>
              </w:rPr>
              <w:tab/>
            </w:r>
            <w:r w:rsidR="00AF7F25" w:rsidRPr="00AF7F25">
              <w:rPr>
                <w:rFonts w:ascii="Times New Roman" w:hAnsi="Times New Roman" w:cs="Times New Roman"/>
                <w:b/>
                <w:bCs/>
                <w:sz w:val="24"/>
                <w:szCs w:val="24"/>
                <w:lang w:val="en-US"/>
              </w:rPr>
              <w:t>B</w:t>
            </w:r>
            <w:r w:rsidR="00AF7F25" w:rsidRPr="00AF7F25">
              <w:rPr>
                <w:rFonts w:ascii="Times New Roman" w:hAnsi="Times New Roman" w:cs="Times New Roman"/>
                <w:sz w:val="24"/>
                <w:szCs w:val="24"/>
                <w:lang w:val="en-US"/>
              </w:rPr>
              <w:t>. intangible</w:t>
            </w:r>
            <w:r w:rsidR="00AF7F25" w:rsidRPr="00AF7F25">
              <w:rPr>
                <w:rFonts w:ascii="Times New Roman" w:hAnsi="Times New Roman" w:cs="Times New Roman"/>
                <w:sz w:val="24"/>
                <w:szCs w:val="24"/>
                <w:lang w:val="en-US"/>
              </w:rPr>
              <w:tab/>
            </w:r>
            <w:r w:rsidR="00AF7F25" w:rsidRPr="00AF7F25">
              <w:rPr>
                <w:rFonts w:ascii="Times New Roman" w:hAnsi="Times New Roman" w:cs="Times New Roman"/>
                <w:sz w:val="24"/>
                <w:szCs w:val="24"/>
                <w:lang w:val="en-US"/>
              </w:rPr>
              <w:tab/>
            </w:r>
            <w:r w:rsidR="00AF7F25" w:rsidRPr="00AF7F25">
              <w:rPr>
                <w:rFonts w:ascii="Times New Roman" w:hAnsi="Times New Roman" w:cs="Times New Roman"/>
                <w:b/>
                <w:bCs/>
                <w:sz w:val="24"/>
                <w:szCs w:val="24"/>
                <w:lang w:val="en-US"/>
              </w:rPr>
              <w:t>C</w:t>
            </w:r>
            <w:r w:rsidR="00AF7F25" w:rsidRPr="00AF7F25">
              <w:rPr>
                <w:rFonts w:ascii="Times New Roman" w:hAnsi="Times New Roman" w:cs="Times New Roman"/>
                <w:sz w:val="24"/>
                <w:szCs w:val="24"/>
                <w:lang w:val="en-US"/>
              </w:rPr>
              <w:t>. tangible</w:t>
            </w:r>
          </w:p>
          <w:p w14:paraId="73B4CC16" w14:textId="77777777" w:rsidR="00AF7F25" w:rsidRPr="00AF7F25" w:rsidRDefault="00AF7F25" w:rsidP="00AF7F25">
            <w:pPr>
              <w:pStyle w:val="a3"/>
              <w:jc w:val="both"/>
              <w:rPr>
                <w:rFonts w:ascii="Times New Roman" w:hAnsi="Times New Roman" w:cs="Times New Roman"/>
                <w:b/>
                <w:bCs/>
                <w:sz w:val="24"/>
                <w:szCs w:val="24"/>
                <w:lang w:val="en-US"/>
              </w:rPr>
            </w:pPr>
          </w:p>
          <w:p w14:paraId="7A0667D1" w14:textId="77777777" w:rsidR="00AF7F25" w:rsidRPr="00AF7F25" w:rsidRDefault="00AF7F25" w:rsidP="00AF7F25">
            <w:pPr>
              <w:pStyle w:val="a3"/>
              <w:spacing w:line="276" w:lineRule="auto"/>
              <w:jc w:val="both"/>
              <w:rPr>
                <w:rFonts w:ascii="Times New Roman" w:hAnsi="Times New Roman" w:cs="Times New Roman"/>
                <w:sz w:val="24"/>
                <w:szCs w:val="24"/>
                <w:lang w:val="en-US"/>
              </w:rPr>
            </w:pPr>
            <w:r w:rsidRPr="00AF7F25">
              <w:rPr>
                <w:rFonts w:ascii="Times New Roman" w:hAnsi="Times New Roman" w:cs="Times New Roman"/>
                <w:b/>
                <w:bCs/>
                <w:sz w:val="24"/>
                <w:szCs w:val="24"/>
                <w:lang w:val="en-US"/>
              </w:rPr>
              <w:t>2</w:t>
            </w:r>
            <w:r w:rsidRPr="00AF7F25">
              <w:rPr>
                <w:rFonts w:ascii="Times New Roman" w:hAnsi="Times New Roman" w:cs="Times New Roman"/>
                <w:sz w:val="24"/>
                <w:szCs w:val="24"/>
                <w:lang w:val="en-US"/>
              </w:rPr>
              <w:t>. The trademark _______ can be an individual, business organization, or any legal entity.</w:t>
            </w:r>
          </w:p>
          <w:p w14:paraId="62C9B8A1" w14:textId="212BA7D6" w:rsidR="00AF7F25" w:rsidRPr="00AF7F25" w:rsidRDefault="00B43E3E" w:rsidP="00AF7F25">
            <w:pPr>
              <w:pStyle w:val="a3"/>
              <w:spacing w:line="276" w:lineRule="auto"/>
              <w:jc w:val="both"/>
              <w:rPr>
                <w:rFonts w:ascii="Times New Roman" w:hAnsi="Times New Roman" w:cs="Times New Roman"/>
                <w:sz w:val="24"/>
                <w:szCs w:val="24"/>
                <w:lang w:val="en-US"/>
              </w:rPr>
            </w:pPr>
            <w:r w:rsidRPr="00B43E3E">
              <w:rPr>
                <w:rFonts w:ascii="Times New Roman" w:hAnsi="Times New Roman" w:cs="Times New Roman"/>
                <w:b/>
                <w:bCs/>
                <w:sz w:val="24"/>
                <w:szCs w:val="24"/>
                <w:lang w:val="en-US"/>
              </w:rPr>
              <w:t xml:space="preserve">     </w:t>
            </w:r>
            <w:r w:rsidR="00AF7F25" w:rsidRPr="00AF7F25">
              <w:rPr>
                <w:rFonts w:ascii="Times New Roman" w:hAnsi="Times New Roman" w:cs="Times New Roman"/>
                <w:b/>
                <w:bCs/>
                <w:sz w:val="24"/>
                <w:szCs w:val="24"/>
                <w:lang w:val="en-US"/>
              </w:rPr>
              <w:t>A</w:t>
            </w:r>
            <w:r w:rsidR="00AF7F25" w:rsidRPr="00AF7F25">
              <w:rPr>
                <w:rFonts w:ascii="Times New Roman" w:hAnsi="Times New Roman" w:cs="Times New Roman"/>
                <w:sz w:val="24"/>
                <w:szCs w:val="24"/>
                <w:lang w:val="en-US"/>
              </w:rPr>
              <w:t>. registrar</w:t>
            </w:r>
            <w:r w:rsidR="00AF7F25" w:rsidRPr="00AF7F25">
              <w:rPr>
                <w:rFonts w:ascii="Times New Roman" w:hAnsi="Times New Roman" w:cs="Times New Roman"/>
                <w:sz w:val="24"/>
                <w:szCs w:val="24"/>
                <w:lang w:val="en-US"/>
              </w:rPr>
              <w:tab/>
            </w:r>
            <w:r w:rsidR="00AF7F25" w:rsidRPr="00AF7F25">
              <w:rPr>
                <w:rFonts w:ascii="Times New Roman" w:hAnsi="Times New Roman" w:cs="Times New Roman"/>
                <w:sz w:val="24"/>
                <w:szCs w:val="24"/>
                <w:lang w:val="en-US"/>
              </w:rPr>
              <w:tab/>
            </w:r>
            <w:r w:rsidR="00AF7F25" w:rsidRPr="00AF7F25">
              <w:rPr>
                <w:rFonts w:ascii="Times New Roman" w:hAnsi="Times New Roman" w:cs="Times New Roman"/>
                <w:sz w:val="24"/>
                <w:szCs w:val="24"/>
                <w:lang w:val="en-US"/>
              </w:rPr>
              <w:tab/>
            </w:r>
            <w:r w:rsidR="00AF7F25" w:rsidRPr="00AF7F25">
              <w:rPr>
                <w:rFonts w:ascii="Times New Roman" w:hAnsi="Times New Roman" w:cs="Times New Roman"/>
                <w:sz w:val="24"/>
                <w:szCs w:val="24"/>
                <w:lang w:val="en-US"/>
              </w:rPr>
              <w:tab/>
            </w:r>
            <w:r w:rsidR="00AF7F25" w:rsidRPr="00AF7F25">
              <w:rPr>
                <w:rFonts w:ascii="Times New Roman" w:hAnsi="Times New Roman" w:cs="Times New Roman"/>
                <w:b/>
                <w:bCs/>
                <w:sz w:val="24"/>
                <w:szCs w:val="24"/>
                <w:lang w:val="en-US"/>
              </w:rPr>
              <w:t>B</w:t>
            </w:r>
            <w:r w:rsidR="00AF7F25" w:rsidRPr="00AF7F25">
              <w:rPr>
                <w:rFonts w:ascii="Times New Roman" w:hAnsi="Times New Roman" w:cs="Times New Roman"/>
                <w:sz w:val="24"/>
                <w:szCs w:val="24"/>
                <w:lang w:val="en-US"/>
              </w:rPr>
              <w:t>. inventor</w:t>
            </w:r>
            <w:r w:rsidR="00AF7F25" w:rsidRPr="00AF7F25">
              <w:rPr>
                <w:rFonts w:ascii="Times New Roman" w:hAnsi="Times New Roman" w:cs="Times New Roman"/>
                <w:sz w:val="24"/>
                <w:szCs w:val="24"/>
                <w:lang w:val="en-US"/>
              </w:rPr>
              <w:tab/>
            </w:r>
            <w:r w:rsidR="00AF7F25" w:rsidRPr="00AF7F25">
              <w:rPr>
                <w:rFonts w:ascii="Times New Roman" w:hAnsi="Times New Roman" w:cs="Times New Roman"/>
                <w:sz w:val="24"/>
                <w:szCs w:val="24"/>
                <w:lang w:val="en-US"/>
              </w:rPr>
              <w:tab/>
            </w:r>
            <w:r w:rsidR="00AF7F25" w:rsidRPr="00AF7F25">
              <w:rPr>
                <w:rFonts w:ascii="Times New Roman" w:hAnsi="Times New Roman" w:cs="Times New Roman"/>
                <w:sz w:val="24"/>
                <w:szCs w:val="24"/>
                <w:lang w:val="en-US"/>
              </w:rPr>
              <w:tab/>
            </w:r>
            <w:r w:rsidR="00AF7F25" w:rsidRPr="00AF7F25">
              <w:rPr>
                <w:rFonts w:ascii="Times New Roman" w:hAnsi="Times New Roman" w:cs="Times New Roman"/>
                <w:b/>
                <w:bCs/>
                <w:sz w:val="24"/>
                <w:szCs w:val="24"/>
                <w:lang w:val="en-US"/>
              </w:rPr>
              <w:t>C</w:t>
            </w:r>
            <w:r w:rsidR="00AF7F25" w:rsidRPr="00AF7F25">
              <w:rPr>
                <w:rFonts w:ascii="Times New Roman" w:hAnsi="Times New Roman" w:cs="Times New Roman"/>
                <w:sz w:val="24"/>
                <w:szCs w:val="24"/>
                <w:lang w:val="en-US"/>
              </w:rPr>
              <w:t>. owner</w:t>
            </w:r>
          </w:p>
          <w:p w14:paraId="6FBCF47E" w14:textId="77777777" w:rsidR="00AF7F25" w:rsidRPr="00AF7F25" w:rsidRDefault="00AF7F25" w:rsidP="00AF7F25">
            <w:pPr>
              <w:pStyle w:val="a3"/>
              <w:jc w:val="both"/>
              <w:rPr>
                <w:rFonts w:ascii="Times New Roman" w:hAnsi="Times New Roman" w:cs="Times New Roman"/>
                <w:b/>
                <w:bCs/>
                <w:sz w:val="24"/>
                <w:szCs w:val="24"/>
                <w:lang w:val="en-US"/>
              </w:rPr>
            </w:pPr>
          </w:p>
          <w:p w14:paraId="3EFC7737" w14:textId="77777777" w:rsidR="00AF7F25" w:rsidRPr="00AF7F25" w:rsidRDefault="00AF7F25" w:rsidP="00AF7F25">
            <w:pPr>
              <w:pStyle w:val="a3"/>
              <w:spacing w:line="276" w:lineRule="auto"/>
              <w:jc w:val="both"/>
              <w:rPr>
                <w:rFonts w:ascii="Times New Roman" w:hAnsi="Times New Roman" w:cs="Times New Roman"/>
                <w:sz w:val="24"/>
                <w:szCs w:val="24"/>
                <w:lang w:val="en-US"/>
              </w:rPr>
            </w:pPr>
            <w:r w:rsidRPr="00AF7F25">
              <w:rPr>
                <w:rFonts w:ascii="Times New Roman" w:hAnsi="Times New Roman" w:cs="Times New Roman"/>
                <w:b/>
                <w:bCs/>
                <w:sz w:val="24"/>
                <w:szCs w:val="24"/>
                <w:lang w:val="en-US"/>
              </w:rPr>
              <w:t>3</w:t>
            </w:r>
            <w:r w:rsidRPr="00AF7F25">
              <w:rPr>
                <w:rFonts w:ascii="Times New Roman" w:hAnsi="Times New Roman" w:cs="Times New Roman"/>
                <w:sz w:val="24"/>
                <w:szCs w:val="24"/>
                <w:lang w:val="en-US"/>
              </w:rPr>
              <w:t xml:space="preserve">. Though trademark law is territorial, both in terms of registration and enforcement, there are a number of international _________that harmonize international trademark laws in order to facilitate more global protection. </w:t>
            </w:r>
          </w:p>
          <w:p w14:paraId="7676531E" w14:textId="718FFF26" w:rsidR="00AF7F25" w:rsidRPr="00AF7F25" w:rsidRDefault="00B43E3E" w:rsidP="00AF7F25">
            <w:pPr>
              <w:pStyle w:val="a3"/>
              <w:spacing w:line="276" w:lineRule="auto"/>
              <w:jc w:val="both"/>
              <w:rPr>
                <w:rFonts w:ascii="Times New Roman" w:hAnsi="Times New Roman" w:cs="Times New Roman"/>
                <w:sz w:val="24"/>
                <w:szCs w:val="24"/>
                <w:lang w:val="en-US"/>
              </w:rPr>
            </w:pPr>
            <w:r w:rsidRPr="00B43E3E">
              <w:rPr>
                <w:rFonts w:ascii="Times New Roman" w:hAnsi="Times New Roman" w:cs="Times New Roman"/>
                <w:b/>
                <w:bCs/>
                <w:sz w:val="24"/>
                <w:szCs w:val="24"/>
                <w:lang w:val="en-US"/>
              </w:rPr>
              <w:t xml:space="preserve">     </w:t>
            </w:r>
            <w:r w:rsidR="00AF7F25" w:rsidRPr="00AF7F25">
              <w:rPr>
                <w:rFonts w:ascii="Times New Roman" w:hAnsi="Times New Roman" w:cs="Times New Roman"/>
                <w:b/>
                <w:bCs/>
                <w:sz w:val="24"/>
                <w:szCs w:val="24"/>
                <w:lang w:val="en-US"/>
              </w:rPr>
              <w:t>A</w:t>
            </w:r>
            <w:r w:rsidR="00AF7F25" w:rsidRPr="00AF7F25">
              <w:rPr>
                <w:rFonts w:ascii="Times New Roman" w:hAnsi="Times New Roman" w:cs="Times New Roman"/>
                <w:sz w:val="24"/>
                <w:szCs w:val="24"/>
                <w:lang w:val="en-US"/>
              </w:rPr>
              <w:t xml:space="preserve">. agreements </w:t>
            </w:r>
            <w:r w:rsidR="00AF7F25" w:rsidRPr="00AF7F25">
              <w:rPr>
                <w:rFonts w:ascii="Times New Roman" w:hAnsi="Times New Roman" w:cs="Times New Roman"/>
                <w:sz w:val="24"/>
                <w:szCs w:val="24"/>
                <w:lang w:val="en-US"/>
              </w:rPr>
              <w:tab/>
            </w:r>
            <w:r w:rsidR="00AF7F25" w:rsidRPr="00AF7F25">
              <w:rPr>
                <w:rFonts w:ascii="Times New Roman" w:hAnsi="Times New Roman" w:cs="Times New Roman"/>
                <w:sz w:val="24"/>
                <w:szCs w:val="24"/>
                <w:lang w:val="en-US"/>
              </w:rPr>
              <w:tab/>
            </w:r>
            <w:r w:rsidR="00AF7F25" w:rsidRPr="00AF7F25">
              <w:rPr>
                <w:rFonts w:ascii="Times New Roman" w:hAnsi="Times New Roman" w:cs="Times New Roman"/>
                <w:sz w:val="24"/>
                <w:szCs w:val="24"/>
                <w:lang w:val="en-US"/>
              </w:rPr>
              <w:tab/>
            </w:r>
            <w:r w:rsidR="00AF7F25" w:rsidRPr="00AF7F25">
              <w:rPr>
                <w:rFonts w:ascii="Times New Roman" w:hAnsi="Times New Roman" w:cs="Times New Roman"/>
                <w:b/>
                <w:bCs/>
                <w:sz w:val="24"/>
                <w:szCs w:val="24"/>
                <w:lang w:val="en-US"/>
              </w:rPr>
              <w:t>B</w:t>
            </w:r>
            <w:r w:rsidR="00AF7F25" w:rsidRPr="00AF7F25">
              <w:rPr>
                <w:rFonts w:ascii="Times New Roman" w:hAnsi="Times New Roman" w:cs="Times New Roman"/>
                <w:sz w:val="24"/>
                <w:szCs w:val="24"/>
                <w:lang w:val="en-US"/>
              </w:rPr>
              <w:t>. interactions</w:t>
            </w:r>
            <w:r w:rsidR="00AF7F25" w:rsidRPr="00AF7F25">
              <w:rPr>
                <w:rFonts w:ascii="Times New Roman" w:hAnsi="Times New Roman" w:cs="Times New Roman"/>
                <w:sz w:val="24"/>
                <w:szCs w:val="24"/>
                <w:lang w:val="en-US"/>
              </w:rPr>
              <w:tab/>
            </w:r>
            <w:r w:rsidR="00AF7F25" w:rsidRPr="00AF7F25">
              <w:rPr>
                <w:rFonts w:ascii="Times New Roman" w:hAnsi="Times New Roman" w:cs="Times New Roman"/>
                <w:sz w:val="24"/>
                <w:szCs w:val="24"/>
                <w:lang w:val="en-US"/>
              </w:rPr>
              <w:tab/>
            </w:r>
            <w:r w:rsidR="00AF7F25" w:rsidRPr="00AF7F25">
              <w:rPr>
                <w:rFonts w:ascii="Times New Roman" w:hAnsi="Times New Roman" w:cs="Times New Roman"/>
                <w:b/>
                <w:bCs/>
                <w:sz w:val="24"/>
                <w:szCs w:val="24"/>
                <w:lang w:val="en-US"/>
              </w:rPr>
              <w:t>C</w:t>
            </w:r>
            <w:r w:rsidR="00AF7F25" w:rsidRPr="00AF7F25">
              <w:rPr>
                <w:rFonts w:ascii="Times New Roman" w:hAnsi="Times New Roman" w:cs="Times New Roman"/>
                <w:sz w:val="24"/>
                <w:szCs w:val="24"/>
                <w:lang w:val="en-US"/>
              </w:rPr>
              <w:t>. negotiations</w:t>
            </w:r>
          </w:p>
          <w:p w14:paraId="345F9372" w14:textId="77777777" w:rsidR="00AF7F25" w:rsidRPr="00AF7F25" w:rsidRDefault="00AF7F25" w:rsidP="00AF7F25">
            <w:pPr>
              <w:pStyle w:val="a3"/>
              <w:jc w:val="both"/>
              <w:rPr>
                <w:rFonts w:ascii="Times New Roman" w:hAnsi="Times New Roman" w:cs="Times New Roman"/>
                <w:b/>
                <w:bCs/>
                <w:sz w:val="24"/>
                <w:szCs w:val="24"/>
                <w:lang w:val="en-US"/>
              </w:rPr>
            </w:pPr>
          </w:p>
          <w:p w14:paraId="51A84578" w14:textId="77777777" w:rsidR="00AF7F25" w:rsidRPr="00AF7F25" w:rsidRDefault="00AF7F25" w:rsidP="00AF7F25">
            <w:pPr>
              <w:pStyle w:val="a3"/>
              <w:spacing w:line="276" w:lineRule="auto"/>
              <w:jc w:val="both"/>
              <w:rPr>
                <w:rFonts w:ascii="Times New Roman" w:hAnsi="Times New Roman" w:cs="Times New Roman"/>
                <w:sz w:val="24"/>
                <w:szCs w:val="24"/>
                <w:lang w:val="en-US"/>
              </w:rPr>
            </w:pPr>
            <w:r w:rsidRPr="00AF7F25">
              <w:rPr>
                <w:rFonts w:ascii="Times New Roman" w:hAnsi="Times New Roman" w:cs="Times New Roman"/>
                <w:b/>
                <w:bCs/>
                <w:sz w:val="24"/>
                <w:szCs w:val="24"/>
                <w:lang w:val="en-US"/>
              </w:rPr>
              <w:t>4</w:t>
            </w:r>
            <w:r w:rsidRPr="00AF7F25">
              <w:rPr>
                <w:rFonts w:ascii="Times New Roman" w:hAnsi="Times New Roman" w:cs="Times New Roman"/>
                <w:sz w:val="24"/>
                <w:szCs w:val="24"/>
                <w:lang w:val="en-US"/>
              </w:rPr>
              <w:t>. Copyright covers only the ________expression.</w:t>
            </w:r>
          </w:p>
          <w:p w14:paraId="3F7DEA41" w14:textId="3169BB04" w:rsidR="00AF7F25" w:rsidRPr="00AF7F25" w:rsidRDefault="00B43E3E" w:rsidP="00AF7F25">
            <w:pPr>
              <w:pStyle w:val="a3"/>
              <w:spacing w:line="276" w:lineRule="auto"/>
              <w:jc w:val="both"/>
              <w:rPr>
                <w:rFonts w:ascii="Times New Roman" w:hAnsi="Times New Roman" w:cs="Times New Roman"/>
                <w:sz w:val="24"/>
                <w:szCs w:val="24"/>
                <w:lang w:val="en-US"/>
              </w:rPr>
            </w:pPr>
            <w:r w:rsidRPr="00B43E3E">
              <w:rPr>
                <w:rFonts w:ascii="Times New Roman" w:hAnsi="Times New Roman" w:cs="Times New Roman"/>
                <w:b/>
                <w:bCs/>
                <w:sz w:val="24"/>
                <w:szCs w:val="24"/>
                <w:lang w:val="en-US"/>
              </w:rPr>
              <w:t xml:space="preserve">     </w:t>
            </w:r>
            <w:r w:rsidR="00AF7F25" w:rsidRPr="00AF7F25">
              <w:rPr>
                <w:rFonts w:ascii="Times New Roman" w:hAnsi="Times New Roman" w:cs="Times New Roman"/>
                <w:b/>
                <w:bCs/>
                <w:sz w:val="24"/>
                <w:szCs w:val="24"/>
                <w:lang w:val="en-US"/>
              </w:rPr>
              <w:t>A</w:t>
            </w:r>
            <w:r w:rsidR="00AF7F25" w:rsidRPr="00AF7F25">
              <w:rPr>
                <w:rFonts w:ascii="Times New Roman" w:hAnsi="Times New Roman" w:cs="Times New Roman"/>
                <w:sz w:val="24"/>
                <w:szCs w:val="24"/>
                <w:lang w:val="en-US"/>
              </w:rPr>
              <w:t>. initial</w:t>
            </w:r>
            <w:r w:rsidR="00AF7F25" w:rsidRPr="00AF7F25">
              <w:rPr>
                <w:rFonts w:ascii="Times New Roman" w:hAnsi="Times New Roman" w:cs="Times New Roman"/>
                <w:sz w:val="24"/>
                <w:szCs w:val="24"/>
                <w:lang w:val="en-US"/>
              </w:rPr>
              <w:tab/>
            </w:r>
            <w:r w:rsidR="00AF7F25" w:rsidRPr="00AF7F25">
              <w:rPr>
                <w:rFonts w:ascii="Times New Roman" w:hAnsi="Times New Roman" w:cs="Times New Roman"/>
                <w:sz w:val="24"/>
                <w:szCs w:val="24"/>
                <w:lang w:val="en-US"/>
              </w:rPr>
              <w:tab/>
            </w:r>
            <w:r w:rsidR="00AF7F25" w:rsidRPr="00AF7F25">
              <w:rPr>
                <w:rFonts w:ascii="Times New Roman" w:hAnsi="Times New Roman" w:cs="Times New Roman"/>
                <w:sz w:val="24"/>
                <w:szCs w:val="24"/>
                <w:lang w:val="en-US"/>
              </w:rPr>
              <w:tab/>
            </w:r>
            <w:r w:rsidR="00AF7F25" w:rsidRPr="00AF7F25">
              <w:rPr>
                <w:rFonts w:ascii="Times New Roman" w:hAnsi="Times New Roman" w:cs="Times New Roman"/>
                <w:sz w:val="24"/>
                <w:szCs w:val="24"/>
                <w:lang w:val="en-US"/>
              </w:rPr>
              <w:tab/>
            </w:r>
            <w:r w:rsidR="00AF7F25" w:rsidRPr="00AF7F25">
              <w:rPr>
                <w:rFonts w:ascii="Times New Roman" w:hAnsi="Times New Roman" w:cs="Times New Roman"/>
                <w:b/>
                <w:bCs/>
                <w:sz w:val="24"/>
                <w:szCs w:val="24"/>
                <w:lang w:val="en-US"/>
              </w:rPr>
              <w:t>B</w:t>
            </w:r>
            <w:r w:rsidR="00AF7F25" w:rsidRPr="00AF7F25">
              <w:rPr>
                <w:rFonts w:ascii="Times New Roman" w:hAnsi="Times New Roman" w:cs="Times New Roman"/>
                <w:sz w:val="24"/>
                <w:szCs w:val="24"/>
                <w:lang w:val="en-US"/>
              </w:rPr>
              <w:t xml:space="preserve">. original </w:t>
            </w:r>
            <w:r w:rsidR="00AF7F25" w:rsidRPr="00AF7F25">
              <w:rPr>
                <w:rFonts w:ascii="Times New Roman" w:hAnsi="Times New Roman" w:cs="Times New Roman"/>
                <w:sz w:val="24"/>
                <w:szCs w:val="24"/>
                <w:lang w:val="en-US"/>
              </w:rPr>
              <w:tab/>
            </w:r>
            <w:r w:rsidR="00AF7F25" w:rsidRPr="00AF7F25">
              <w:rPr>
                <w:rFonts w:ascii="Times New Roman" w:hAnsi="Times New Roman" w:cs="Times New Roman"/>
                <w:sz w:val="24"/>
                <w:szCs w:val="24"/>
                <w:lang w:val="en-US"/>
              </w:rPr>
              <w:tab/>
            </w:r>
            <w:r w:rsidR="00AF7F25" w:rsidRPr="00AF7F25">
              <w:rPr>
                <w:rFonts w:ascii="Times New Roman" w:hAnsi="Times New Roman" w:cs="Times New Roman"/>
                <w:sz w:val="24"/>
                <w:szCs w:val="24"/>
                <w:lang w:val="en-US"/>
              </w:rPr>
              <w:tab/>
            </w:r>
            <w:r w:rsidR="00AF7F25" w:rsidRPr="00AF7F25">
              <w:rPr>
                <w:rFonts w:ascii="Times New Roman" w:hAnsi="Times New Roman" w:cs="Times New Roman"/>
                <w:b/>
                <w:bCs/>
                <w:sz w:val="24"/>
                <w:szCs w:val="24"/>
                <w:lang w:val="en-US"/>
              </w:rPr>
              <w:t>C</w:t>
            </w:r>
            <w:r w:rsidR="00AF7F25" w:rsidRPr="00AF7F25">
              <w:rPr>
                <w:rFonts w:ascii="Times New Roman" w:hAnsi="Times New Roman" w:cs="Times New Roman"/>
                <w:sz w:val="24"/>
                <w:szCs w:val="24"/>
                <w:lang w:val="en-US"/>
              </w:rPr>
              <w:t>. previous</w:t>
            </w:r>
          </w:p>
          <w:p w14:paraId="5C909B66" w14:textId="77777777" w:rsidR="00AF7F25" w:rsidRPr="00AF7F25" w:rsidRDefault="00AF7F25" w:rsidP="00AF7F25">
            <w:pPr>
              <w:pStyle w:val="a3"/>
              <w:jc w:val="both"/>
              <w:rPr>
                <w:rFonts w:ascii="Times New Roman" w:hAnsi="Times New Roman" w:cs="Times New Roman"/>
                <w:b/>
                <w:bCs/>
                <w:sz w:val="24"/>
                <w:szCs w:val="24"/>
                <w:lang w:val="en-US"/>
              </w:rPr>
            </w:pPr>
          </w:p>
          <w:p w14:paraId="32A68573" w14:textId="77777777" w:rsidR="00AF7F25" w:rsidRPr="00AF7F25" w:rsidRDefault="00AF7F25" w:rsidP="00AF7F25">
            <w:pPr>
              <w:pStyle w:val="a3"/>
              <w:spacing w:line="276" w:lineRule="auto"/>
              <w:jc w:val="both"/>
              <w:rPr>
                <w:rFonts w:ascii="Times New Roman" w:hAnsi="Times New Roman" w:cs="Times New Roman"/>
                <w:sz w:val="24"/>
                <w:szCs w:val="24"/>
                <w:lang w:val="en-US"/>
              </w:rPr>
            </w:pPr>
            <w:r w:rsidRPr="00AF7F25">
              <w:rPr>
                <w:rFonts w:ascii="Times New Roman" w:hAnsi="Times New Roman" w:cs="Times New Roman"/>
                <w:b/>
                <w:bCs/>
                <w:sz w:val="24"/>
                <w:szCs w:val="24"/>
                <w:lang w:val="en-US"/>
              </w:rPr>
              <w:t>5</w:t>
            </w:r>
            <w:r w:rsidRPr="00AF7F25">
              <w:rPr>
                <w:rFonts w:ascii="Times New Roman" w:hAnsi="Times New Roman" w:cs="Times New Roman"/>
                <w:sz w:val="24"/>
                <w:szCs w:val="24"/>
                <w:lang w:val="en-US"/>
              </w:rPr>
              <w:t>. Copyright protection subsists, in accordance with this title, in original works of __________ fixed in any tangible medium of expression, now known or later developed, from which they can be perceived, reproduced, or otherwise communicated, either directly or with the aid of a machine or device.</w:t>
            </w:r>
          </w:p>
          <w:p w14:paraId="1C1E46FA" w14:textId="79455453" w:rsidR="00AF7F25" w:rsidRPr="00AF7F25" w:rsidRDefault="00B43E3E" w:rsidP="00AF7F25">
            <w:pPr>
              <w:pStyle w:val="a3"/>
              <w:spacing w:line="276" w:lineRule="auto"/>
              <w:jc w:val="both"/>
              <w:rPr>
                <w:rFonts w:ascii="Times New Roman" w:hAnsi="Times New Roman" w:cs="Times New Roman"/>
                <w:sz w:val="24"/>
                <w:szCs w:val="24"/>
                <w:lang w:val="en-US"/>
              </w:rPr>
            </w:pPr>
            <w:r w:rsidRPr="00B43E3E">
              <w:rPr>
                <w:rFonts w:ascii="Times New Roman" w:hAnsi="Times New Roman" w:cs="Times New Roman"/>
                <w:b/>
                <w:bCs/>
                <w:sz w:val="24"/>
                <w:szCs w:val="24"/>
                <w:lang w:val="en-US"/>
              </w:rPr>
              <w:t xml:space="preserve">     </w:t>
            </w:r>
            <w:r w:rsidR="00AF7F25" w:rsidRPr="00AF7F25">
              <w:rPr>
                <w:rFonts w:ascii="Times New Roman" w:hAnsi="Times New Roman" w:cs="Times New Roman"/>
                <w:b/>
                <w:bCs/>
                <w:sz w:val="24"/>
                <w:szCs w:val="24"/>
                <w:lang w:val="en-US"/>
              </w:rPr>
              <w:t>A</w:t>
            </w:r>
            <w:r w:rsidR="00AF7F25" w:rsidRPr="00AF7F25">
              <w:rPr>
                <w:rFonts w:ascii="Times New Roman" w:hAnsi="Times New Roman" w:cs="Times New Roman"/>
                <w:sz w:val="24"/>
                <w:szCs w:val="24"/>
                <w:lang w:val="en-US"/>
              </w:rPr>
              <w:t xml:space="preserve">. composition </w:t>
            </w:r>
            <w:r w:rsidR="00AF7F25" w:rsidRPr="00AF7F25">
              <w:rPr>
                <w:rFonts w:ascii="Times New Roman" w:hAnsi="Times New Roman" w:cs="Times New Roman"/>
                <w:sz w:val="24"/>
                <w:szCs w:val="24"/>
                <w:lang w:val="en-US"/>
              </w:rPr>
              <w:tab/>
            </w:r>
            <w:r w:rsidR="00AF7F25" w:rsidRPr="00AF7F25">
              <w:rPr>
                <w:rFonts w:ascii="Times New Roman" w:hAnsi="Times New Roman" w:cs="Times New Roman"/>
                <w:sz w:val="24"/>
                <w:szCs w:val="24"/>
                <w:lang w:val="en-US"/>
              </w:rPr>
              <w:tab/>
            </w:r>
            <w:r w:rsidR="00AF7F25" w:rsidRPr="00AF7F25">
              <w:rPr>
                <w:rFonts w:ascii="Times New Roman" w:hAnsi="Times New Roman" w:cs="Times New Roman"/>
                <w:sz w:val="24"/>
                <w:szCs w:val="24"/>
                <w:lang w:val="en-US"/>
              </w:rPr>
              <w:tab/>
            </w:r>
            <w:r w:rsidR="00AF7F25" w:rsidRPr="00AF7F25">
              <w:rPr>
                <w:rFonts w:ascii="Times New Roman" w:hAnsi="Times New Roman" w:cs="Times New Roman"/>
                <w:b/>
                <w:bCs/>
                <w:sz w:val="24"/>
                <w:szCs w:val="24"/>
                <w:lang w:val="en-US"/>
              </w:rPr>
              <w:t>B</w:t>
            </w:r>
            <w:r w:rsidR="00AF7F25" w:rsidRPr="00AF7F25">
              <w:rPr>
                <w:rFonts w:ascii="Times New Roman" w:hAnsi="Times New Roman" w:cs="Times New Roman"/>
                <w:sz w:val="24"/>
                <w:szCs w:val="24"/>
                <w:lang w:val="en-US"/>
              </w:rPr>
              <w:t>. source</w:t>
            </w:r>
            <w:r w:rsidR="00AF7F25" w:rsidRPr="00AF7F25">
              <w:rPr>
                <w:rFonts w:ascii="Times New Roman" w:hAnsi="Times New Roman" w:cs="Times New Roman"/>
                <w:sz w:val="24"/>
                <w:szCs w:val="24"/>
                <w:lang w:val="en-US"/>
              </w:rPr>
              <w:tab/>
            </w:r>
            <w:r w:rsidR="00AF7F25" w:rsidRPr="00AF7F25">
              <w:rPr>
                <w:rFonts w:ascii="Times New Roman" w:hAnsi="Times New Roman" w:cs="Times New Roman"/>
                <w:sz w:val="24"/>
                <w:szCs w:val="24"/>
                <w:lang w:val="en-US"/>
              </w:rPr>
              <w:tab/>
            </w:r>
            <w:r w:rsidR="00AF7F25" w:rsidRPr="00AF7F25">
              <w:rPr>
                <w:rFonts w:ascii="Times New Roman" w:hAnsi="Times New Roman" w:cs="Times New Roman"/>
                <w:sz w:val="24"/>
                <w:szCs w:val="24"/>
                <w:lang w:val="en-US"/>
              </w:rPr>
              <w:tab/>
            </w:r>
            <w:r w:rsidR="00AF7F25" w:rsidRPr="00AF7F25">
              <w:rPr>
                <w:rFonts w:ascii="Times New Roman" w:hAnsi="Times New Roman" w:cs="Times New Roman"/>
                <w:b/>
                <w:bCs/>
                <w:sz w:val="24"/>
                <w:szCs w:val="24"/>
                <w:lang w:val="en-US"/>
              </w:rPr>
              <w:t>C</w:t>
            </w:r>
            <w:r w:rsidR="00AF7F25" w:rsidRPr="00AF7F25">
              <w:rPr>
                <w:rFonts w:ascii="Times New Roman" w:hAnsi="Times New Roman" w:cs="Times New Roman"/>
                <w:sz w:val="24"/>
                <w:szCs w:val="24"/>
                <w:lang w:val="en-US"/>
              </w:rPr>
              <w:t>. authorship</w:t>
            </w:r>
          </w:p>
          <w:p w14:paraId="50959E84" w14:textId="77777777" w:rsidR="00AF7F25" w:rsidRPr="00AF7F25" w:rsidRDefault="00AF7F25" w:rsidP="00AF7F25">
            <w:pPr>
              <w:pStyle w:val="a3"/>
              <w:jc w:val="both"/>
              <w:rPr>
                <w:rFonts w:ascii="Times New Roman" w:hAnsi="Times New Roman" w:cs="Times New Roman"/>
                <w:sz w:val="24"/>
                <w:szCs w:val="24"/>
                <w:lang w:val="en-US"/>
              </w:rPr>
            </w:pPr>
          </w:p>
          <w:p w14:paraId="16EF028D" w14:textId="4C6A29A5" w:rsidR="00AF7F25" w:rsidRPr="00AF7F25" w:rsidRDefault="00AF7F25" w:rsidP="00AF7F25">
            <w:pPr>
              <w:pStyle w:val="a3"/>
              <w:spacing w:line="276" w:lineRule="auto"/>
              <w:jc w:val="both"/>
              <w:rPr>
                <w:rFonts w:ascii="Times New Roman" w:hAnsi="Times New Roman" w:cs="Times New Roman"/>
                <w:sz w:val="24"/>
                <w:szCs w:val="24"/>
                <w:lang w:val="en-US"/>
              </w:rPr>
            </w:pPr>
            <w:r w:rsidRPr="00AF7F25">
              <w:rPr>
                <w:rFonts w:ascii="Times New Roman" w:hAnsi="Times New Roman" w:cs="Times New Roman"/>
                <w:b/>
                <w:bCs/>
                <w:sz w:val="24"/>
                <w:szCs w:val="24"/>
                <w:lang w:val="en-US"/>
              </w:rPr>
              <w:t>6</w:t>
            </w:r>
            <w:r w:rsidRPr="00AF7F25">
              <w:rPr>
                <w:rFonts w:ascii="Times New Roman" w:hAnsi="Times New Roman" w:cs="Times New Roman"/>
                <w:sz w:val="24"/>
                <w:szCs w:val="24"/>
                <w:lang w:val="en-US"/>
              </w:rPr>
              <w:t xml:space="preserve">. </w:t>
            </w:r>
            <w:bookmarkStart w:id="31" w:name="_Hlk160483291"/>
            <w:r w:rsidRPr="00AF7F25">
              <w:rPr>
                <w:rFonts w:ascii="Times New Roman" w:hAnsi="Times New Roman" w:cs="Times New Roman"/>
                <w:sz w:val="24"/>
                <w:szCs w:val="24"/>
                <w:lang w:val="en-US"/>
              </w:rPr>
              <w:t>In an era of globalization, IP rights ________ be protected and regulated at an international level. </w:t>
            </w:r>
          </w:p>
          <w:bookmarkEnd w:id="31"/>
          <w:p w14:paraId="6A419178" w14:textId="4824EEDE" w:rsidR="00AF7F25" w:rsidRPr="00AF7F25" w:rsidRDefault="00B43E3E" w:rsidP="00AF7F25">
            <w:pPr>
              <w:pStyle w:val="a3"/>
              <w:spacing w:line="276" w:lineRule="auto"/>
              <w:jc w:val="both"/>
              <w:rPr>
                <w:rFonts w:ascii="Times New Roman" w:hAnsi="Times New Roman" w:cs="Times New Roman"/>
                <w:sz w:val="24"/>
                <w:szCs w:val="24"/>
                <w:lang w:val="en-US"/>
              </w:rPr>
            </w:pPr>
            <w:r w:rsidRPr="00B43E3E">
              <w:rPr>
                <w:rFonts w:ascii="Times New Roman" w:hAnsi="Times New Roman" w:cs="Times New Roman"/>
                <w:b/>
                <w:bCs/>
                <w:sz w:val="24"/>
                <w:szCs w:val="24"/>
                <w:lang w:val="en-US"/>
              </w:rPr>
              <w:lastRenderedPageBreak/>
              <w:t xml:space="preserve">     </w:t>
            </w:r>
            <w:r w:rsidR="00AF7F25" w:rsidRPr="00AF7F25">
              <w:rPr>
                <w:rFonts w:ascii="Times New Roman" w:hAnsi="Times New Roman" w:cs="Times New Roman"/>
                <w:b/>
                <w:bCs/>
                <w:sz w:val="24"/>
                <w:szCs w:val="24"/>
                <w:lang w:val="en-US"/>
              </w:rPr>
              <w:t>A</w:t>
            </w:r>
            <w:r w:rsidR="00AF7F25" w:rsidRPr="00AF7F25">
              <w:rPr>
                <w:rFonts w:ascii="Times New Roman" w:hAnsi="Times New Roman" w:cs="Times New Roman"/>
                <w:sz w:val="24"/>
                <w:szCs w:val="24"/>
                <w:lang w:val="en-US"/>
              </w:rPr>
              <w:t>. must</w:t>
            </w:r>
            <w:r w:rsidR="00AF7F25" w:rsidRPr="00AF7F25">
              <w:rPr>
                <w:rFonts w:ascii="Times New Roman" w:hAnsi="Times New Roman" w:cs="Times New Roman"/>
                <w:sz w:val="24"/>
                <w:szCs w:val="24"/>
                <w:lang w:val="en-US"/>
              </w:rPr>
              <w:tab/>
            </w:r>
            <w:r w:rsidR="00AF7F25" w:rsidRPr="00AF7F25">
              <w:rPr>
                <w:rFonts w:ascii="Times New Roman" w:hAnsi="Times New Roman" w:cs="Times New Roman"/>
                <w:sz w:val="24"/>
                <w:szCs w:val="24"/>
                <w:lang w:val="en-US"/>
              </w:rPr>
              <w:tab/>
            </w:r>
            <w:r w:rsidR="00AF7F25" w:rsidRPr="00AF7F25">
              <w:rPr>
                <w:rFonts w:ascii="Times New Roman" w:hAnsi="Times New Roman" w:cs="Times New Roman"/>
                <w:sz w:val="24"/>
                <w:szCs w:val="24"/>
                <w:lang w:val="en-US"/>
              </w:rPr>
              <w:tab/>
            </w:r>
            <w:r w:rsidR="00AF7F25" w:rsidRPr="00AF7F25">
              <w:rPr>
                <w:rFonts w:ascii="Times New Roman" w:hAnsi="Times New Roman" w:cs="Times New Roman"/>
                <w:sz w:val="24"/>
                <w:szCs w:val="24"/>
                <w:lang w:val="en-US"/>
              </w:rPr>
              <w:tab/>
            </w:r>
            <w:r w:rsidR="00AF7F25" w:rsidRPr="00AF7F25">
              <w:rPr>
                <w:rFonts w:ascii="Times New Roman" w:hAnsi="Times New Roman" w:cs="Times New Roman"/>
                <w:b/>
                <w:bCs/>
                <w:sz w:val="24"/>
                <w:szCs w:val="24"/>
                <w:lang w:val="en-US"/>
              </w:rPr>
              <w:t>B</w:t>
            </w:r>
            <w:r w:rsidR="00AF7F25" w:rsidRPr="00AF7F25">
              <w:rPr>
                <w:rFonts w:ascii="Times New Roman" w:hAnsi="Times New Roman" w:cs="Times New Roman"/>
                <w:sz w:val="24"/>
                <w:szCs w:val="24"/>
                <w:lang w:val="en-US"/>
              </w:rPr>
              <w:t xml:space="preserve">. may </w:t>
            </w:r>
            <w:r w:rsidR="00AF7F25" w:rsidRPr="00AF7F25">
              <w:rPr>
                <w:rFonts w:ascii="Times New Roman" w:hAnsi="Times New Roman" w:cs="Times New Roman"/>
                <w:sz w:val="24"/>
                <w:szCs w:val="24"/>
                <w:lang w:val="en-US"/>
              </w:rPr>
              <w:tab/>
            </w:r>
            <w:r w:rsidR="00AF7F25" w:rsidRPr="00AF7F25">
              <w:rPr>
                <w:rFonts w:ascii="Times New Roman" w:hAnsi="Times New Roman" w:cs="Times New Roman"/>
                <w:sz w:val="24"/>
                <w:szCs w:val="24"/>
                <w:lang w:val="en-US"/>
              </w:rPr>
              <w:tab/>
            </w:r>
            <w:r w:rsidR="00AF7F25" w:rsidRPr="00AF7F25">
              <w:rPr>
                <w:rFonts w:ascii="Times New Roman" w:hAnsi="Times New Roman" w:cs="Times New Roman"/>
                <w:sz w:val="24"/>
                <w:szCs w:val="24"/>
                <w:lang w:val="en-US"/>
              </w:rPr>
              <w:tab/>
            </w:r>
            <w:r w:rsidR="00AF7F25" w:rsidRPr="00AF7F25">
              <w:rPr>
                <w:rFonts w:ascii="Times New Roman" w:hAnsi="Times New Roman" w:cs="Times New Roman"/>
                <w:b/>
                <w:bCs/>
                <w:sz w:val="24"/>
                <w:szCs w:val="24"/>
                <w:lang w:val="en-US"/>
              </w:rPr>
              <w:t>C</w:t>
            </w:r>
            <w:r w:rsidR="00AF7F25" w:rsidRPr="00AF7F25">
              <w:rPr>
                <w:rFonts w:ascii="Times New Roman" w:hAnsi="Times New Roman" w:cs="Times New Roman"/>
                <w:sz w:val="24"/>
                <w:szCs w:val="24"/>
                <w:lang w:val="en-US"/>
              </w:rPr>
              <w:t>. could</w:t>
            </w:r>
          </w:p>
          <w:p w14:paraId="707695E9" w14:textId="77777777" w:rsidR="00AF7F25" w:rsidRPr="00AF7F25" w:rsidRDefault="00AF7F25" w:rsidP="00AF7F25">
            <w:pPr>
              <w:pStyle w:val="a3"/>
              <w:jc w:val="both"/>
              <w:rPr>
                <w:rFonts w:ascii="Times New Roman" w:hAnsi="Times New Roman" w:cs="Times New Roman"/>
                <w:b/>
                <w:bCs/>
                <w:sz w:val="24"/>
                <w:szCs w:val="24"/>
                <w:lang w:val="en-US"/>
              </w:rPr>
            </w:pPr>
          </w:p>
          <w:p w14:paraId="10620C60" w14:textId="61B5F691" w:rsidR="00AF7F25" w:rsidRPr="00AF7F25" w:rsidRDefault="00AF7F25" w:rsidP="00AF7F25">
            <w:pPr>
              <w:pStyle w:val="a3"/>
              <w:spacing w:line="276" w:lineRule="auto"/>
              <w:jc w:val="both"/>
              <w:rPr>
                <w:rFonts w:ascii="Times New Roman" w:hAnsi="Times New Roman" w:cs="Times New Roman"/>
                <w:sz w:val="24"/>
                <w:szCs w:val="24"/>
                <w:lang w:val="en-US"/>
              </w:rPr>
            </w:pPr>
            <w:r w:rsidRPr="00AF7F25">
              <w:rPr>
                <w:rFonts w:ascii="Times New Roman" w:hAnsi="Times New Roman" w:cs="Times New Roman"/>
                <w:b/>
                <w:bCs/>
                <w:sz w:val="24"/>
                <w:szCs w:val="24"/>
                <w:lang w:val="en-US"/>
              </w:rPr>
              <w:t>7</w:t>
            </w:r>
            <w:r w:rsidRPr="00AF7F25">
              <w:rPr>
                <w:rFonts w:ascii="Times New Roman" w:hAnsi="Times New Roman" w:cs="Times New Roman"/>
                <w:sz w:val="24"/>
                <w:szCs w:val="24"/>
                <w:lang w:val="en-US"/>
              </w:rPr>
              <w:t>. The laws _________ intellectual property in the United States exist at both the state and federal levels. </w:t>
            </w:r>
          </w:p>
          <w:p w14:paraId="1C8174C0" w14:textId="26CB0029" w:rsidR="00AF7F25" w:rsidRPr="00AF7F25" w:rsidRDefault="00B43E3E" w:rsidP="00AF7F25">
            <w:pPr>
              <w:pStyle w:val="a3"/>
              <w:spacing w:line="276" w:lineRule="auto"/>
              <w:jc w:val="both"/>
              <w:rPr>
                <w:rFonts w:ascii="Times New Roman" w:hAnsi="Times New Roman" w:cs="Times New Roman"/>
                <w:sz w:val="24"/>
                <w:szCs w:val="24"/>
                <w:lang w:val="en-US"/>
              </w:rPr>
            </w:pPr>
            <w:r w:rsidRPr="00B43E3E">
              <w:rPr>
                <w:rFonts w:ascii="Times New Roman" w:hAnsi="Times New Roman" w:cs="Times New Roman"/>
                <w:b/>
                <w:bCs/>
                <w:sz w:val="24"/>
                <w:szCs w:val="24"/>
                <w:lang w:val="en-US"/>
              </w:rPr>
              <w:t xml:space="preserve">     </w:t>
            </w:r>
            <w:r w:rsidR="00AF7F25" w:rsidRPr="00AF7F25">
              <w:rPr>
                <w:rFonts w:ascii="Times New Roman" w:hAnsi="Times New Roman" w:cs="Times New Roman"/>
                <w:b/>
                <w:bCs/>
                <w:sz w:val="24"/>
                <w:szCs w:val="24"/>
                <w:lang w:val="en-US"/>
              </w:rPr>
              <w:t>A</w:t>
            </w:r>
            <w:r w:rsidR="00AF7F25" w:rsidRPr="00AF7F25">
              <w:rPr>
                <w:rFonts w:ascii="Times New Roman" w:hAnsi="Times New Roman" w:cs="Times New Roman"/>
                <w:sz w:val="24"/>
                <w:szCs w:val="24"/>
                <w:lang w:val="en-US"/>
              </w:rPr>
              <w:t>. protect</w:t>
            </w:r>
            <w:r w:rsidR="00AF7F25" w:rsidRPr="00AF7F25">
              <w:rPr>
                <w:rFonts w:ascii="Times New Roman" w:hAnsi="Times New Roman" w:cs="Times New Roman"/>
                <w:sz w:val="24"/>
                <w:szCs w:val="24"/>
                <w:lang w:val="en-US"/>
              </w:rPr>
              <w:tab/>
            </w:r>
            <w:r w:rsidR="00AF7F25" w:rsidRPr="00AF7F25">
              <w:rPr>
                <w:rFonts w:ascii="Times New Roman" w:hAnsi="Times New Roman" w:cs="Times New Roman"/>
                <w:sz w:val="24"/>
                <w:szCs w:val="24"/>
                <w:lang w:val="en-US"/>
              </w:rPr>
              <w:tab/>
            </w:r>
            <w:r w:rsidR="00AF7F25" w:rsidRPr="00AF7F25">
              <w:rPr>
                <w:rFonts w:ascii="Times New Roman" w:hAnsi="Times New Roman" w:cs="Times New Roman"/>
                <w:sz w:val="24"/>
                <w:szCs w:val="24"/>
                <w:lang w:val="en-US"/>
              </w:rPr>
              <w:tab/>
            </w:r>
            <w:r w:rsidR="00AF7F25" w:rsidRPr="00AF7F25">
              <w:rPr>
                <w:rFonts w:ascii="Times New Roman" w:hAnsi="Times New Roman" w:cs="Times New Roman"/>
                <w:sz w:val="24"/>
                <w:szCs w:val="24"/>
                <w:lang w:val="en-US"/>
              </w:rPr>
              <w:tab/>
            </w:r>
            <w:r w:rsidR="00AF7F25" w:rsidRPr="00AF7F25">
              <w:rPr>
                <w:rFonts w:ascii="Times New Roman" w:hAnsi="Times New Roman" w:cs="Times New Roman"/>
                <w:b/>
                <w:bCs/>
                <w:sz w:val="24"/>
                <w:szCs w:val="24"/>
                <w:lang w:val="en-US"/>
              </w:rPr>
              <w:t>B</w:t>
            </w:r>
            <w:r w:rsidR="00AF7F25" w:rsidRPr="00AF7F25">
              <w:rPr>
                <w:rFonts w:ascii="Times New Roman" w:hAnsi="Times New Roman" w:cs="Times New Roman"/>
                <w:sz w:val="24"/>
                <w:szCs w:val="24"/>
                <w:lang w:val="en-US"/>
              </w:rPr>
              <w:t>. protected</w:t>
            </w:r>
            <w:r w:rsidR="00AF7F25" w:rsidRPr="00AF7F25">
              <w:rPr>
                <w:rFonts w:ascii="Times New Roman" w:hAnsi="Times New Roman" w:cs="Times New Roman"/>
                <w:sz w:val="24"/>
                <w:szCs w:val="24"/>
                <w:lang w:val="en-US"/>
              </w:rPr>
              <w:tab/>
            </w:r>
            <w:r w:rsidR="00AF7F25" w:rsidRPr="00AF7F25">
              <w:rPr>
                <w:rFonts w:ascii="Times New Roman" w:hAnsi="Times New Roman" w:cs="Times New Roman"/>
                <w:sz w:val="24"/>
                <w:szCs w:val="24"/>
                <w:lang w:val="en-US"/>
              </w:rPr>
              <w:tab/>
            </w:r>
            <w:r w:rsidR="00AF7F25" w:rsidRPr="00AF7F25">
              <w:rPr>
                <w:rFonts w:ascii="Times New Roman" w:hAnsi="Times New Roman" w:cs="Times New Roman"/>
                <w:sz w:val="24"/>
                <w:szCs w:val="24"/>
                <w:lang w:val="en-US"/>
              </w:rPr>
              <w:tab/>
            </w:r>
            <w:r w:rsidR="00AF7F25" w:rsidRPr="00AF7F25">
              <w:rPr>
                <w:rFonts w:ascii="Times New Roman" w:hAnsi="Times New Roman" w:cs="Times New Roman"/>
                <w:b/>
                <w:bCs/>
                <w:sz w:val="24"/>
                <w:szCs w:val="24"/>
                <w:lang w:val="en-US"/>
              </w:rPr>
              <w:t>C</w:t>
            </w:r>
            <w:r w:rsidR="00AF7F25" w:rsidRPr="00AF7F25">
              <w:rPr>
                <w:rFonts w:ascii="Times New Roman" w:hAnsi="Times New Roman" w:cs="Times New Roman"/>
                <w:sz w:val="24"/>
                <w:szCs w:val="24"/>
                <w:lang w:val="en-US"/>
              </w:rPr>
              <w:t>. protecting</w:t>
            </w:r>
          </w:p>
          <w:p w14:paraId="2D68B43B" w14:textId="77777777" w:rsidR="00AF7F25" w:rsidRPr="00AF7F25" w:rsidRDefault="00AF7F25" w:rsidP="00AF7F25">
            <w:pPr>
              <w:pStyle w:val="a3"/>
              <w:jc w:val="both"/>
              <w:rPr>
                <w:rFonts w:ascii="Times New Roman" w:hAnsi="Times New Roman" w:cs="Times New Roman"/>
                <w:sz w:val="24"/>
                <w:szCs w:val="24"/>
                <w:lang w:val="en-US"/>
              </w:rPr>
            </w:pPr>
          </w:p>
          <w:p w14:paraId="24D7040B" w14:textId="5E555241" w:rsidR="00AF7F25" w:rsidRPr="00AF7F25" w:rsidRDefault="00AF7F25" w:rsidP="00AF7F25">
            <w:pPr>
              <w:pStyle w:val="a3"/>
              <w:spacing w:line="276" w:lineRule="auto"/>
              <w:jc w:val="both"/>
              <w:rPr>
                <w:rFonts w:ascii="Times New Roman" w:hAnsi="Times New Roman" w:cs="Times New Roman"/>
                <w:sz w:val="24"/>
                <w:szCs w:val="24"/>
                <w:lang w:val="en-US"/>
              </w:rPr>
            </w:pPr>
            <w:r w:rsidRPr="00AF7F25">
              <w:rPr>
                <w:rFonts w:ascii="Times New Roman" w:hAnsi="Times New Roman" w:cs="Times New Roman"/>
                <w:b/>
                <w:bCs/>
                <w:sz w:val="24"/>
                <w:szCs w:val="24"/>
                <w:lang w:val="en-US"/>
              </w:rPr>
              <w:t>8</w:t>
            </w:r>
            <w:r w:rsidRPr="00AF7F25">
              <w:rPr>
                <w:rFonts w:ascii="Times New Roman" w:hAnsi="Times New Roman" w:cs="Times New Roman"/>
                <w:sz w:val="24"/>
                <w:szCs w:val="24"/>
                <w:lang w:val="en-US"/>
              </w:rPr>
              <w:t xml:space="preserve">. </w:t>
            </w:r>
            <w:bookmarkStart w:id="32" w:name="_Hlk160482941"/>
            <w:r w:rsidRPr="00AF7F25">
              <w:rPr>
                <w:rFonts w:ascii="Times New Roman" w:hAnsi="Times New Roman" w:cs="Times New Roman"/>
                <w:sz w:val="24"/>
                <w:szCs w:val="24"/>
                <w:lang w:val="en-US"/>
              </w:rPr>
              <w:t>At the federal level, the Constitution and legislation ________ under the Constitution deal exclusively with patents and copyrights, and partially with trademarks and related areas of unfair competition.</w:t>
            </w:r>
          </w:p>
          <w:bookmarkEnd w:id="32"/>
          <w:p w14:paraId="67C2CDD8" w14:textId="5F3C24DB" w:rsidR="00AF7F25" w:rsidRPr="00AF7F25" w:rsidRDefault="00B43E3E" w:rsidP="00AF7F25">
            <w:pPr>
              <w:pStyle w:val="a3"/>
              <w:spacing w:line="276" w:lineRule="auto"/>
              <w:jc w:val="both"/>
              <w:rPr>
                <w:rFonts w:ascii="Times New Roman" w:hAnsi="Times New Roman" w:cs="Times New Roman"/>
                <w:sz w:val="24"/>
                <w:szCs w:val="24"/>
                <w:lang w:val="en-US"/>
              </w:rPr>
            </w:pPr>
            <w:r w:rsidRPr="00B43E3E">
              <w:rPr>
                <w:rFonts w:ascii="Times New Roman" w:hAnsi="Times New Roman" w:cs="Times New Roman"/>
                <w:b/>
                <w:bCs/>
                <w:sz w:val="24"/>
                <w:szCs w:val="24"/>
                <w:lang w:val="en-US"/>
              </w:rPr>
              <w:t xml:space="preserve">     </w:t>
            </w:r>
            <w:r w:rsidR="00AF7F25" w:rsidRPr="00AF7F25">
              <w:rPr>
                <w:rFonts w:ascii="Times New Roman" w:hAnsi="Times New Roman" w:cs="Times New Roman"/>
                <w:b/>
                <w:bCs/>
                <w:sz w:val="24"/>
                <w:szCs w:val="24"/>
                <w:lang w:val="en-US"/>
              </w:rPr>
              <w:t>A</w:t>
            </w:r>
            <w:r w:rsidR="00AF7F25" w:rsidRPr="00AF7F25">
              <w:rPr>
                <w:rFonts w:ascii="Times New Roman" w:hAnsi="Times New Roman" w:cs="Times New Roman"/>
                <w:sz w:val="24"/>
                <w:szCs w:val="24"/>
                <w:lang w:val="en-US"/>
              </w:rPr>
              <w:t>. authorizes</w:t>
            </w:r>
            <w:r w:rsidR="00AF7F25" w:rsidRPr="00AF7F25">
              <w:rPr>
                <w:rFonts w:ascii="Times New Roman" w:hAnsi="Times New Roman" w:cs="Times New Roman"/>
                <w:sz w:val="24"/>
                <w:szCs w:val="24"/>
                <w:lang w:val="en-US"/>
              </w:rPr>
              <w:tab/>
            </w:r>
            <w:r w:rsidR="00AF7F25" w:rsidRPr="00AF7F25">
              <w:rPr>
                <w:rFonts w:ascii="Times New Roman" w:hAnsi="Times New Roman" w:cs="Times New Roman"/>
                <w:sz w:val="24"/>
                <w:szCs w:val="24"/>
                <w:lang w:val="en-US"/>
              </w:rPr>
              <w:tab/>
            </w:r>
            <w:r w:rsidR="00AF7F25" w:rsidRPr="00AF7F25">
              <w:rPr>
                <w:rFonts w:ascii="Times New Roman" w:hAnsi="Times New Roman" w:cs="Times New Roman"/>
                <w:sz w:val="24"/>
                <w:szCs w:val="24"/>
                <w:lang w:val="en-US"/>
              </w:rPr>
              <w:tab/>
            </w:r>
            <w:r w:rsidR="00AF7F25" w:rsidRPr="00AF7F25">
              <w:rPr>
                <w:rFonts w:ascii="Times New Roman" w:hAnsi="Times New Roman" w:cs="Times New Roman"/>
                <w:b/>
                <w:bCs/>
                <w:sz w:val="24"/>
                <w:szCs w:val="24"/>
                <w:lang w:val="en-US"/>
              </w:rPr>
              <w:t>B</w:t>
            </w:r>
            <w:r w:rsidR="00AF7F25" w:rsidRPr="00AF7F25">
              <w:rPr>
                <w:rFonts w:ascii="Times New Roman" w:hAnsi="Times New Roman" w:cs="Times New Roman"/>
                <w:sz w:val="24"/>
                <w:szCs w:val="24"/>
                <w:lang w:val="en-US"/>
              </w:rPr>
              <w:t>. authorized</w:t>
            </w:r>
            <w:r w:rsidR="00AF7F25" w:rsidRPr="00AF7F25">
              <w:rPr>
                <w:rFonts w:ascii="Times New Roman" w:hAnsi="Times New Roman" w:cs="Times New Roman"/>
                <w:sz w:val="24"/>
                <w:szCs w:val="24"/>
                <w:lang w:val="en-US"/>
              </w:rPr>
              <w:tab/>
            </w:r>
            <w:r w:rsidR="00AF7F25" w:rsidRPr="00AF7F25">
              <w:rPr>
                <w:rFonts w:ascii="Times New Roman" w:hAnsi="Times New Roman" w:cs="Times New Roman"/>
                <w:sz w:val="24"/>
                <w:szCs w:val="24"/>
                <w:lang w:val="en-US"/>
              </w:rPr>
              <w:tab/>
            </w:r>
            <w:r w:rsidR="00AF7F25" w:rsidRPr="00AF7F25">
              <w:rPr>
                <w:rFonts w:ascii="Times New Roman" w:hAnsi="Times New Roman" w:cs="Times New Roman"/>
                <w:b/>
                <w:bCs/>
                <w:sz w:val="24"/>
                <w:szCs w:val="24"/>
                <w:lang w:val="en-US"/>
              </w:rPr>
              <w:t>C</w:t>
            </w:r>
            <w:r w:rsidR="00AF7F25" w:rsidRPr="00AF7F25">
              <w:rPr>
                <w:rFonts w:ascii="Times New Roman" w:hAnsi="Times New Roman" w:cs="Times New Roman"/>
                <w:sz w:val="24"/>
                <w:szCs w:val="24"/>
                <w:lang w:val="en-US"/>
              </w:rPr>
              <w:t>. authorizing</w:t>
            </w:r>
          </w:p>
          <w:p w14:paraId="375FCBFC" w14:textId="77777777" w:rsidR="00AF7F25" w:rsidRDefault="00AF7F25" w:rsidP="00AF7F25">
            <w:pPr>
              <w:pStyle w:val="a3"/>
              <w:jc w:val="both"/>
              <w:rPr>
                <w:rFonts w:ascii="Times New Roman" w:hAnsi="Times New Roman" w:cs="Times New Roman"/>
                <w:b/>
                <w:bCs/>
                <w:sz w:val="28"/>
                <w:szCs w:val="28"/>
                <w:lang w:val="en-US"/>
              </w:rPr>
            </w:pPr>
          </w:p>
          <w:p w14:paraId="71214754" w14:textId="26B4D266" w:rsidR="00AF7F25" w:rsidRPr="00AF7F25" w:rsidRDefault="00AF7F25" w:rsidP="00AF7F25">
            <w:pPr>
              <w:pStyle w:val="a3"/>
              <w:spacing w:line="276" w:lineRule="auto"/>
              <w:jc w:val="both"/>
              <w:rPr>
                <w:rFonts w:ascii="Times New Roman" w:hAnsi="Times New Roman" w:cs="Times New Roman"/>
                <w:sz w:val="24"/>
                <w:szCs w:val="24"/>
                <w:lang w:val="en-US"/>
              </w:rPr>
            </w:pPr>
            <w:r w:rsidRPr="00AF7F25">
              <w:rPr>
                <w:rFonts w:ascii="Times New Roman" w:hAnsi="Times New Roman" w:cs="Times New Roman"/>
                <w:b/>
                <w:bCs/>
                <w:sz w:val="24"/>
                <w:szCs w:val="24"/>
                <w:lang w:val="en-US"/>
              </w:rPr>
              <w:t>9</w:t>
            </w:r>
            <w:r w:rsidRPr="00AF7F25">
              <w:rPr>
                <w:rFonts w:ascii="Times New Roman" w:hAnsi="Times New Roman" w:cs="Times New Roman"/>
                <w:sz w:val="24"/>
                <w:szCs w:val="24"/>
                <w:lang w:val="en-US"/>
              </w:rPr>
              <w:t xml:space="preserve">. </w:t>
            </w:r>
            <w:bookmarkStart w:id="33" w:name="_Hlk160482736"/>
            <w:r w:rsidRPr="00AF7F25">
              <w:rPr>
                <w:rFonts w:ascii="Times New Roman" w:hAnsi="Times New Roman" w:cs="Times New Roman"/>
                <w:sz w:val="24"/>
                <w:szCs w:val="24"/>
                <w:lang w:val="en-US"/>
              </w:rPr>
              <w:t>One of the first international treaties ________to intellectual property in the broadest sense was the International Convention for the Protection of Industrial Property, or the Paris Convention. </w:t>
            </w:r>
          </w:p>
          <w:bookmarkEnd w:id="33"/>
          <w:p w14:paraId="24BA57FB" w14:textId="7DEBE44F" w:rsidR="00AF7F25" w:rsidRPr="00AF7F25" w:rsidRDefault="00B43E3E" w:rsidP="00AF7F25">
            <w:pPr>
              <w:pStyle w:val="a3"/>
              <w:spacing w:line="276" w:lineRule="auto"/>
              <w:jc w:val="both"/>
              <w:rPr>
                <w:rFonts w:ascii="Times New Roman" w:hAnsi="Times New Roman" w:cs="Times New Roman"/>
                <w:sz w:val="24"/>
                <w:szCs w:val="24"/>
                <w:lang w:val="en-US"/>
              </w:rPr>
            </w:pPr>
            <w:r w:rsidRPr="00B43E3E">
              <w:rPr>
                <w:rFonts w:ascii="Times New Roman" w:hAnsi="Times New Roman" w:cs="Times New Roman"/>
                <w:b/>
                <w:bCs/>
                <w:sz w:val="24"/>
                <w:szCs w:val="24"/>
                <w:lang w:val="en-US"/>
              </w:rPr>
              <w:t xml:space="preserve">     </w:t>
            </w:r>
            <w:r w:rsidR="00AF7F25" w:rsidRPr="00AF7F25">
              <w:rPr>
                <w:rFonts w:ascii="Times New Roman" w:hAnsi="Times New Roman" w:cs="Times New Roman"/>
                <w:b/>
                <w:bCs/>
                <w:sz w:val="24"/>
                <w:szCs w:val="24"/>
                <w:lang w:val="en-US"/>
              </w:rPr>
              <w:t>A</w:t>
            </w:r>
            <w:r w:rsidR="00AF7F25" w:rsidRPr="00AF7F25">
              <w:rPr>
                <w:rFonts w:ascii="Times New Roman" w:hAnsi="Times New Roman" w:cs="Times New Roman"/>
                <w:sz w:val="24"/>
                <w:szCs w:val="24"/>
                <w:lang w:val="en-US"/>
              </w:rPr>
              <w:t>. be relate</w:t>
            </w:r>
            <w:r w:rsidR="00AF7F25" w:rsidRPr="00AF7F25">
              <w:rPr>
                <w:rFonts w:ascii="Times New Roman" w:hAnsi="Times New Roman" w:cs="Times New Roman"/>
                <w:sz w:val="24"/>
                <w:szCs w:val="24"/>
                <w:lang w:val="en-US"/>
              </w:rPr>
              <w:tab/>
            </w:r>
            <w:r w:rsidR="00AF7F25" w:rsidRPr="00AF7F25">
              <w:rPr>
                <w:rFonts w:ascii="Times New Roman" w:hAnsi="Times New Roman" w:cs="Times New Roman"/>
                <w:sz w:val="24"/>
                <w:szCs w:val="24"/>
                <w:lang w:val="en-US"/>
              </w:rPr>
              <w:tab/>
            </w:r>
            <w:r w:rsidR="00AF7F25" w:rsidRPr="00AF7F25">
              <w:rPr>
                <w:rFonts w:ascii="Times New Roman" w:hAnsi="Times New Roman" w:cs="Times New Roman"/>
                <w:sz w:val="24"/>
                <w:szCs w:val="24"/>
                <w:lang w:val="en-US"/>
              </w:rPr>
              <w:tab/>
            </w:r>
            <w:r w:rsidR="00AF7F25" w:rsidRPr="00AF7F25">
              <w:rPr>
                <w:rFonts w:ascii="Times New Roman" w:hAnsi="Times New Roman" w:cs="Times New Roman"/>
                <w:sz w:val="24"/>
                <w:szCs w:val="24"/>
                <w:lang w:val="en-US"/>
              </w:rPr>
              <w:tab/>
            </w:r>
            <w:r w:rsidR="00AF7F25" w:rsidRPr="00AF7F25">
              <w:rPr>
                <w:rFonts w:ascii="Times New Roman" w:hAnsi="Times New Roman" w:cs="Times New Roman"/>
                <w:b/>
                <w:bCs/>
                <w:sz w:val="24"/>
                <w:szCs w:val="24"/>
                <w:lang w:val="en-US"/>
              </w:rPr>
              <w:t>B</w:t>
            </w:r>
            <w:r w:rsidR="00AF7F25" w:rsidRPr="00AF7F25">
              <w:rPr>
                <w:rFonts w:ascii="Times New Roman" w:hAnsi="Times New Roman" w:cs="Times New Roman"/>
                <w:sz w:val="24"/>
                <w:szCs w:val="24"/>
                <w:lang w:val="en-US"/>
              </w:rPr>
              <w:t>. related</w:t>
            </w:r>
            <w:r w:rsidR="00AF7F25" w:rsidRPr="00AF7F25">
              <w:rPr>
                <w:rFonts w:ascii="Times New Roman" w:hAnsi="Times New Roman" w:cs="Times New Roman"/>
                <w:sz w:val="24"/>
                <w:szCs w:val="24"/>
                <w:lang w:val="en-US"/>
              </w:rPr>
              <w:tab/>
            </w:r>
            <w:r w:rsidR="00AF7F25" w:rsidRPr="00AF7F25">
              <w:rPr>
                <w:rFonts w:ascii="Times New Roman" w:hAnsi="Times New Roman" w:cs="Times New Roman"/>
                <w:sz w:val="24"/>
                <w:szCs w:val="24"/>
                <w:lang w:val="en-US"/>
              </w:rPr>
              <w:tab/>
            </w:r>
            <w:r w:rsidR="00AF7F25" w:rsidRPr="00AF7F25">
              <w:rPr>
                <w:rFonts w:ascii="Times New Roman" w:hAnsi="Times New Roman" w:cs="Times New Roman"/>
                <w:sz w:val="24"/>
                <w:szCs w:val="24"/>
                <w:lang w:val="en-US"/>
              </w:rPr>
              <w:tab/>
            </w:r>
            <w:r w:rsidR="00AF7F25" w:rsidRPr="00AF7F25">
              <w:rPr>
                <w:rFonts w:ascii="Times New Roman" w:hAnsi="Times New Roman" w:cs="Times New Roman"/>
                <w:b/>
                <w:bCs/>
                <w:sz w:val="24"/>
                <w:szCs w:val="24"/>
                <w:lang w:val="en-US"/>
              </w:rPr>
              <w:t>C</w:t>
            </w:r>
            <w:r w:rsidR="00AF7F25" w:rsidRPr="00AF7F25">
              <w:rPr>
                <w:rFonts w:ascii="Times New Roman" w:hAnsi="Times New Roman" w:cs="Times New Roman"/>
                <w:sz w:val="24"/>
                <w:szCs w:val="24"/>
                <w:lang w:val="en-US"/>
              </w:rPr>
              <w:t>. relating</w:t>
            </w:r>
          </w:p>
          <w:p w14:paraId="1BCDF268" w14:textId="77777777" w:rsidR="00AF7F25" w:rsidRPr="00AF7F25" w:rsidRDefault="00AF7F25" w:rsidP="00AF7F25">
            <w:pPr>
              <w:pStyle w:val="a3"/>
              <w:jc w:val="both"/>
              <w:rPr>
                <w:rFonts w:ascii="Times New Roman" w:hAnsi="Times New Roman" w:cs="Times New Roman"/>
                <w:b/>
                <w:bCs/>
                <w:sz w:val="24"/>
                <w:szCs w:val="24"/>
                <w:lang w:val="en-US"/>
              </w:rPr>
            </w:pPr>
          </w:p>
          <w:p w14:paraId="46D9386D" w14:textId="5D1ABC9A" w:rsidR="00AF7F25" w:rsidRPr="00AF7F25" w:rsidRDefault="00AF7F25" w:rsidP="00AF7F25">
            <w:pPr>
              <w:pStyle w:val="a3"/>
              <w:spacing w:line="276" w:lineRule="auto"/>
              <w:jc w:val="both"/>
              <w:rPr>
                <w:rFonts w:ascii="Times New Roman" w:hAnsi="Times New Roman" w:cs="Times New Roman"/>
                <w:sz w:val="24"/>
                <w:szCs w:val="24"/>
                <w:lang w:val="en-US"/>
              </w:rPr>
            </w:pPr>
            <w:r w:rsidRPr="00AF7F25">
              <w:rPr>
                <w:rFonts w:ascii="Times New Roman" w:hAnsi="Times New Roman" w:cs="Times New Roman"/>
                <w:b/>
                <w:bCs/>
                <w:sz w:val="24"/>
                <w:szCs w:val="24"/>
                <w:lang w:val="en-US"/>
              </w:rPr>
              <w:t>10</w:t>
            </w:r>
            <w:r w:rsidRPr="00AF7F25">
              <w:rPr>
                <w:rFonts w:ascii="Times New Roman" w:hAnsi="Times New Roman" w:cs="Times New Roman"/>
                <w:sz w:val="24"/>
                <w:szCs w:val="24"/>
                <w:lang w:val="en-US"/>
              </w:rPr>
              <w:t xml:space="preserve">. </w:t>
            </w:r>
            <w:bookmarkStart w:id="34" w:name="_Hlk160482535"/>
            <w:r w:rsidRPr="00AF7F25">
              <w:rPr>
                <w:rFonts w:ascii="Times New Roman" w:hAnsi="Times New Roman" w:cs="Times New Roman"/>
                <w:sz w:val="24"/>
                <w:szCs w:val="24"/>
                <w:lang w:val="en-US"/>
              </w:rPr>
              <w:t>Written in 1883, the treaty _______ under the Paris Convention provided protection for such properties as patents, industrial models and designs, trademarks, and trade names. </w:t>
            </w:r>
          </w:p>
          <w:bookmarkEnd w:id="34"/>
          <w:p w14:paraId="6C7DA64F" w14:textId="1662B2E9" w:rsidR="001F1A8F" w:rsidRPr="00AF7F25" w:rsidRDefault="00B43E3E" w:rsidP="00AF7F25">
            <w:pPr>
              <w:pStyle w:val="a3"/>
              <w:spacing w:line="276" w:lineRule="auto"/>
              <w:jc w:val="both"/>
              <w:rPr>
                <w:rFonts w:ascii="Times New Roman" w:hAnsi="Times New Roman" w:cs="Times New Roman"/>
                <w:sz w:val="28"/>
                <w:szCs w:val="28"/>
                <w:lang w:val="en-US"/>
              </w:rPr>
            </w:pPr>
            <w:r w:rsidRPr="00B43E3E">
              <w:rPr>
                <w:rFonts w:ascii="Times New Roman" w:hAnsi="Times New Roman" w:cs="Times New Roman"/>
                <w:b/>
                <w:bCs/>
                <w:sz w:val="24"/>
                <w:szCs w:val="24"/>
                <w:lang w:val="en-US"/>
              </w:rPr>
              <w:t xml:space="preserve">     </w:t>
            </w:r>
            <w:r w:rsidR="00AF7F25" w:rsidRPr="00AF7F25">
              <w:rPr>
                <w:rFonts w:ascii="Times New Roman" w:hAnsi="Times New Roman" w:cs="Times New Roman"/>
                <w:b/>
                <w:bCs/>
                <w:sz w:val="24"/>
                <w:szCs w:val="24"/>
                <w:lang w:val="en-US"/>
              </w:rPr>
              <w:t>A</w:t>
            </w:r>
            <w:r w:rsidR="00AF7F25" w:rsidRPr="00AF7F25">
              <w:rPr>
                <w:rFonts w:ascii="Times New Roman" w:hAnsi="Times New Roman" w:cs="Times New Roman"/>
                <w:sz w:val="24"/>
                <w:szCs w:val="24"/>
                <w:lang w:val="en-US"/>
              </w:rPr>
              <w:t>. is creating</w:t>
            </w:r>
            <w:r w:rsidR="00AF7F25" w:rsidRPr="00AF7F25">
              <w:rPr>
                <w:rFonts w:ascii="Times New Roman" w:hAnsi="Times New Roman" w:cs="Times New Roman"/>
                <w:sz w:val="24"/>
                <w:szCs w:val="24"/>
                <w:lang w:val="en-US"/>
              </w:rPr>
              <w:tab/>
            </w:r>
            <w:r w:rsidR="00AF7F25" w:rsidRPr="00AF7F25">
              <w:rPr>
                <w:rFonts w:ascii="Times New Roman" w:hAnsi="Times New Roman" w:cs="Times New Roman"/>
                <w:sz w:val="24"/>
                <w:szCs w:val="24"/>
                <w:lang w:val="en-US"/>
              </w:rPr>
              <w:tab/>
            </w:r>
            <w:r w:rsidR="00AF7F25" w:rsidRPr="00AF7F25">
              <w:rPr>
                <w:rFonts w:ascii="Times New Roman" w:hAnsi="Times New Roman" w:cs="Times New Roman"/>
                <w:sz w:val="24"/>
                <w:szCs w:val="24"/>
                <w:lang w:val="en-US"/>
              </w:rPr>
              <w:tab/>
            </w:r>
            <w:r w:rsidR="00AF7F25" w:rsidRPr="00AF7F25">
              <w:rPr>
                <w:rFonts w:ascii="Times New Roman" w:hAnsi="Times New Roman" w:cs="Times New Roman"/>
                <w:b/>
                <w:bCs/>
                <w:sz w:val="24"/>
                <w:szCs w:val="24"/>
                <w:lang w:val="en-US"/>
              </w:rPr>
              <w:t>B</w:t>
            </w:r>
            <w:r w:rsidR="00AF7F25" w:rsidRPr="00AF7F25">
              <w:rPr>
                <w:rFonts w:ascii="Times New Roman" w:hAnsi="Times New Roman" w:cs="Times New Roman"/>
                <w:sz w:val="24"/>
                <w:szCs w:val="24"/>
                <w:lang w:val="en-US"/>
              </w:rPr>
              <w:t>. created</w:t>
            </w:r>
            <w:r w:rsidR="00AF7F25" w:rsidRPr="00AF7F25">
              <w:rPr>
                <w:rFonts w:ascii="Times New Roman" w:hAnsi="Times New Roman" w:cs="Times New Roman"/>
                <w:sz w:val="24"/>
                <w:szCs w:val="24"/>
                <w:lang w:val="en-US"/>
              </w:rPr>
              <w:tab/>
            </w:r>
            <w:r w:rsidR="00AF7F25" w:rsidRPr="00AF7F25">
              <w:rPr>
                <w:rFonts w:ascii="Times New Roman" w:hAnsi="Times New Roman" w:cs="Times New Roman"/>
                <w:sz w:val="24"/>
                <w:szCs w:val="24"/>
                <w:lang w:val="en-US"/>
              </w:rPr>
              <w:tab/>
            </w:r>
            <w:r w:rsidR="00AF7F25" w:rsidRPr="00AF7F25">
              <w:rPr>
                <w:rFonts w:ascii="Times New Roman" w:hAnsi="Times New Roman" w:cs="Times New Roman"/>
                <w:sz w:val="24"/>
                <w:szCs w:val="24"/>
                <w:lang w:val="en-US"/>
              </w:rPr>
              <w:tab/>
            </w:r>
            <w:r w:rsidR="00AF7F25" w:rsidRPr="00AF7F25">
              <w:rPr>
                <w:rFonts w:ascii="Times New Roman" w:hAnsi="Times New Roman" w:cs="Times New Roman"/>
                <w:b/>
                <w:bCs/>
                <w:sz w:val="24"/>
                <w:szCs w:val="24"/>
                <w:lang w:val="en-US"/>
              </w:rPr>
              <w:t>C</w:t>
            </w:r>
            <w:r w:rsidR="00AF7F25" w:rsidRPr="00AF7F25">
              <w:rPr>
                <w:rFonts w:ascii="Times New Roman" w:hAnsi="Times New Roman" w:cs="Times New Roman"/>
                <w:sz w:val="24"/>
                <w:szCs w:val="24"/>
                <w:lang w:val="en-US"/>
              </w:rPr>
              <w:t>. creating</w:t>
            </w:r>
          </w:p>
        </w:tc>
      </w:tr>
    </w:tbl>
    <w:p w14:paraId="7DE47D05" w14:textId="77777777" w:rsidR="001F1A8F" w:rsidRPr="00AF7F25" w:rsidRDefault="001F1A8F" w:rsidP="001F1A8F">
      <w:pPr>
        <w:rPr>
          <w:sz w:val="28"/>
          <w:szCs w:val="28"/>
          <w:lang w:val="en-US" w:eastAsia="x-none"/>
        </w:rPr>
      </w:pPr>
    </w:p>
    <w:p w14:paraId="754B6155" w14:textId="77777777" w:rsidR="00B266E3" w:rsidRPr="00AF7F25" w:rsidRDefault="00B266E3" w:rsidP="00B266E3">
      <w:pPr>
        <w:spacing w:after="200" w:line="276" w:lineRule="auto"/>
        <w:ind w:left="720"/>
        <w:contextualSpacing/>
        <w:jc w:val="center"/>
        <w:rPr>
          <w:rFonts w:eastAsia="Calibri"/>
          <w:b/>
          <w:sz w:val="28"/>
          <w:szCs w:val="28"/>
          <w:lang w:val="en-US" w:eastAsia="en-US"/>
        </w:rPr>
      </w:pPr>
      <w:bookmarkStart w:id="35" w:name="_Toc416819777"/>
      <w:bookmarkStart w:id="36" w:name="_Toc420280362"/>
      <w:bookmarkStart w:id="37" w:name="_Toc421801416"/>
      <w:bookmarkStart w:id="38" w:name="_Toc466281143"/>
      <w:bookmarkStart w:id="39" w:name="_Toc503733557"/>
    </w:p>
    <w:p w14:paraId="5DEFE1F3" w14:textId="357ECEE3" w:rsidR="00B266E3" w:rsidRPr="00B43E3E" w:rsidRDefault="00B43E3E" w:rsidP="00B266E3">
      <w:pPr>
        <w:spacing w:after="200" w:line="276" w:lineRule="auto"/>
        <w:ind w:left="720"/>
        <w:contextualSpacing/>
        <w:jc w:val="center"/>
        <w:rPr>
          <w:rFonts w:eastAsia="Calibri"/>
          <w:i/>
          <w:sz w:val="28"/>
          <w:szCs w:val="28"/>
          <w:lang w:val="en-US" w:eastAsia="en-US"/>
        </w:rPr>
      </w:pPr>
      <w:bookmarkStart w:id="40" w:name="_Hlk166753954"/>
      <w:r>
        <w:rPr>
          <w:rFonts w:eastAsia="Calibri"/>
          <w:i/>
          <w:sz w:val="28"/>
          <w:szCs w:val="28"/>
          <w:lang w:eastAsia="en-US"/>
        </w:rPr>
        <w:t>Примерная тематика проблемных ситуаций</w:t>
      </w:r>
    </w:p>
    <w:p w14:paraId="56BC1F50" w14:textId="77777777" w:rsidR="00B266E3" w:rsidRPr="00B43E3E" w:rsidRDefault="00B266E3" w:rsidP="00B266E3">
      <w:pPr>
        <w:pStyle w:val="a8"/>
        <w:numPr>
          <w:ilvl w:val="0"/>
          <w:numId w:val="1"/>
        </w:numPr>
        <w:spacing w:line="276" w:lineRule="auto"/>
        <w:rPr>
          <w:sz w:val="28"/>
          <w:szCs w:val="28"/>
          <w:lang w:val="en-US"/>
        </w:rPr>
      </w:pPr>
      <w:r w:rsidRPr="00B43E3E">
        <w:rPr>
          <w:sz w:val="28"/>
          <w:szCs w:val="28"/>
          <w:lang w:val="en-US"/>
        </w:rPr>
        <w:t>Measures to be used to protect intellectual property</w:t>
      </w:r>
    </w:p>
    <w:p w14:paraId="0A0A1975" w14:textId="77777777" w:rsidR="00B266E3" w:rsidRPr="00B43E3E" w:rsidRDefault="00B266E3" w:rsidP="00B266E3">
      <w:pPr>
        <w:pStyle w:val="a8"/>
        <w:numPr>
          <w:ilvl w:val="0"/>
          <w:numId w:val="1"/>
        </w:numPr>
        <w:spacing w:line="276" w:lineRule="auto"/>
        <w:rPr>
          <w:sz w:val="28"/>
          <w:szCs w:val="28"/>
          <w:lang w:val="en-US"/>
        </w:rPr>
      </w:pPr>
      <w:r w:rsidRPr="00B43E3E">
        <w:rPr>
          <w:sz w:val="28"/>
          <w:szCs w:val="28"/>
          <w:lang w:val="en-US"/>
        </w:rPr>
        <w:t>Difference between industrial property and copyright</w:t>
      </w:r>
    </w:p>
    <w:p w14:paraId="407F455E" w14:textId="77777777" w:rsidR="00B266E3" w:rsidRPr="00B43E3E" w:rsidRDefault="00B266E3" w:rsidP="00B266E3">
      <w:pPr>
        <w:pStyle w:val="a8"/>
        <w:numPr>
          <w:ilvl w:val="0"/>
          <w:numId w:val="1"/>
        </w:numPr>
        <w:spacing w:line="276" w:lineRule="auto"/>
        <w:rPr>
          <w:sz w:val="28"/>
          <w:szCs w:val="28"/>
          <w:lang w:val="en-US"/>
        </w:rPr>
      </w:pPr>
      <w:r w:rsidRPr="00B43E3E">
        <w:rPr>
          <w:sz w:val="28"/>
          <w:szCs w:val="28"/>
          <w:lang w:val="en-US"/>
        </w:rPr>
        <w:t>Types of copyrights</w:t>
      </w:r>
    </w:p>
    <w:p w14:paraId="6D94F2E6" w14:textId="77777777" w:rsidR="00B266E3" w:rsidRPr="00B43E3E" w:rsidRDefault="00B266E3" w:rsidP="00B266E3">
      <w:pPr>
        <w:pStyle w:val="a8"/>
        <w:numPr>
          <w:ilvl w:val="0"/>
          <w:numId w:val="1"/>
        </w:numPr>
        <w:spacing w:line="276" w:lineRule="auto"/>
        <w:rPr>
          <w:sz w:val="28"/>
          <w:szCs w:val="28"/>
          <w:lang w:val="en-US"/>
        </w:rPr>
      </w:pPr>
      <w:r w:rsidRPr="00B43E3E">
        <w:rPr>
          <w:sz w:val="28"/>
          <w:szCs w:val="28"/>
          <w:lang w:val="en-US"/>
        </w:rPr>
        <w:t>Nature, concept and theories of intellectual property rights</w:t>
      </w:r>
    </w:p>
    <w:p w14:paraId="063753E6" w14:textId="77777777" w:rsidR="00B266E3" w:rsidRPr="00B43E3E" w:rsidRDefault="00B266E3" w:rsidP="00B266E3">
      <w:pPr>
        <w:pStyle w:val="a8"/>
        <w:numPr>
          <w:ilvl w:val="0"/>
          <w:numId w:val="1"/>
        </w:numPr>
        <w:spacing w:line="276" w:lineRule="auto"/>
        <w:rPr>
          <w:sz w:val="28"/>
          <w:szCs w:val="28"/>
          <w:lang w:val="en-US"/>
        </w:rPr>
      </w:pPr>
      <w:r w:rsidRPr="00B43E3E">
        <w:rPr>
          <w:sz w:val="28"/>
          <w:szCs w:val="28"/>
          <w:lang w:val="en-US"/>
        </w:rPr>
        <w:t>Industrial property: protecting innovation and creativity</w:t>
      </w:r>
    </w:p>
    <w:p w14:paraId="139A593A" w14:textId="77777777" w:rsidR="00B266E3" w:rsidRPr="00B43E3E" w:rsidRDefault="00B266E3" w:rsidP="00B266E3">
      <w:pPr>
        <w:pStyle w:val="a8"/>
        <w:numPr>
          <w:ilvl w:val="0"/>
          <w:numId w:val="1"/>
        </w:numPr>
        <w:spacing w:line="276" w:lineRule="auto"/>
        <w:rPr>
          <w:sz w:val="28"/>
          <w:szCs w:val="28"/>
          <w:lang w:val="en-US"/>
        </w:rPr>
      </w:pPr>
      <w:r w:rsidRPr="00B43E3E">
        <w:rPr>
          <w:sz w:val="28"/>
          <w:szCs w:val="28"/>
          <w:lang w:val="en-US"/>
        </w:rPr>
        <w:t>Competition law: basics</w:t>
      </w:r>
    </w:p>
    <w:p w14:paraId="235DC22A" w14:textId="77777777" w:rsidR="00B266E3" w:rsidRPr="00B43E3E" w:rsidRDefault="00B266E3" w:rsidP="00B266E3">
      <w:pPr>
        <w:pStyle w:val="a8"/>
        <w:numPr>
          <w:ilvl w:val="0"/>
          <w:numId w:val="1"/>
        </w:numPr>
        <w:spacing w:line="276" w:lineRule="auto"/>
        <w:rPr>
          <w:sz w:val="28"/>
          <w:szCs w:val="28"/>
          <w:lang w:val="en-US"/>
        </w:rPr>
      </w:pPr>
      <w:r w:rsidRPr="00B43E3E">
        <w:rPr>
          <w:sz w:val="28"/>
          <w:szCs w:val="28"/>
          <w:lang w:val="en-US"/>
        </w:rPr>
        <w:t>Types of unfair business practices</w:t>
      </w:r>
    </w:p>
    <w:p w14:paraId="5EEE92A8" w14:textId="77777777" w:rsidR="00B266E3" w:rsidRPr="00B43E3E" w:rsidRDefault="00B266E3" w:rsidP="00B266E3">
      <w:pPr>
        <w:pStyle w:val="a8"/>
        <w:numPr>
          <w:ilvl w:val="0"/>
          <w:numId w:val="1"/>
        </w:numPr>
        <w:spacing w:line="276" w:lineRule="auto"/>
        <w:rPr>
          <w:sz w:val="28"/>
          <w:szCs w:val="28"/>
          <w:lang w:val="en-US"/>
        </w:rPr>
      </w:pPr>
      <w:r w:rsidRPr="00B43E3E">
        <w:rPr>
          <w:sz w:val="28"/>
          <w:szCs w:val="28"/>
          <w:lang w:val="en-US"/>
        </w:rPr>
        <w:t>Features of business domination on the market</w:t>
      </w:r>
    </w:p>
    <w:p w14:paraId="017D293A" w14:textId="77777777" w:rsidR="00B266E3" w:rsidRPr="00B43E3E" w:rsidRDefault="00B266E3" w:rsidP="00B266E3">
      <w:pPr>
        <w:pStyle w:val="a8"/>
        <w:numPr>
          <w:ilvl w:val="0"/>
          <w:numId w:val="1"/>
        </w:numPr>
        <w:spacing w:line="276" w:lineRule="auto"/>
        <w:rPr>
          <w:sz w:val="28"/>
          <w:szCs w:val="28"/>
          <w:lang w:val="en-US"/>
        </w:rPr>
      </w:pPr>
      <w:r w:rsidRPr="00B43E3E">
        <w:rPr>
          <w:sz w:val="28"/>
          <w:szCs w:val="28"/>
          <w:lang w:val="en-US"/>
        </w:rPr>
        <w:t>Employment law: basics</w:t>
      </w:r>
    </w:p>
    <w:p w14:paraId="39A342A7" w14:textId="77777777" w:rsidR="00B266E3" w:rsidRPr="00B43E3E" w:rsidRDefault="00B266E3" w:rsidP="00B266E3">
      <w:pPr>
        <w:pStyle w:val="a8"/>
        <w:numPr>
          <w:ilvl w:val="0"/>
          <w:numId w:val="1"/>
        </w:numPr>
        <w:spacing w:line="276" w:lineRule="auto"/>
        <w:rPr>
          <w:sz w:val="28"/>
          <w:szCs w:val="28"/>
          <w:lang w:val="en-US"/>
        </w:rPr>
      </w:pPr>
      <w:r w:rsidRPr="00B43E3E">
        <w:rPr>
          <w:sz w:val="28"/>
          <w:szCs w:val="28"/>
          <w:lang w:val="en-US"/>
        </w:rPr>
        <w:t>Main clauses of employment agreement</w:t>
      </w:r>
    </w:p>
    <w:p w14:paraId="4740DD6E" w14:textId="77777777" w:rsidR="00B266E3" w:rsidRPr="00B43E3E" w:rsidRDefault="00B266E3" w:rsidP="00B266E3">
      <w:pPr>
        <w:pStyle w:val="a8"/>
        <w:numPr>
          <w:ilvl w:val="0"/>
          <w:numId w:val="1"/>
        </w:numPr>
        <w:spacing w:line="276" w:lineRule="auto"/>
        <w:rPr>
          <w:sz w:val="28"/>
          <w:szCs w:val="28"/>
          <w:lang w:val="en-US"/>
        </w:rPr>
      </w:pPr>
      <w:r w:rsidRPr="00B43E3E">
        <w:rPr>
          <w:sz w:val="28"/>
          <w:szCs w:val="28"/>
          <w:lang w:val="en-US"/>
        </w:rPr>
        <w:t>Discrimination at work</w:t>
      </w:r>
    </w:p>
    <w:p w14:paraId="1E7BA552" w14:textId="77777777" w:rsidR="00B266E3" w:rsidRPr="00B43E3E" w:rsidRDefault="00B266E3" w:rsidP="00B266E3">
      <w:pPr>
        <w:pStyle w:val="a8"/>
        <w:numPr>
          <w:ilvl w:val="0"/>
          <w:numId w:val="1"/>
        </w:numPr>
        <w:spacing w:line="276" w:lineRule="auto"/>
        <w:rPr>
          <w:sz w:val="28"/>
          <w:szCs w:val="28"/>
          <w:lang w:val="en-US"/>
        </w:rPr>
      </w:pPr>
      <w:r w:rsidRPr="00B43E3E">
        <w:rPr>
          <w:sz w:val="28"/>
          <w:szCs w:val="28"/>
          <w:lang w:val="en-US"/>
        </w:rPr>
        <w:t>Discrimination during the procedure of hiring</w:t>
      </w:r>
    </w:p>
    <w:p w14:paraId="088204E6" w14:textId="77777777" w:rsidR="00B266E3" w:rsidRPr="00B43E3E" w:rsidRDefault="00B266E3" w:rsidP="00B266E3">
      <w:pPr>
        <w:pStyle w:val="a8"/>
        <w:numPr>
          <w:ilvl w:val="0"/>
          <w:numId w:val="1"/>
        </w:numPr>
        <w:spacing w:line="276" w:lineRule="auto"/>
        <w:rPr>
          <w:sz w:val="28"/>
          <w:szCs w:val="28"/>
          <w:lang w:val="en-US"/>
        </w:rPr>
      </w:pPr>
      <w:r w:rsidRPr="00B43E3E">
        <w:rPr>
          <w:sz w:val="28"/>
          <w:szCs w:val="28"/>
          <w:lang w:val="en-US"/>
        </w:rPr>
        <w:t>Main aspects of drafting contracts</w:t>
      </w:r>
    </w:p>
    <w:p w14:paraId="7F029151" w14:textId="77777777" w:rsidR="00B266E3" w:rsidRPr="00B43E3E" w:rsidRDefault="00B266E3" w:rsidP="00B266E3">
      <w:pPr>
        <w:pStyle w:val="a8"/>
        <w:numPr>
          <w:ilvl w:val="0"/>
          <w:numId w:val="1"/>
        </w:numPr>
        <w:spacing w:line="276" w:lineRule="auto"/>
        <w:rPr>
          <w:sz w:val="28"/>
          <w:szCs w:val="28"/>
          <w:lang w:val="en-US"/>
        </w:rPr>
      </w:pPr>
      <w:r w:rsidRPr="00B43E3E">
        <w:rPr>
          <w:sz w:val="28"/>
          <w:szCs w:val="28"/>
          <w:lang w:val="en-US"/>
        </w:rPr>
        <w:t>Breaches of contacts</w:t>
      </w:r>
    </w:p>
    <w:p w14:paraId="208DBF3F" w14:textId="77777777" w:rsidR="00B266E3" w:rsidRPr="00B43E3E" w:rsidRDefault="00B266E3" w:rsidP="00B266E3">
      <w:pPr>
        <w:pStyle w:val="a8"/>
        <w:numPr>
          <w:ilvl w:val="0"/>
          <w:numId w:val="1"/>
        </w:numPr>
        <w:spacing w:line="276" w:lineRule="auto"/>
        <w:rPr>
          <w:sz w:val="28"/>
          <w:szCs w:val="28"/>
          <w:lang w:val="en-US"/>
        </w:rPr>
      </w:pPr>
      <w:r w:rsidRPr="00B43E3E">
        <w:rPr>
          <w:sz w:val="28"/>
          <w:szCs w:val="28"/>
          <w:lang w:val="en-US"/>
        </w:rPr>
        <w:t>Types of business entities</w:t>
      </w:r>
    </w:p>
    <w:p w14:paraId="78EEA03C" w14:textId="77777777" w:rsidR="00B266E3" w:rsidRPr="00B43E3E" w:rsidRDefault="00B266E3" w:rsidP="00B266E3">
      <w:pPr>
        <w:pStyle w:val="a8"/>
        <w:numPr>
          <w:ilvl w:val="0"/>
          <w:numId w:val="1"/>
        </w:numPr>
        <w:spacing w:line="276" w:lineRule="auto"/>
        <w:rPr>
          <w:sz w:val="28"/>
          <w:szCs w:val="28"/>
          <w:lang w:val="en-US"/>
        </w:rPr>
      </w:pPr>
      <w:r w:rsidRPr="00B43E3E">
        <w:rPr>
          <w:sz w:val="28"/>
          <w:szCs w:val="28"/>
          <w:lang w:val="en-US"/>
        </w:rPr>
        <w:t>Types of difference between employment law in different jurisdictions</w:t>
      </w:r>
    </w:p>
    <w:p w14:paraId="75862185" w14:textId="77777777" w:rsidR="00B266E3" w:rsidRPr="00B43E3E" w:rsidRDefault="00B266E3" w:rsidP="00B266E3">
      <w:pPr>
        <w:pStyle w:val="a8"/>
        <w:numPr>
          <w:ilvl w:val="0"/>
          <w:numId w:val="1"/>
        </w:numPr>
        <w:spacing w:line="276" w:lineRule="auto"/>
        <w:rPr>
          <w:sz w:val="28"/>
          <w:szCs w:val="28"/>
          <w:lang w:val="en-US"/>
        </w:rPr>
      </w:pPr>
      <w:r w:rsidRPr="00B43E3E">
        <w:rPr>
          <w:sz w:val="28"/>
          <w:szCs w:val="28"/>
          <w:lang w:val="en-US"/>
        </w:rPr>
        <w:t>Main clauses of employment agreement</w:t>
      </w:r>
    </w:p>
    <w:p w14:paraId="4980FD88" w14:textId="41A16EE0" w:rsidR="00DD6D67" w:rsidRDefault="00B266E3" w:rsidP="00B266E3">
      <w:pPr>
        <w:pStyle w:val="a8"/>
        <w:numPr>
          <w:ilvl w:val="0"/>
          <w:numId w:val="1"/>
        </w:numPr>
        <w:spacing w:line="276" w:lineRule="auto"/>
        <w:rPr>
          <w:sz w:val="28"/>
          <w:szCs w:val="28"/>
          <w:lang w:val="en-US"/>
        </w:rPr>
      </w:pPr>
      <w:r w:rsidRPr="00B43E3E">
        <w:rPr>
          <w:sz w:val="28"/>
          <w:szCs w:val="28"/>
          <w:lang w:val="en-US"/>
        </w:rPr>
        <w:t>Types of discrimination at work</w:t>
      </w:r>
    </w:p>
    <w:p w14:paraId="360B45F5" w14:textId="77777777" w:rsidR="00245AAC" w:rsidRDefault="00245AAC" w:rsidP="00245AAC">
      <w:pPr>
        <w:spacing w:line="276" w:lineRule="auto"/>
        <w:rPr>
          <w:sz w:val="28"/>
          <w:szCs w:val="28"/>
          <w:lang w:val="en-US"/>
        </w:rPr>
      </w:pPr>
    </w:p>
    <w:p w14:paraId="7843CF75" w14:textId="77777777" w:rsidR="00245AAC" w:rsidRDefault="00245AAC" w:rsidP="00245AAC">
      <w:pPr>
        <w:jc w:val="center"/>
        <w:rPr>
          <w:i/>
          <w:sz w:val="28"/>
          <w:szCs w:val="28"/>
          <w:lang w:eastAsia="x-none"/>
        </w:rPr>
      </w:pPr>
      <w:r w:rsidRPr="001F1A8F">
        <w:rPr>
          <w:i/>
          <w:sz w:val="28"/>
          <w:szCs w:val="28"/>
          <w:lang w:eastAsia="x-none"/>
        </w:rPr>
        <w:lastRenderedPageBreak/>
        <w:t xml:space="preserve">Примерные </w:t>
      </w:r>
      <w:r>
        <w:rPr>
          <w:i/>
          <w:sz w:val="28"/>
          <w:szCs w:val="28"/>
          <w:lang w:eastAsia="x-none"/>
        </w:rPr>
        <w:t>зачетные задания</w:t>
      </w:r>
    </w:p>
    <w:p w14:paraId="5C7AA334" w14:textId="77777777" w:rsidR="00245AAC" w:rsidRPr="00EC6810" w:rsidRDefault="00245AAC" w:rsidP="00245AAC">
      <w:pPr>
        <w:pStyle w:val="a8"/>
        <w:numPr>
          <w:ilvl w:val="0"/>
          <w:numId w:val="20"/>
        </w:numPr>
        <w:rPr>
          <w:b/>
          <w:sz w:val="28"/>
          <w:szCs w:val="28"/>
          <w:lang w:eastAsia="x-none"/>
        </w:rPr>
      </w:pPr>
      <w:r w:rsidRPr="00EC6810">
        <w:rPr>
          <w:b/>
          <w:sz w:val="28"/>
          <w:szCs w:val="28"/>
          <w:lang w:eastAsia="x-none"/>
        </w:rPr>
        <w:t>Проведите анализ проблемной ситуации (40 баллов)</w:t>
      </w:r>
    </w:p>
    <w:p w14:paraId="67D3EAB7" w14:textId="77777777" w:rsidR="00245AAC" w:rsidRPr="00EC6810" w:rsidRDefault="00245AAC" w:rsidP="00245AAC">
      <w:pPr>
        <w:rPr>
          <w:sz w:val="28"/>
          <w:szCs w:val="28"/>
        </w:rPr>
      </w:pPr>
    </w:p>
    <w:p w14:paraId="47E04CBD" w14:textId="77777777" w:rsidR="00245AAC" w:rsidRPr="00EC6810" w:rsidRDefault="00245AAC" w:rsidP="00245AAC">
      <w:pPr>
        <w:rPr>
          <w:sz w:val="28"/>
          <w:szCs w:val="28"/>
          <w:lang w:val="de-DE"/>
        </w:rPr>
      </w:pPr>
      <w:r w:rsidRPr="00EC6810">
        <w:rPr>
          <w:sz w:val="28"/>
          <w:szCs w:val="28"/>
          <w:lang w:val="de-DE"/>
        </w:rPr>
        <w:t>Was passiert mit Kurzarbeit bei Kündigung?</w:t>
      </w:r>
    </w:p>
    <w:p w14:paraId="02ECDBD6" w14:textId="77777777" w:rsidR="00245AAC" w:rsidRPr="00EC6810" w:rsidRDefault="00245AAC" w:rsidP="00245AAC">
      <w:pPr>
        <w:rPr>
          <w:sz w:val="28"/>
          <w:szCs w:val="28"/>
          <w:lang w:val="de-DE"/>
        </w:rPr>
      </w:pPr>
      <w:r w:rsidRPr="00EC6810">
        <w:rPr>
          <w:sz w:val="28"/>
          <w:szCs w:val="28"/>
          <w:lang w:val="de-DE"/>
        </w:rPr>
        <w:t>Wenn Sie während der Kurzarbeit eine Kündigung erhalten haben und diese für ungerechtfertigt oder unwirksam halten, können Sie mit einer Frist von drei Wochen Kündigungsschutzklage einreichen?</w:t>
      </w:r>
    </w:p>
    <w:p w14:paraId="53BA46CE" w14:textId="77777777" w:rsidR="00245AAC" w:rsidRPr="00EC6810" w:rsidRDefault="00245AAC" w:rsidP="00245AAC">
      <w:pPr>
        <w:rPr>
          <w:sz w:val="28"/>
          <w:szCs w:val="28"/>
          <w:lang w:val="de-DE"/>
        </w:rPr>
      </w:pPr>
    </w:p>
    <w:p w14:paraId="2C3B312B" w14:textId="77777777" w:rsidR="00245AAC" w:rsidRPr="00EC6810" w:rsidRDefault="00245AAC" w:rsidP="00245AAC">
      <w:pPr>
        <w:pStyle w:val="a8"/>
        <w:numPr>
          <w:ilvl w:val="0"/>
          <w:numId w:val="20"/>
        </w:numPr>
        <w:rPr>
          <w:b/>
          <w:bCs/>
          <w:sz w:val="28"/>
          <w:szCs w:val="28"/>
        </w:rPr>
      </w:pPr>
      <w:r w:rsidRPr="00EC6810">
        <w:rPr>
          <w:b/>
          <w:bCs/>
          <w:sz w:val="28"/>
          <w:szCs w:val="28"/>
        </w:rPr>
        <w:t>Выполните лексико-грамматическое задание (20 баллов)</w:t>
      </w:r>
    </w:p>
    <w:p w14:paraId="75DA116A" w14:textId="77777777" w:rsidR="00245AAC" w:rsidRPr="00EC6810" w:rsidRDefault="00245AAC" w:rsidP="00245AAC">
      <w:pPr>
        <w:pStyle w:val="a8"/>
        <w:rPr>
          <w:sz w:val="28"/>
          <w:szCs w:val="28"/>
        </w:rPr>
      </w:pPr>
    </w:p>
    <w:p w14:paraId="49DB04B2" w14:textId="77777777" w:rsidR="00245AAC" w:rsidRPr="00EC6810" w:rsidRDefault="00245AAC" w:rsidP="00245AAC">
      <w:pPr>
        <w:widowControl w:val="0"/>
        <w:jc w:val="both"/>
        <w:rPr>
          <w:sz w:val="28"/>
          <w:szCs w:val="28"/>
          <w:lang w:val="de-DE"/>
        </w:rPr>
      </w:pPr>
      <w:r w:rsidRPr="00EC6810">
        <w:rPr>
          <w:b/>
          <w:bCs/>
          <w:sz w:val="28"/>
          <w:szCs w:val="28"/>
          <w:lang w:val="de-DE"/>
        </w:rPr>
        <w:t>1.</w:t>
      </w:r>
      <w:r w:rsidRPr="00EC6810">
        <w:rPr>
          <w:sz w:val="28"/>
          <w:szCs w:val="28"/>
          <w:lang w:val="de-DE"/>
        </w:rPr>
        <w:t xml:space="preserve"> Der Käufer wird nicht mit dem … über die Sache Eigentümer, sondern erst mit deren Einigung und Übergabe.</w:t>
      </w:r>
    </w:p>
    <w:p w14:paraId="724FFDCC" w14:textId="77777777" w:rsidR="00245AAC" w:rsidRPr="00EC6810" w:rsidRDefault="00245AAC" w:rsidP="00245AAC">
      <w:pPr>
        <w:widowControl w:val="0"/>
        <w:jc w:val="both"/>
        <w:rPr>
          <w:b/>
          <w:bCs/>
          <w:sz w:val="28"/>
          <w:szCs w:val="28"/>
          <w:lang w:val="de-DE"/>
        </w:rPr>
      </w:pPr>
      <w:r w:rsidRPr="00EC6810">
        <w:rPr>
          <w:sz w:val="28"/>
          <w:szCs w:val="28"/>
          <w:lang w:val="de-DE"/>
        </w:rPr>
        <w:t xml:space="preserve">a) </w:t>
      </w:r>
      <w:proofErr w:type="gramStart"/>
      <w:r w:rsidRPr="00EC6810">
        <w:rPr>
          <w:sz w:val="28"/>
          <w:szCs w:val="28"/>
          <w:lang w:val="de-DE"/>
        </w:rPr>
        <w:t>Kaufvertrag  b</w:t>
      </w:r>
      <w:proofErr w:type="gramEnd"/>
      <w:r w:rsidRPr="00EC6810">
        <w:rPr>
          <w:sz w:val="28"/>
          <w:szCs w:val="28"/>
          <w:lang w:val="de-DE"/>
        </w:rPr>
        <w:t>) Beratungshilfegesetz c) Landgericht</w:t>
      </w:r>
      <w:r w:rsidRPr="00EC6810">
        <w:rPr>
          <w:b/>
          <w:bCs/>
          <w:sz w:val="28"/>
          <w:szCs w:val="28"/>
          <w:lang w:val="de-DE"/>
        </w:rPr>
        <w:t xml:space="preserve"> </w:t>
      </w:r>
    </w:p>
    <w:p w14:paraId="01C872D9" w14:textId="77777777" w:rsidR="00245AAC" w:rsidRPr="00EC6810" w:rsidRDefault="00245AAC" w:rsidP="00245AAC">
      <w:pPr>
        <w:rPr>
          <w:sz w:val="28"/>
          <w:szCs w:val="28"/>
          <w:lang w:val="de-DE"/>
        </w:rPr>
      </w:pPr>
      <w:r w:rsidRPr="00EC6810">
        <w:rPr>
          <w:b/>
          <w:bCs/>
          <w:sz w:val="28"/>
          <w:szCs w:val="28"/>
          <w:lang w:val="de-DE"/>
        </w:rPr>
        <w:t xml:space="preserve">2. </w:t>
      </w:r>
      <w:r w:rsidRPr="00EC6810">
        <w:rPr>
          <w:sz w:val="28"/>
          <w:szCs w:val="28"/>
          <w:lang w:val="de-DE"/>
        </w:rPr>
        <w:t>Die Zeit ist zu kurz ____ alle Fragen ____ besprechen.</w:t>
      </w:r>
    </w:p>
    <w:p w14:paraId="01EAAC81" w14:textId="77777777" w:rsidR="00245AAC" w:rsidRPr="00EC6810" w:rsidRDefault="00245AAC" w:rsidP="00245AAC">
      <w:pPr>
        <w:rPr>
          <w:sz w:val="28"/>
          <w:szCs w:val="28"/>
          <w:lang w:val="de-DE"/>
        </w:rPr>
      </w:pPr>
      <w:proofErr w:type="gramStart"/>
      <w:r w:rsidRPr="00EC6810">
        <w:rPr>
          <w:sz w:val="28"/>
          <w:szCs w:val="28"/>
          <w:lang w:val="de-DE"/>
        </w:rPr>
        <w:t>a )</w:t>
      </w:r>
      <w:proofErr w:type="spellStart"/>
      <w:r w:rsidRPr="00EC6810">
        <w:rPr>
          <w:sz w:val="28"/>
          <w:szCs w:val="28"/>
          <w:lang w:val="de-DE"/>
        </w:rPr>
        <w:t>um</w:t>
      </w:r>
      <w:proofErr w:type="gramEnd"/>
      <w:r w:rsidRPr="00EC6810">
        <w:rPr>
          <w:sz w:val="28"/>
          <w:szCs w:val="28"/>
          <w:lang w:val="de-DE"/>
        </w:rPr>
        <w:t>____zu</w:t>
      </w:r>
      <w:proofErr w:type="spellEnd"/>
      <w:r w:rsidRPr="00EC6810">
        <w:rPr>
          <w:sz w:val="28"/>
          <w:szCs w:val="28"/>
          <w:lang w:val="de-DE"/>
        </w:rPr>
        <w:t xml:space="preserve"> b) </w:t>
      </w:r>
      <w:proofErr w:type="spellStart"/>
      <w:r w:rsidRPr="00EC6810">
        <w:rPr>
          <w:sz w:val="28"/>
          <w:szCs w:val="28"/>
          <w:lang w:val="de-DE"/>
        </w:rPr>
        <w:t>ohne____zu</w:t>
      </w:r>
      <w:proofErr w:type="spellEnd"/>
      <w:r w:rsidRPr="00EC6810">
        <w:rPr>
          <w:sz w:val="28"/>
          <w:szCs w:val="28"/>
          <w:lang w:val="de-DE"/>
        </w:rPr>
        <w:t xml:space="preserve"> c) </w:t>
      </w:r>
      <w:proofErr w:type="spellStart"/>
      <w:r w:rsidRPr="00EC6810">
        <w:rPr>
          <w:sz w:val="28"/>
          <w:szCs w:val="28"/>
          <w:lang w:val="de-DE"/>
        </w:rPr>
        <w:t>statt____zu</w:t>
      </w:r>
      <w:proofErr w:type="spellEnd"/>
      <w:r w:rsidRPr="00EC6810">
        <w:rPr>
          <w:sz w:val="28"/>
          <w:szCs w:val="28"/>
          <w:lang w:val="de-DE"/>
        </w:rPr>
        <w:t xml:space="preserve"> d) –</w:t>
      </w:r>
    </w:p>
    <w:p w14:paraId="22E870CA" w14:textId="77777777" w:rsidR="00245AAC" w:rsidRPr="00EC6810" w:rsidRDefault="00245AAC" w:rsidP="00245AAC">
      <w:pPr>
        <w:rPr>
          <w:sz w:val="28"/>
          <w:szCs w:val="28"/>
          <w:lang w:val="de-DE"/>
        </w:rPr>
      </w:pPr>
      <w:r w:rsidRPr="00EC6810">
        <w:rPr>
          <w:b/>
          <w:bCs/>
          <w:sz w:val="28"/>
          <w:szCs w:val="28"/>
          <w:lang w:val="de-DE"/>
        </w:rPr>
        <w:t>3</w:t>
      </w:r>
      <w:r w:rsidRPr="00EC6810">
        <w:rPr>
          <w:sz w:val="28"/>
          <w:szCs w:val="28"/>
          <w:lang w:val="de-DE"/>
        </w:rPr>
        <w:t xml:space="preserve"> Ihr Anspruch auf … entfällt in der Regel nicht, wenn Ihnen Ihr Arbeitgeber während der Kurzarbeit kündigt.</w:t>
      </w:r>
    </w:p>
    <w:p w14:paraId="4A3BA808" w14:textId="77777777" w:rsidR="00245AAC" w:rsidRPr="00EC6810" w:rsidRDefault="00245AAC" w:rsidP="00245AAC">
      <w:pPr>
        <w:widowControl w:val="0"/>
        <w:jc w:val="both"/>
        <w:rPr>
          <w:b/>
          <w:bCs/>
          <w:sz w:val="28"/>
          <w:szCs w:val="28"/>
          <w:lang w:val="de-DE"/>
        </w:rPr>
      </w:pPr>
      <w:r w:rsidRPr="00EC6810">
        <w:rPr>
          <w:sz w:val="28"/>
          <w:szCs w:val="28"/>
          <w:lang w:val="de-DE"/>
        </w:rPr>
        <w:t xml:space="preserve">a) </w:t>
      </w:r>
      <w:proofErr w:type="gramStart"/>
      <w:r w:rsidRPr="00EC6810">
        <w:rPr>
          <w:sz w:val="28"/>
          <w:szCs w:val="28"/>
          <w:lang w:val="de-DE"/>
        </w:rPr>
        <w:t>Arbeitslosengeld  b</w:t>
      </w:r>
      <w:proofErr w:type="gramEnd"/>
      <w:r w:rsidRPr="00EC6810">
        <w:rPr>
          <w:sz w:val="28"/>
          <w:szCs w:val="28"/>
          <w:lang w:val="de-DE"/>
        </w:rPr>
        <w:t>) Beratungshilfegesetz c) Landgericht</w:t>
      </w:r>
      <w:r w:rsidRPr="00EC6810">
        <w:rPr>
          <w:b/>
          <w:bCs/>
          <w:sz w:val="28"/>
          <w:szCs w:val="28"/>
          <w:lang w:val="de-DE"/>
        </w:rPr>
        <w:t xml:space="preserve"> </w:t>
      </w:r>
    </w:p>
    <w:p w14:paraId="6DAA0502" w14:textId="77777777" w:rsidR="00245AAC" w:rsidRPr="00EC6810" w:rsidRDefault="00245AAC" w:rsidP="00245AAC">
      <w:pPr>
        <w:widowControl w:val="0"/>
        <w:jc w:val="both"/>
        <w:rPr>
          <w:b/>
          <w:bCs/>
          <w:sz w:val="28"/>
          <w:szCs w:val="28"/>
          <w:lang w:val="de-DE"/>
        </w:rPr>
      </w:pPr>
      <w:r w:rsidRPr="00EC6810">
        <w:rPr>
          <w:b/>
          <w:bCs/>
          <w:sz w:val="28"/>
          <w:szCs w:val="28"/>
          <w:lang w:val="de-DE"/>
        </w:rPr>
        <w:t xml:space="preserve">4 …. </w:t>
      </w:r>
      <w:r w:rsidRPr="00EC6810">
        <w:rPr>
          <w:sz w:val="28"/>
          <w:szCs w:val="28"/>
          <w:lang w:val="de-DE"/>
        </w:rPr>
        <w:t>ist der gesetzliche Rahmen für alle Rechte und Pflichten, die mit einem vertraglich vereinbarten Arbeitsverhältnis einhergehen und schafft die Balance zwischen den Interessen der Beschäftigten und der Arbeitgeber</w:t>
      </w:r>
      <w:r w:rsidRPr="00EC6810">
        <w:rPr>
          <w:b/>
          <w:bCs/>
          <w:sz w:val="28"/>
          <w:szCs w:val="28"/>
          <w:lang w:val="de-DE"/>
        </w:rPr>
        <w:t>.</w:t>
      </w:r>
    </w:p>
    <w:p w14:paraId="2E8F1038" w14:textId="77777777" w:rsidR="00245AAC" w:rsidRPr="00EC6810" w:rsidRDefault="00245AAC" w:rsidP="00245AAC">
      <w:pPr>
        <w:widowControl w:val="0"/>
        <w:jc w:val="both"/>
        <w:rPr>
          <w:b/>
          <w:bCs/>
          <w:sz w:val="28"/>
          <w:szCs w:val="28"/>
          <w:lang w:val="de-DE"/>
        </w:rPr>
      </w:pPr>
      <w:r w:rsidRPr="00EC6810">
        <w:rPr>
          <w:sz w:val="28"/>
          <w:szCs w:val="28"/>
          <w:lang w:val="de-DE"/>
        </w:rPr>
        <w:t xml:space="preserve">a) Das </w:t>
      </w:r>
      <w:proofErr w:type="gramStart"/>
      <w:r w:rsidRPr="00EC6810">
        <w:rPr>
          <w:sz w:val="28"/>
          <w:szCs w:val="28"/>
          <w:lang w:val="de-DE"/>
        </w:rPr>
        <w:t>Arbeitsrecht  b</w:t>
      </w:r>
      <w:proofErr w:type="gramEnd"/>
      <w:r w:rsidRPr="00EC6810">
        <w:rPr>
          <w:sz w:val="28"/>
          <w:szCs w:val="28"/>
          <w:lang w:val="de-DE"/>
        </w:rPr>
        <w:t>) Arbeitsverhältnis c) Landgericht</w:t>
      </w:r>
      <w:r w:rsidRPr="00EC6810">
        <w:rPr>
          <w:b/>
          <w:bCs/>
          <w:sz w:val="28"/>
          <w:szCs w:val="28"/>
          <w:lang w:val="de-DE"/>
        </w:rPr>
        <w:t xml:space="preserve"> </w:t>
      </w:r>
    </w:p>
    <w:p w14:paraId="416DFCCD" w14:textId="77777777" w:rsidR="00245AAC" w:rsidRPr="00EC6810" w:rsidRDefault="00245AAC" w:rsidP="00245AAC">
      <w:pPr>
        <w:widowControl w:val="0"/>
        <w:jc w:val="both"/>
        <w:rPr>
          <w:b/>
          <w:bCs/>
          <w:sz w:val="28"/>
          <w:szCs w:val="28"/>
          <w:lang w:val="de-DE"/>
        </w:rPr>
      </w:pPr>
      <w:r w:rsidRPr="00EC6810">
        <w:rPr>
          <w:b/>
          <w:bCs/>
          <w:sz w:val="28"/>
          <w:szCs w:val="28"/>
          <w:lang w:val="de-DE"/>
        </w:rPr>
        <w:t xml:space="preserve">5 </w:t>
      </w:r>
      <w:r w:rsidRPr="00EC6810">
        <w:rPr>
          <w:sz w:val="28"/>
          <w:szCs w:val="28"/>
          <w:lang w:val="de-DE"/>
        </w:rPr>
        <w:t>Bei der Berufsrechtsschutzversicherung … eine dreimonatige Wartezeit.</w:t>
      </w:r>
    </w:p>
    <w:p w14:paraId="338810C0" w14:textId="77777777" w:rsidR="00245AAC" w:rsidRPr="00EC6810" w:rsidRDefault="00245AAC" w:rsidP="00245AAC">
      <w:pPr>
        <w:widowControl w:val="0"/>
        <w:jc w:val="both"/>
        <w:rPr>
          <w:sz w:val="28"/>
          <w:szCs w:val="28"/>
          <w:lang w:val="de-DE"/>
        </w:rPr>
      </w:pPr>
      <w:r w:rsidRPr="00EC6810">
        <w:rPr>
          <w:sz w:val="28"/>
          <w:szCs w:val="28"/>
          <w:lang w:val="de-DE"/>
        </w:rPr>
        <w:t xml:space="preserve">a) besteht b) </w:t>
      </w:r>
      <w:proofErr w:type="spellStart"/>
      <w:r w:rsidRPr="00EC6810">
        <w:rPr>
          <w:sz w:val="28"/>
          <w:szCs w:val="28"/>
          <w:lang w:val="de-DE"/>
        </w:rPr>
        <w:t>bestet</w:t>
      </w:r>
      <w:proofErr w:type="spellEnd"/>
      <w:r w:rsidRPr="00EC6810">
        <w:rPr>
          <w:sz w:val="28"/>
          <w:szCs w:val="28"/>
          <w:lang w:val="de-DE"/>
        </w:rPr>
        <w:t xml:space="preserve"> c) bestand</w:t>
      </w:r>
    </w:p>
    <w:p w14:paraId="05F76C25" w14:textId="77777777" w:rsidR="00245AAC" w:rsidRPr="00EC6810" w:rsidRDefault="00245AAC" w:rsidP="00245AAC">
      <w:pPr>
        <w:widowControl w:val="0"/>
        <w:jc w:val="both"/>
        <w:rPr>
          <w:b/>
          <w:bCs/>
          <w:sz w:val="28"/>
          <w:szCs w:val="28"/>
          <w:lang w:val="de-DE"/>
        </w:rPr>
      </w:pPr>
      <w:r w:rsidRPr="00EC6810">
        <w:rPr>
          <w:b/>
          <w:bCs/>
          <w:sz w:val="28"/>
          <w:szCs w:val="28"/>
          <w:lang w:val="de-DE"/>
        </w:rPr>
        <w:t xml:space="preserve">6 </w:t>
      </w:r>
      <w:r w:rsidRPr="00EC6810">
        <w:rPr>
          <w:sz w:val="28"/>
          <w:szCs w:val="28"/>
          <w:lang w:val="de-DE"/>
        </w:rPr>
        <w:t>Der Berufsrechtsschutz … gemeinsam mit dem Privat-Rechtsschutz</w:t>
      </w:r>
      <w:proofErr w:type="gramStart"/>
      <w:r w:rsidRPr="00EC6810">
        <w:rPr>
          <w:sz w:val="28"/>
          <w:szCs w:val="28"/>
          <w:lang w:val="de-DE"/>
        </w:rPr>
        <w:t xml:space="preserve"> ….</w:t>
      </w:r>
      <w:proofErr w:type="gramEnd"/>
      <w:r w:rsidRPr="00EC6810">
        <w:rPr>
          <w:sz w:val="28"/>
          <w:szCs w:val="28"/>
          <w:lang w:val="de-DE"/>
        </w:rPr>
        <w:t>.</w:t>
      </w:r>
    </w:p>
    <w:p w14:paraId="7FFC8B79" w14:textId="77777777" w:rsidR="00245AAC" w:rsidRPr="00EC6810" w:rsidRDefault="00245AAC" w:rsidP="00245AAC">
      <w:pPr>
        <w:widowControl w:val="0"/>
        <w:jc w:val="both"/>
        <w:rPr>
          <w:sz w:val="28"/>
          <w:szCs w:val="28"/>
          <w:lang w:val="de-DE"/>
        </w:rPr>
      </w:pPr>
      <w:r w:rsidRPr="00EC6810">
        <w:rPr>
          <w:sz w:val="28"/>
          <w:szCs w:val="28"/>
          <w:lang w:val="de-DE"/>
        </w:rPr>
        <w:t xml:space="preserve">a) </w:t>
      </w:r>
      <w:proofErr w:type="gramStart"/>
      <w:r w:rsidRPr="00EC6810">
        <w:rPr>
          <w:sz w:val="28"/>
          <w:szCs w:val="28"/>
          <w:lang w:val="de-DE"/>
        </w:rPr>
        <w:t>kann  …</w:t>
      </w:r>
      <w:proofErr w:type="gramEnd"/>
      <w:r w:rsidRPr="00EC6810">
        <w:rPr>
          <w:sz w:val="28"/>
          <w:szCs w:val="28"/>
          <w:lang w:val="de-DE"/>
        </w:rPr>
        <w:t xml:space="preserve"> abgeschlossen werden b) kannte  … abgeschlossen werden c) kann  … abgeschlossen </w:t>
      </w:r>
    </w:p>
    <w:p w14:paraId="167F9E77" w14:textId="77777777" w:rsidR="00245AAC" w:rsidRPr="00EC6810" w:rsidRDefault="00245AAC" w:rsidP="00245AAC">
      <w:pPr>
        <w:rPr>
          <w:sz w:val="28"/>
          <w:szCs w:val="28"/>
          <w:lang w:val="de-DE"/>
        </w:rPr>
      </w:pPr>
      <w:r w:rsidRPr="00EC6810">
        <w:rPr>
          <w:b/>
          <w:bCs/>
          <w:sz w:val="28"/>
          <w:szCs w:val="28"/>
          <w:lang w:val="de-DE"/>
        </w:rPr>
        <w:t xml:space="preserve">7 </w:t>
      </w:r>
      <w:r w:rsidRPr="00EC6810">
        <w:rPr>
          <w:sz w:val="28"/>
          <w:szCs w:val="28"/>
          <w:lang w:val="de-DE"/>
        </w:rPr>
        <w:t xml:space="preserve">Der Begriff </w:t>
      </w:r>
      <w:proofErr w:type="gramStart"/>
      <w:r w:rsidRPr="00EC6810">
        <w:rPr>
          <w:sz w:val="28"/>
          <w:szCs w:val="28"/>
          <w:lang w:val="de-DE"/>
        </w:rPr>
        <w:t>…(</w:t>
      </w:r>
      <w:proofErr w:type="gramEnd"/>
      <w:r w:rsidRPr="00EC6810">
        <w:rPr>
          <w:sz w:val="28"/>
          <w:szCs w:val="28"/>
          <w:lang w:val="de-DE"/>
        </w:rPr>
        <w:t>englisch: Malware) umfasst alle Arten von Computerprogrammen, die mit dem Ziel entwickelt wurden, fremde IT-Systeme über unterschiedlichste Kanäle anzugreifen.</w:t>
      </w:r>
    </w:p>
    <w:p w14:paraId="38EEF84C" w14:textId="77777777" w:rsidR="00245AAC" w:rsidRPr="00EC6810" w:rsidRDefault="00245AAC" w:rsidP="00245AAC">
      <w:pPr>
        <w:widowControl w:val="0"/>
        <w:jc w:val="both"/>
        <w:rPr>
          <w:sz w:val="28"/>
          <w:szCs w:val="28"/>
          <w:lang w:val="de-DE"/>
        </w:rPr>
      </w:pPr>
      <w:r w:rsidRPr="00EC6810">
        <w:rPr>
          <w:sz w:val="28"/>
          <w:szCs w:val="28"/>
          <w:lang w:val="de-DE"/>
        </w:rPr>
        <w:t>a) Schadprogramm oder Schadsoftware b) Computerprogram c) Rechte und Pflichten</w:t>
      </w:r>
    </w:p>
    <w:p w14:paraId="42B856DF" w14:textId="77777777" w:rsidR="00245AAC" w:rsidRPr="00EC6810" w:rsidRDefault="00245AAC" w:rsidP="00245AAC">
      <w:pPr>
        <w:rPr>
          <w:sz w:val="28"/>
          <w:szCs w:val="28"/>
          <w:lang w:val="de-DE"/>
        </w:rPr>
      </w:pPr>
      <w:proofErr w:type="gramStart"/>
      <w:r w:rsidRPr="00EC6810">
        <w:rPr>
          <w:b/>
          <w:bCs/>
          <w:sz w:val="28"/>
          <w:szCs w:val="28"/>
          <w:lang w:val="de-DE"/>
        </w:rPr>
        <w:t>8  …</w:t>
      </w:r>
      <w:proofErr w:type="gramEnd"/>
      <w:r w:rsidRPr="00EC6810">
        <w:rPr>
          <w:b/>
          <w:bCs/>
          <w:sz w:val="28"/>
          <w:szCs w:val="28"/>
          <w:lang w:val="de-DE"/>
        </w:rPr>
        <w:t xml:space="preserve"> </w:t>
      </w:r>
      <w:r w:rsidRPr="00EC6810">
        <w:rPr>
          <w:sz w:val="28"/>
          <w:szCs w:val="28"/>
          <w:lang w:val="de-DE"/>
        </w:rPr>
        <w:t>sind häufig multifunktional und im Stande, zusätzliche Schadprogramme nachzuladen, die weitere Schäden anrichten.</w:t>
      </w:r>
    </w:p>
    <w:p w14:paraId="34E98BFE" w14:textId="77777777" w:rsidR="00245AAC" w:rsidRPr="00EC6810" w:rsidRDefault="00245AAC" w:rsidP="00245AAC">
      <w:pPr>
        <w:widowControl w:val="0"/>
        <w:jc w:val="both"/>
        <w:rPr>
          <w:sz w:val="28"/>
          <w:szCs w:val="28"/>
          <w:lang w:val="de-DE"/>
        </w:rPr>
      </w:pPr>
      <w:r w:rsidRPr="00EC6810">
        <w:rPr>
          <w:sz w:val="28"/>
          <w:szCs w:val="28"/>
          <w:lang w:val="de-DE"/>
        </w:rPr>
        <w:t xml:space="preserve">a) Schadprogramme b) Computerprogram c) Arbeitsrecht  </w:t>
      </w:r>
    </w:p>
    <w:p w14:paraId="7EAC6716" w14:textId="77777777" w:rsidR="00245AAC" w:rsidRPr="00EC6810" w:rsidRDefault="00245AAC" w:rsidP="00245AAC">
      <w:pPr>
        <w:rPr>
          <w:b/>
          <w:bCs/>
          <w:sz w:val="28"/>
          <w:szCs w:val="28"/>
          <w:lang w:val="de-DE"/>
        </w:rPr>
      </w:pPr>
      <w:r w:rsidRPr="00EC6810">
        <w:rPr>
          <w:b/>
          <w:bCs/>
          <w:sz w:val="28"/>
          <w:szCs w:val="28"/>
          <w:lang w:val="de-DE"/>
        </w:rPr>
        <w:t xml:space="preserve">9 </w:t>
      </w:r>
      <w:r w:rsidRPr="00EC6810">
        <w:rPr>
          <w:sz w:val="28"/>
          <w:szCs w:val="28"/>
          <w:lang w:val="de-DE"/>
        </w:rPr>
        <w:t>Dieses Jahr gibt es zusätzlich noch die Möglichkeit, … zu gewinnen</w:t>
      </w:r>
    </w:p>
    <w:p w14:paraId="36FBB2B3" w14:textId="77777777" w:rsidR="00245AAC" w:rsidRPr="00EC6810" w:rsidRDefault="00245AAC" w:rsidP="00245AAC">
      <w:pPr>
        <w:rPr>
          <w:sz w:val="28"/>
          <w:szCs w:val="28"/>
          <w:lang w:val="de-DE"/>
        </w:rPr>
      </w:pPr>
      <w:r w:rsidRPr="00EC6810">
        <w:rPr>
          <w:sz w:val="28"/>
          <w:szCs w:val="28"/>
          <w:lang w:val="de-DE"/>
        </w:rPr>
        <w:t>a) einige b) etwas c) keine</w:t>
      </w:r>
    </w:p>
    <w:p w14:paraId="710352AB" w14:textId="77777777" w:rsidR="00245AAC" w:rsidRPr="00EC6810" w:rsidRDefault="00245AAC" w:rsidP="00245AAC">
      <w:pPr>
        <w:rPr>
          <w:b/>
          <w:bCs/>
          <w:sz w:val="28"/>
          <w:szCs w:val="28"/>
          <w:lang w:val="de-DE"/>
        </w:rPr>
      </w:pPr>
      <w:r w:rsidRPr="00EC6810">
        <w:rPr>
          <w:b/>
          <w:bCs/>
          <w:sz w:val="28"/>
          <w:szCs w:val="28"/>
          <w:lang w:val="de-DE"/>
        </w:rPr>
        <w:t xml:space="preserve">10 </w:t>
      </w:r>
      <w:r w:rsidRPr="00EC6810">
        <w:rPr>
          <w:sz w:val="28"/>
          <w:szCs w:val="28"/>
          <w:lang w:val="de-DE"/>
        </w:rPr>
        <w:t>Eure Sicherheit liegt uns ganz besonders … Herzen!</w:t>
      </w:r>
    </w:p>
    <w:p w14:paraId="27875B90" w14:textId="77777777" w:rsidR="00245AAC" w:rsidRPr="00EC6810" w:rsidRDefault="00245AAC" w:rsidP="00245AAC">
      <w:pPr>
        <w:rPr>
          <w:sz w:val="28"/>
          <w:szCs w:val="28"/>
          <w:lang w:val="de-DE"/>
        </w:rPr>
      </w:pPr>
      <w:proofErr w:type="gramStart"/>
      <w:r w:rsidRPr="00EC6810">
        <w:rPr>
          <w:sz w:val="28"/>
          <w:szCs w:val="28"/>
          <w:lang w:val="de-DE"/>
        </w:rPr>
        <w:t>a)am</w:t>
      </w:r>
      <w:proofErr w:type="gramEnd"/>
      <w:r w:rsidRPr="00EC6810">
        <w:rPr>
          <w:sz w:val="28"/>
          <w:szCs w:val="28"/>
          <w:lang w:val="de-DE"/>
        </w:rPr>
        <w:t xml:space="preserve"> b) beim c) zum</w:t>
      </w:r>
    </w:p>
    <w:p w14:paraId="0ED07D74" w14:textId="77777777" w:rsidR="00245AAC" w:rsidRPr="00EC6810" w:rsidRDefault="00245AAC" w:rsidP="00245AAC">
      <w:pPr>
        <w:rPr>
          <w:sz w:val="28"/>
          <w:szCs w:val="28"/>
          <w:lang w:val="de-DE"/>
        </w:rPr>
      </w:pPr>
    </w:p>
    <w:p w14:paraId="6F699252" w14:textId="77777777" w:rsidR="00245AAC" w:rsidRPr="00EC6810" w:rsidRDefault="00245AAC" w:rsidP="00245AAC">
      <w:pPr>
        <w:rPr>
          <w:sz w:val="28"/>
          <w:szCs w:val="28"/>
          <w:lang w:val="de-DE"/>
        </w:rPr>
      </w:pPr>
    </w:p>
    <w:p w14:paraId="15CB69E3" w14:textId="77777777" w:rsidR="00245AAC" w:rsidRPr="00EC6810" w:rsidRDefault="00245AAC" w:rsidP="00245AAC">
      <w:pPr>
        <w:spacing w:after="200" w:line="276" w:lineRule="auto"/>
        <w:contextualSpacing/>
        <w:rPr>
          <w:rFonts w:eastAsia="Calibri"/>
          <w:i/>
          <w:sz w:val="28"/>
          <w:szCs w:val="28"/>
          <w:lang w:val="en-US" w:eastAsia="en-US"/>
        </w:rPr>
      </w:pPr>
      <w:r w:rsidRPr="00EC6810">
        <w:rPr>
          <w:sz w:val="28"/>
          <w:szCs w:val="28"/>
          <w:lang w:val="de-DE"/>
        </w:rPr>
        <w:t xml:space="preserve">            </w:t>
      </w:r>
      <w:r w:rsidRPr="00EC6810">
        <w:rPr>
          <w:rFonts w:eastAsia="Calibri"/>
          <w:i/>
          <w:sz w:val="28"/>
          <w:szCs w:val="28"/>
          <w:lang w:eastAsia="en-US"/>
        </w:rPr>
        <w:t>Примерная тематика проблемных ситуаций</w:t>
      </w:r>
    </w:p>
    <w:p w14:paraId="37A9EBA1" w14:textId="77777777" w:rsidR="00245AAC" w:rsidRPr="00EC6810" w:rsidRDefault="00245AAC" w:rsidP="00245AAC">
      <w:pPr>
        <w:pStyle w:val="a8"/>
        <w:numPr>
          <w:ilvl w:val="0"/>
          <w:numId w:val="1"/>
        </w:numPr>
        <w:spacing w:line="276" w:lineRule="auto"/>
        <w:rPr>
          <w:sz w:val="28"/>
          <w:szCs w:val="28"/>
          <w:lang w:val="en-US"/>
        </w:rPr>
      </w:pPr>
      <w:proofErr w:type="spellStart"/>
      <w:r w:rsidRPr="00EC6810">
        <w:rPr>
          <w:sz w:val="28"/>
          <w:szCs w:val="28"/>
          <w:lang w:val="en-US"/>
        </w:rPr>
        <w:t>Maßnahmen</w:t>
      </w:r>
      <w:proofErr w:type="spellEnd"/>
      <w:r w:rsidRPr="00EC6810">
        <w:rPr>
          <w:sz w:val="28"/>
          <w:szCs w:val="28"/>
          <w:lang w:val="en-US"/>
        </w:rPr>
        <w:t xml:space="preserve"> </w:t>
      </w:r>
      <w:proofErr w:type="spellStart"/>
      <w:r w:rsidRPr="00EC6810">
        <w:rPr>
          <w:sz w:val="28"/>
          <w:szCs w:val="28"/>
          <w:lang w:val="en-US"/>
        </w:rPr>
        <w:t>zum</w:t>
      </w:r>
      <w:proofErr w:type="spellEnd"/>
      <w:r w:rsidRPr="00EC6810">
        <w:rPr>
          <w:sz w:val="28"/>
          <w:szCs w:val="28"/>
          <w:lang w:val="en-US"/>
        </w:rPr>
        <w:t xml:space="preserve"> </w:t>
      </w:r>
      <w:proofErr w:type="spellStart"/>
      <w:r w:rsidRPr="00EC6810">
        <w:rPr>
          <w:sz w:val="28"/>
          <w:szCs w:val="28"/>
          <w:lang w:val="en-US"/>
        </w:rPr>
        <w:t>Schutz</w:t>
      </w:r>
      <w:proofErr w:type="spellEnd"/>
      <w:r w:rsidRPr="00EC6810">
        <w:rPr>
          <w:sz w:val="28"/>
          <w:szCs w:val="28"/>
          <w:lang w:val="en-US"/>
        </w:rPr>
        <w:t xml:space="preserve"> </w:t>
      </w:r>
      <w:proofErr w:type="spellStart"/>
      <w:r w:rsidRPr="00EC6810">
        <w:rPr>
          <w:sz w:val="28"/>
          <w:szCs w:val="28"/>
          <w:lang w:val="en-US"/>
        </w:rPr>
        <w:t>geistigen</w:t>
      </w:r>
      <w:proofErr w:type="spellEnd"/>
      <w:r w:rsidRPr="00EC6810">
        <w:rPr>
          <w:sz w:val="28"/>
          <w:szCs w:val="28"/>
          <w:lang w:val="en-US"/>
        </w:rPr>
        <w:t xml:space="preserve"> </w:t>
      </w:r>
      <w:proofErr w:type="spellStart"/>
      <w:r w:rsidRPr="00EC6810">
        <w:rPr>
          <w:sz w:val="28"/>
          <w:szCs w:val="28"/>
          <w:lang w:val="en-US"/>
        </w:rPr>
        <w:t>Eigentums</w:t>
      </w:r>
      <w:proofErr w:type="spellEnd"/>
    </w:p>
    <w:p w14:paraId="0CC141E1" w14:textId="77777777" w:rsidR="00245AAC" w:rsidRPr="00EC6810" w:rsidRDefault="00245AAC" w:rsidP="00245AAC">
      <w:pPr>
        <w:pStyle w:val="a8"/>
        <w:numPr>
          <w:ilvl w:val="0"/>
          <w:numId w:val="1"/>
        </w:numPr>
        <w:spacing w:line="276" w:lineRule="auto"/>
        <w:rPr>
          <w:sz w:val="28"/>
          <w:szCs w:val="28"/>
          <w:lang w:val="de-DE"/>
        </w:rPr>
      </w:pPr>
      <w:r w:rsidRPr="00EC6810">
        <w:rPr>
          <w:sz w:val="28"/>
          <w:szCs w:val="28"/>
          <w:lang w:val="de-DE"/>
        </w:rPr>
        <w:lastRenderedPageBreak/>
        <w:t>Ist das Urheberrecht ein gewerbliches Schutzrecht?</w:t>
      </w:r>
    </w:p>
    <w:p w14:paraId="6D0905AA" w14:textId="77777777" w:rsidR="00245AAC" w:rsidRPr="00EC6810" w:rsidRDefault="00245AAC" w:rsidP="00245AAC">
      <w:pPr>
        <w:pStyle w:val="a8"/>
        <w:numPr>
          <w:ilvl w:val="0"/>
          <w:numId w:val="1"/>
        </w:numPr>
        <w:spacing w:line="276" w:lineRule="auto"/>
        <w:rPr>
          <w:sz w:val="28"/>
          <w:szCs w:val="28"/>
          <w:lang w:val="en-US"/>
        </w:rPr>
      </w:pPr>
      <w:proofErr w:type="spellStart"/>
      <w:r w:rsidRPr="00EC6810">
        <w:rPr>
          <w:sz w:val="28"/>
          <w:szCs w:val="28"/>
          <w:lang w:val="en-US"/>
        </w:rPr>
        <w:t>Urheberrechtsarten</w:t>
      </w:r>
      <w:proofErr w:type="spellEnd"/>
      <w:r w:rsidRPr="00EC6810">
        <w:rPr>
          <w:sz w:val="28"/>
          <w:szCs w:val="28"/>
          <w:lang w:val="en-US"/>
        </w:rPr>
        <w:t xml:space="preserve"> und </w:t>
      </w:r>
      <w:proofErr w:type="spellStart"/>
      <w:r w:rsidRPr="00EC6810">
        <w:rPr>
          <w:sz w:val="28"/>
          <w:szCs w:val="28"/>
          <w:lang w:val="en-US"/>
        </w:rPr>
        <w:t>Ausnahmen</w:t>
      </w:r>
      <w:proofErr w:type="spellEnd"/>
    </w:p>
    <w:p w14:paraId="0E2B3C0E" w14:textId="77777777" w:rsidR="00245AAC" w:rsidRPr="00EC6810" w:rsidRDefault="00245AAC" w:rsidP="00245AAC">
      <w:pPr>
        <w:pStyle w:val="a8"/>
        <w:numPr>
          <w:ilvl w:val="0"/>
          <w:numId w:val="1"/>
        </w:numPr>
        <w:spacing w:line="276" w:lineRule="auto"/>
        <w:rPr>
          <w:sz w:val="28"/>
          <w:szCs w:val="28"/>
          <w:lang w:val="de-DE"/>
        </w:rPr>
      </w:pPr>
      <w:r w:rsidRPr="00EC6810">
        <w:rPr>
          <w:sz w:val="28"/>
          <w:szCs w:val="28"/>
          <w:lang w:val="de-DE"/>
        </w:rPr>
        <w:t>Was sind Rechte an geistigem Eigentum?</w:t>
      </w:r>
    </w:p>
    <w:p w14:paraId="2BAB8AC7" w14:textId="77777777" w:rsidR="00245AAC" w:rsidRPr="00EC6810" w:rsidRDefault="00245AAC" w:rsidP="00245AAC">
      <w:pPr>
        <w:pStyle w:val="a8"/>
        <w:numPr>
          <w:ilvl w:val="0"/>
          <w:numId w:val="1"/>
        </w:numPr>
        <w:spacing w:line="276" w:lineRule="auto"/>
        <w:rPr>
          <w:sz w:val="28"/>
          <w:szCs w:val="28"/>
          <w:lang w:val="de-DE"/>
        </w:rPr>
      </w:pPr>
      <w:r w:rsidRPr="00EC6810">
        <w:rPr>
          <w:sz w:val="28"/>
          <w:szCs w:val="28"/>
          <w:lang w:val="de-DE"/>
        </w:rPr>
        <w:t>Was fällt unter gewerbliche Schutzrechte?</w:t>
      </w:r>
    </w:p>
    <w:p w14:paraId="6EF7B5C7" w14:textId="77777777" w:rsidR="00245AAC" w:rsidRPr="00EC6810" w:rsidRDefault="00245AAC" w:rsidP="00245AAC">
      <w:pPr>
        <w:pStyle w:val="a8"/>
        <w:numPr>
          <w:ilvl w:val="0"/>
          <w:numId w:val="1"/>
        </w:numPr>
        <w:spacing w:line="276" w:lineRule="auto"/>
        <w:rPr>
          <w:sz w:val="28"/>
          <w:szCs w:val="28"/>
          <w:lang w:val="en-US"/>
        </w:rPr>
      </w:pPr>
      <w:proofErr w:type="spellStart"/>
      <w:r w:rsidRPr="00EC6810">
        <w:rPr>
          <w:sz w:val="28"/>
          <w:szCs w:val="28"/>
          <w:lang w:val="en-US"/>
        </w:rPr>
        <w:t>Wettbewerbsrecht</w:t>
      </w:r>
      <w:proofErr w:type="spellEnd"/>
    </w:p>
    <w:p w14:paraId="30058A0E" w14:textId="77777777" w:rsidR="00245AAC" w:rsidRPr="00EC6810" w:rsidRDefault="00245AAC" w:rsidP="00245AAC">
      <w:pPr>
        <w:pStyle w:val="a8"/>
        <w:numPr>
          <w:ilvl w:val="0"/>
          <w:numId w:val="1"/>
        </w:numPr>
        <w:spacing w:line="276" w:lineRule="auto"/>
        <w:rPr>
          <w:sz w:val="28"/>
          <w:szCs w:val="28"/>
          <w:lang w:val="en-US"/>
        </w:rPr>
      </w:pPr>
      <w:r w:rsidRPr="00EC6810">
        <w:rPr>
          <w:sz w:val="28"/>
          <w:szCs w:val="28"/>
          <w:lang w:val="en-US"/>
        </w:rPr>
        <w:t xml:space="preserve">Was </w:t>
      </w:r>
      <w:proofErr w:type="spellStart"/>
      <w:r w:rsidRPr="00EC6810">
        <w:rPr>
          <w:sz w:val="28"/>
          <w:szCs w:val="28"/>
          <w:lang w:val="en-US"/>
        </w:rPr>
        <w:t>sind</w:t>
      </w:r>
      <w:proofErr w:type="spellEnd"/>
      <w:r w:rsidRPr="00EC6810">
        <w:rPr>
          <w:sz w:val="28"/>
          <w:szCs w:val="28"/>
          <w:lang w:val="en-US"/>
        </w:rPr>
        <w:t xml:space="preserve"> </w:t>
      </w:r>
      <w:proofErr w:type="spellStart"/>
      <w:r w:rsidRPr="00EC6810">
        <w:rPr>
          <w:sz w:val="28"/>
          <w:szCs w:val="28"/>
          <w:lang w:val="en-US"/>
        </w:rPr>
        <w:t>unlautere</w:t>
      </w:r>
      <w:proofErr w:type="spellEnd"/>
      <w:r w:rsidRPr="00EC6810">
        <w:rPr>
          <w:sz w:val="28"/>
          <w:szCs w:val="28"/>
          <w:lang w:val="en-US"/>
        </w:rPr>
        <w:t xml:space="preserve"> </w:t>
      </w:r>
      <w:proofErr w:type="spellStart"/>
      <w:r w:rsidRPr="00EC6810">
        <w:rPr>
          <w:sz w:val="28"/>
          <w:szCs w:val="28"/>
          <w:lang w:val="en-US"/>
        </w:rPr>
        <w:t>Geschäftspraktiken</w:t>
      </w:r>
      <w:proofErr w:type="spellEnd"/>
      <w:r w:rsidRPr="00EC6810">
        <w:rPr>
          <w:sz w:val="28"/>
          <w:szCs w:val="28"/>
          <w:lang w:val="en-US"/>
        </w:rPr>
        <w:t>?</w:t>
      </w:r>
    </w:p>
    <w:p w14:paraId="5F8E112D" w14:textId="77777777" w:rsidR="00245AAC" w:rsidRPr="00EC6810" w:rsidRDefault="00245AAC" w:rsidP="00245AAC">
      <w:pPr>
        <w:pStyle w:val="a8"/>
        <w:numPr>
          <w:ilvl w:val="0"/>
          <w:numId w:val="1"/>
        </w:numPr>
        <w:spacing w:line="276" w:lineRule="auto"/>
        <w:rPr>
          <w:sz w:val="28"/>
          <w:szCs w:val="28"/>
          <w:lang w:val="de-DE"/>
        </w:rPr>
      </w:pPr>
      <w:r w:rsidRPr="00EC6810">
        <w:rPr>
          <w:sz w:val="28"/>
          <w:szCs w:val="28"/>
          <w:lang w:val="de-DE"/>
        </w:rPr>
        <w:t>Was versteht man unter Marktbeherrschung?</w:t>
      </w:r>
    </w:p>
    <w:p w14:paraId="6835E03C" w14:textId="77777777" w:rsidR="00245AAC" w:rsidRPr="00EC6810" w:rsidRDefault="00245AAC" w:rsidP="00245AAC">
      <w:pPr>
        <w:pStyle w:val="a8"/>
        <w:numPr>
          <w:ilvl w:val="0"/>
          <w:numId w:val="1"/>
        </w:numPr>
        <w:spacing w:line="276" w:lineRule="auto"/>
        <w:rPr>
          <w:sz w:val="28"/>
          <w:szCs w:val="28"/>
          <w:lang w:val="en-US"/>
        </w:rPr>
      </w:pPr>
      <w:proofErr w:type="spellStart"/>
      <w:r w:rsidRPr="00EC6810">
        <w:rPr>
          <w:sz w:val="28"/>
          <w:szCs w:val="28"/>
          <w:lang w:val="en-US"/>
        </w:rPr>
        <w:t>Arbeitsrecht</w:t>
      </w:r>
      <w:proofErr w:type="spellEnd"/>
      <w:r w:rsidRPr="00EC6810">
        <w:rPr>
          <w:sz w:val="28"/>
          <w:szCs w:val="28"/>
          <w:lang w:val="en-US"/>
        </w:rPr>
        <w:t xml:space="preserve">: </w:t>
      </w:r>
      <w:proofErr w:type="spellStart"/>
      <w:r w:rsidRPr="00EC6810">
        <w:rPr>
          <w:sz w:val="28"/>
          <w:szCs w:val="28"/>
          <w:lang w:val="en-US"/>
        </w:rPr>
        <w:t>Grundlagen</w:t>
      </w:r>
      <w:proofErr w:type="spellEnd"/>
    </w:p>
    <w:p w14:paraId="75E8456B" w14:textId="77777777" w:rsidR="00245AAC" w:rsidRPr="00EC6810" w:rsidRDefault="00245AAC" w:rsidP="00245AAC">
      <w:pPr>
        <w:pStyle w:val="a8"/>
        <w:numPr>
          <w:ilvl w:val="0"/>
          <w:numId w:val="1"/>
        </w:numPr>
        <w:spacing w:line="276" w:lineRule="auto"/>
        <w:rPr>
          <w:sz w:val="28"/>
          <w:szCs w:val="28"/>
          <w:lang w:val="en-US"/>
        </w:rPr>
      </w:pPr>
      <w:proofErr w:type="spellStart"/>
      <w:r w:rsidRPr="00EC6810">
        <w:rPr>
          <w:sz w:val="28"/>
          <w:szCs w:val="28"/>
          <w:lang w:val="en-US"/>
        </w:rPr>
        <w:t>Notwendige</w:t>
      </w:r>
      <w:proofErr w:type="spellEnd"/>
      <w:r w:rsidRPr="00EC6810">
        <w:rPr>
          <w:sz w:val="28"/>
          <w:szCs w:val="28"/>
          <w:lang w:val="en-US"/>
        </w:rPr>
        <w:t xml:space="preserve"> </w:t>
      </w:r>
      <w:proofErr w:type="spellStart"/>
      <w:r w:rsidRPr="00EC6810">
        <w:rPr>
          <w:sz w:val="28"/>
          <w:szCs w:val="28"/>
          <w:lang w:val="en-US"/>
        </w:rPr>
        <w:t>Bestandteile</w:t>
      </w:r>
      <w:proofErr w:type="spellEnd"/>
      <w:r w:rsidRPr="00EC6810">
        <w:rPr>
          <w:sz w:val="28"/>
          <w:szCs w:val="28"/>
          <w:lang w:val="en-US"/>
        </w:rPr>
        <w:t xml:space="preserve"> </w:t>
      </w:r>
      <w:proofErr w:type="spellStart"/>
      <w:r w:rsidRPr="00EC6810">
        <w:rPr>
          <w:sz w:val="28"/>
          <w:szCs w:val="28"/>
          <w:lang w:val="en-US"/>
        </w:rPr>
        <w:t>eines</w:t>
      </w:r>
      <w:proofErr w:type="spellEnd"/>
      <w:r w:rsidRPr="00EC6810">
        <w:rPr>
          <w:sz w:val="28"/>
          <w:szCs w:val="28"/>
          <w:lang w:val="en-US"/>
        </w:rPr>
        <w:t xml:space="preserve"> </w:t>
      </w:r>
      <w:proofErr w:type="spellStart"/>
      <w:r w:rsidRPr="00EC6810">
        <w:rPr>
          <w:sz w:val="28"/>
          <w:szCs w:val="28"/>
          <w:lang w:val="en-US"/>
        </w:rPr>
        <w:t>Arbeitsvertrags</w:t>
      </w:r>
      <w:proofErr w:type="spellEnd"/>
    </w:p>
    <w:p w14:paraId="6ABC2217" w14:textId="77777777" w:rsidR="00245AAC" w:rsidRPr="00EC6810" w:rsidRDefault="00245AAC" w:rsidP="00245AAC">
      <w:pPr>
        <w:pStyle w:val="a8"/>
        <w:numPr>
          <w:ilvl w:val="0"/>
          <w:numId w:val="1"/>
        </w:numPr>
        <w:spacing w:line="276" w:lineRule="auto"/>
        <w:rPr>
          <w:sz w:val="28"/>
          <w:szCs w:val="28"/>
          <w:lang w:val="en-US"/>
        </w:rPr>
      </w:pPr>
      <w:proofErr w:type="spellStart"/>
      <w:r w:rsidRPr="00EC6810">
        <w:rPr>
          <w:sz w:val="28"/>
          <w:szCs w:val="28"/>
          <w:lang w:val="en-US"/>
        </w:rPr>
        <w:t>Diskriminierung</w:t>
      </w:r>
      <w:proofErr w:type="spellEnd"/>
      <w:r w:rsidRPr="00EC6810">
        <w:rPr>
          <w:sz w:val="28"/>
          <w:szCs w:val="28"/>
          <w:lang w:val="en-US"/>
        </w:rPr>
        <w:t xml:space="preserve"> am </w:t>
      </w:r>
      <w:proofErr w:type="spellStart"/>
      <w:r w:rsidRPr="00EC6810">
        <w:rPr>
          <w:sz w:val="28"/>
          <w:szCs w:val="28"/>
          <w:lang w:val="en-US"/>
        </w:rPr>
        <w:t>Arbeitsplatz</w:t>
      </w:r>
      <w:proofErr w:type="spellEnd"/>
    </w:p>
    <w:p w14:paraId="4E74AEE3" w14:textId="77777777" w:rsidR="00245AAC" w:rsidRPr="00EC6810" w:rsidRDefault="00245AAC" w:rsidP="00245AAC">
      <w:pPr>
        <w:pStyle w:val="a8"/>
        <w:numPr>
          <w:ilvl w:val="0"/>
          <w:numId w:val="1"/>
        </w:numPr>
        <w:spacing w:line="276" w:lineRule="auto"/>
        <w:rPr>
          <w:sz w:val="28"/>
          <w:szCs w:val="28"/>
          <w:lang w:val="en-US"/>
        </w:rPr>
      </w:pPr>
      <w:proofErr w:type="spellStart"/>
      <w:r w:rsidRPr="00EC6810">
        <w:rPr>
          <w:sz w:val="28"/>
          <w:szCs w:val="28"/>
          <w:lang w:val="en-US"/>
        </w:rPr>
        <w:t>Diskriminierung</w:t>
      </w:r>
      <w:proofErr w:type="spellEnd"/>
      <w:r w:rsidRPr="00EC6810">
        <w:rPr>
          <w:sz w:val="28"/>
          <w:szCs w:val="28"/>
          <w:lang w:val="en-US"/>
        </w:rPr>
        <w:t xml:space="preserve"> </w:t>
      </w:r>
      <w:proofErr w:type="spellStart"/>
      <w:r w:rsidRPr="00EC6810">
        <w:rPr>
          <w:sz w:val="28"/>
          <w:szCs w:val="28"/>
          <w:lang w:val="en-US"/>
        </w:rPr>
        <w:t>bei</w:t>
      </w:r>
      <w:proofErr w:type="spellEnd"/>
      <w:r w:rsidRPr="00EC6810">
        <w:rPr>
          <w:sz w:val="28"/>
          <w:szCs w:val="28"/>
          <w:lang w:val="en-US"/>
        </w:rPr>
        <w:t xml:space="preserve"> der </w:t>
      </w:r>
      <w:proofErr w:type="spellStart"/>
      <w:r w:rsidRPr="00EC6810">
        <w:rPr>
          <w:sz w:val="28"/>
          <w:szCs w:val="28"/>
          <w:lang w:val="en-US"/>
        </w:rPr>
        <w:t>Einstellung</w:t>
      </w:r>
      <w:proofErr w:type="spellEnd"/>
    </w:p>
    <w:p w14:paraId="6D660ED5" w14:textId="77777777" w:rsidR="00245AAC" w:rsidRPr="00EC6810" w:rsidRDefault="00245AAC" w:rsidP="00245AAC">
      <w:pPr>
        <w:pStyle w:val="a8"/>
        <w:numPr>
          <w:ilvl w:val="0"/>
          <w:numId w:val="1"/>
        </w:numPr>
        <w:spacing w:line="276" w:lineRule="auto"/>
        <w:rPr>
          <w:sz w:val="28"/>
          <w:szCs w:val="28"/>
          <w:lang w:val="de-DE"/>
        </w:rPr>
      </w:pPr>
      <w:r w:rsidRPr="00EC6810">
        <w:rPr>
          <w:sz w:val="28"/>
          <w:szCs w:val="28"/>
          <w:lang w:val="de-DE"/>
        </w:rPr>
        <w:t>Jeder Vertrag muss mindestens die wesentlichen Vertragsbestandteile beinhalten.</w:t>
      </w:r>
    </w:p>
    <w:p w14:paraId="7F53EF72" w14:textId="77777777" w:rsidR="00245AAC" w:rsidRPr="00EC6810" w:rsidRDefault="00245AAC" w:rsidP="00245AAC">
      <w:pPr>
        <w:pStyle w:val="a8"/>
        <w:numPr>
          <w:ilvl w:val="0"/>
          <w:numId w:val="1"/>
        </w:numPr>
        <w:spacing w:line="276" w:lineRule="auto"/>
        <w:rPr>
          <w:sz w:val="28"/>
          <w:szCs w:val="28"/>
          <w:lang w:val="en-US"/>
        </w:rPr>
      </w:pPr>
      <w:proofErr w:type="spellStart"/>
      <w:r w:rsidRPr="00EC6810">
        <w:rPr>
          <w:sz w:val="28"/>
          <w:szCs w:val="28"/>
          <w:lang w:val="en-US"/>
        </w:rPr>
        <w:t>Vertragsverstoß</w:t>
      </w:r>
      <w:proofErr w:type="spellEnd"/>
    </w:p>
    <w:p w14:paraId="5215E22C" w14:textId="77777777" w:rsidR="00245AAC" w:rsidRPr="00EC6810" w:rsidRDefault="00245AAC" w:rsidP="00245AAC">
      <w:pPr>
        <w:pStyle w:val="a8"/>
        <w:numPr>
          <w:ilvl w:val="0"/>
          <w:numId w:val="1"/>
        </w:numPr>
        <w:spacing w:line="276" w:lineRule="auto"/>
        <w:rPr>
          <w:sz w:val="28"/>
          <w:szCs w:val="28"/>
          <w:lang w:val="en-US"/>
        </w:rPr>
      </w:pPr>
      <w:proofErr w:type="spellStart"/>
      <w:r w:rsidRPr="00EC6810">
        <w:rPr>
          <w:sz w:val="28"/>
          <w:szCs w:val="28"/>
          <w:lang w:val="en-US"/>
        </w:rPr>
        <w:t>Beispiel</w:t>
      </w:r>
      <w:proofErr w:type="spellEnd"/>
      <w:r w:rsidRPr="00EC6810">
        <w:rPr>
          <w:sz w:val="28"/>
          <w:szCs w:val="28"/>
          <w:lang w:val="en-US"/>
        </w:rPr>
        <w:t xml:space="preserve"> </w:t>
      </w:r>
      <w:proofErr w:type="spellStart"/>
      <w:r w:rsidRPr="00EC6810">
        <w:rPr>
          <w:sz w:val="28"/>
          <w:szCs w:val="28"/>
          <w:lang w:val="en-US"/>
        </w:rPr>
        <w:t>strategischer</w:t>
      </w:r>
      <w:proofErr w:type="spellEnd"/>
      <w:r w:rsidRPr="00EC6810">
        <w:rPr>
          <w:sz w:val="28"/>
          <w:szCs w:val="28"/>
          <w:lang w:val="en-US"/>
        </w:rPr>
        <w:t xml:space="preserve"> </w:t>
      </w:r>
      <w:proofErr w:type="spellStart"/>
      <w:r w:rsidRPr="00EC6810">
        <w:rPr>
          <w:sz w:val="28"/>
          <w:szCs w:val="28"/>
          <w:lang w:val="en-US"/>
        </w:rPr>
        <w:t>Geschäftseinheiten</w:t>
      </w:r>
      <w:proofErr w:type="spellEnd"/>
    </w:p>
    <w:p w14:paraId="2C929245" w14:textId="77777777" w:rsidR="00245AAC" w:rsidRPr="00EC6810" w:rsidRDefault="00245AAC" w:rsidP="00245AAC">
      <w:pPr>
        <w:pStyle w:val="a8"/>
        <w:numPr>
          <w:ilvl w:val="0"/>
          <w:numId w:val="1"/>
        </w:numPr>
        <w:spacing w:line="276" w:lineRule="auto"/>
        <w:rPr>
          <w:sz w:val="28"/>
          <w:szCs w:val="28"/>
          <w:lang w:val="en-US"/>
        </w:rPr>
      </w:pPr>
      <w:proofErr w:type="spellStart"/>
      <w:r w:rsidRPr="00EC6810">
        <w:rPr>
          <w:sz w:val="28"/>
          <w:szCs w:val="28"/>
          <w:lang w:val="en-US"/>
        </w:rPr>
        <w:t>Welche</w:t>
      </w:r>
      <w:proofErr w:type="spellEnd"/>
      <w:r w:rsidRPr="00EC6810">
        <w:rPr>
          <w:sz w:val="28"/>
          <w:szCs w:val="28"/>
          <w:lang w:val="en-US"/>
        </w:rPr>
        <w:t xml:space="preserve"> </w:t>
      </w:r>
      <w:proofErr w:type="spellStart"/>
      <w:r w:rsidRPr="00EC6810">
        <w:rPr>
          <w:sz w:val="28"/>
          <w:szCs w:val="28"/>
          <w:lang w:val="en-US"/>
        </w:rPr>
        <w:t>Gerichtsbarkeiten</w:t>
      </w:r>
      <w:proofErr w:type="spellEnd"/>
      <w:r w:rsidRPr="00EC6810">
        <w:rPr>
          <w:sz w:val="28"/>
          <w:szCs w:val="28"/>
          <w:lang w:val="en-US"/>
        </w:rPr>
        <w:t xml:space="preserve"> </w:t>
      </w:r>
      <w:proofErr w:type="spellStart"/>
      <w:r w:rsidRPr="00EC6810">
        <w:rPr>
          <w:sz w:val="28"/>
          <w:szCs w:val="28"/>
          <w:lang w:val="en-US"/>
        </w:rPr>
        <w:t>werden</w:t>
      </w:r>
      <w:proofErr w:type="spellEnd"/>
      <w:r w:rsidRPr="00EC6810">
        <w:rPr>
          <w:sz w:val="28"/>
          <w:szCs w:val="28"/>
          <w:lang w:val="en-US"/>
        </w:rPr>
        <w:t xml:space="preserve"> </w:t>
      </w:r>
      <w:proofErr w:type="spellStart"/>
      <w:r w:rsidRPr="00EC6810">
        <w:rPr>
          <w:sz w:val="28"/>
          <w:szCs w:val="28"/>
          <w:lang w:val="en-US"/>
        </w:rPr>
        <w:t>unterschieden</w:t>
      </w:r>
      <w:proofErr w:type="spellEnd"/>
      <w:r w:rsidRPr="00EC6810">
        <w:rPr>
          <w:sz w:val="28"/>
          <w:szCs w:val="28"/>
          <w:lang w:val="en-US"/>
        </w:rPr>
        <w:t>?</w:t>
      </w:r>
    </w:p>
    <w:p w14:paraId="0E022435" w14:textId="77777777" w:rsidR="00245AAC" w:rsidRPr="00EC6810" w:rsidRDefault="00245AAC" w:rsidP="00245AAC">
      <w:pPr>
        <w:pStyle w:val="a8"/>
        <w:numPr>
          <w:ilvl w:val="0"/>
          <w:numId w:val="1"/>
        </w:numPr>
        <w:spacing w:line="276" w:lineRule="auto"/>
        <w:rPr>
          <w:sz w:val="28"/>
          <w:szCs w:val="28"/>
          <w:lang w:val="en-US"/>
        </w:rPr>
      </w:pPr>
      <w:proofErr w:type="spellStart"/>
      <w:r w:rsidRPr="00EC6810">
        <w:rPr>
          <w:sz w:val="28"/>
          <w:szCs w:val="28"/>
          <w:lang w:val="en-US"/>
        </w:rPr>
        <w:t>Grundbedingungen</w:t>
      </w:r>
      <w:proofErr w:type="spellEnd"/>
      <w:r w:rsidRPr="00EC6810">
        <w:rPr>
          <w:sz w:val="28"/>
          <w:szCs w:val="28"/>
          <w:lang w:val="en-US"/>
        </w:rPr>
        <w:t xml:space="preserve"> des </w:t>
      </w:r>
      <w:proofErr w:type="spellStart"/>
      <w:r w:rsidRPr="00EC6810">
        <w:rPr>
          <w:sz w:val="28"/>
          <w:szCs w:val="28"/>
          <w:lang w:val="en-US"/>
        </w:rPr>
        <w:t>Arbeitsvertrages</w:t>
      </w:r>
      <w:proofErr w:type="spellEnd"/>
    </w:p>
    <w:p w14:paraId="0333AF25" w14:textId="77777777" w:rsidR="00245AAC" w:rsidRPr="00EC6810" w:rsidRDefault="00245AAC" w:rsidP="00245AAC">
      <w:pPr>
        <w:pStyle w:val="a8"/>
        <w:numPr>
          <w:ilvl w:val="0"/>
          <w:numId w:val="1"/>
        </w:numPr>
        <w:spacing w:line="276" w:lineRule="auto"/>
        <w:rPr>
          <w:sz w:val="32"/>
          <w:szCs w:val="32"/>
          <w:lang w:val="de-DE"/>
        </w:rPr>
      </w:pPr>
      <w:r w:rsidRPr="00EC6810">
        <w:rPr>
          <w:sz w:val="28"/>
          <w:szCs w:val="28"/>
          <w:lang w:val="de-DE"/>
        </w:rPr>
        <w:t>Arbeitsrecht: Kennen Sie Ihre Rechte</w:t>
      </w:r>
      <w:r w:rsidRPr="00EC6810">
        <w:rPr>
          <w:sz w:val="32"/>
          <w:szCs w:val="32"/>
          <w:lang w:val="de-DE"/>
        </w:rPr>
        <w:t>?</w:t>
      </w:r>
    </w:p>
    <w:p w14:paraId="70D2C028" w14:textId="77777777" w:rsidR="00245AAC" w:rsidRPr="00122098" w:rsidRDefault="00245AAC" w:rsidP="00245AAC">
      <w:pPr>
        <w:tabs>
          <w:tab w:val="left" w:pos="1090"/>
        </w:tabs>
        <w:rPr>
          <w:lang w:val="fr-FR"/>
        </w:rPr>
      </w:pPr>
    </w:p>
    <w:p w14:paraId="7F5CFC8D" w14:textId="77777777" w:rsidR="00EC6810" w:rsidRPr="000A59C0" w:rsidRDefault="00EC6810" w:rsidP="00EC6810">
      <w:pPr>
        <w:jc w:val="center"/>
        <w:rPr>
          <w:i/>
          <w:sz w:val="28"/>
          <w:szCs w:val="28"/>
          <w:lang w:eastAsia="x-none"/>
        </w:rPr>
      </w:pPr>
      <w:r w:rsidRPr="000A59C0">
        <w:rPr>
          <w:i/>
          <w:sz w:val="28"/>
          <w:szCs w:val="28"/>
          <w:lang w:eastAsia="x-none"/>
        </w:rPr>
        <w:t>Примерные зачетные задания</w:t>
      </w:r>
    </w:p>
    <w:p w14:paraId="2D5198D2" w14:textId="77777777" w:rsidR="00EC6810" w:rsidRPr="000A59C0" w:rsidRDefault="00EC6810" w:rsidP="00EC6810">
      <w:pPr>
        <w:jc w:val="center"/>
        <w:rPr>
          <w:i/>
          <w:sz w:val="28"/>
          <w:szCs w:val="28"/>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6"/>
      </w:tblGrid>
      <w:tr w:rsidR="00EC6810" w:rsidRPr="00B11FF8" w14:paraId="4EB7DFC6" w14:textId="77777777" w:rsidTr="00343D8C">
        <w:tc>
          <w:tcPr>
            <w:tcW w:w="9736" w:type="dxa"/>
          </w:tcPr>
          <w:p w14:paraId="2E6083D6" w14:textId="77777777" w:rsidR="00EC6810" w:rsidRPr="000A59C0" w:rsidRDefault="00EC6810" w:rsidP="00EC6810">
            <w:pPr>
              <w:pStyle w:val="a8"/>
              <w:numPr>
                <w:ilvl w:val="0"/>
                <w:numId w:val="27"/>
              </w:numPr>
              <w:rPr>
                <w:b/>
                <w:sz w:val="28"/>
                <w:szCs w:val="28"/>
                <w:lang w:eastAsia="x-none"/>
              </w:rPr>
            </w:pPr>
            <w:r w:rsidRPr="000A59C0">
              <w:rPr>
                <w:b/>
                <w:sz w:val="28"/>
                <w:szCs w:val="28"/>
                <w:lang w:eastAsia="x-none"/>
              </w:rPr>
              <w:t>Проведите анализ проблемной ситуации (40 баллов)</w:t>
            </w:r>
          </w:p>
          <w:p w14:paraId="47AE7086" w14:textId="77777777" w:rsidR="00EC6810" w:rsidRPr="000A59C0" w:rsidRDefault="00EC6810" w:rsidP="00343D8C">
            <w:pPr>
              <w:pStyle w:val="a8"/>
              <w:rPr>
                <w:sz w:val="28"/>
                <w:szCs w:val="28"/>
                <w:lang w:eastAsia="x-none"/>
              </w:rPr>
            </w:pPr>
          </w:p>
          <w:p w14:paraId="0A1F9EF9" w14:textId="77777777" w:rsidR="00EC6810" w:rsidRPr="000A59C0" w:rsidRDefault="00EC6810" w:rsidP="00343D8C">
            <w:pPr>
              <w:pStyle w:val="a3"/>
              <w:jc w:val="both"/>
              <w:rPr>
                <w:rFonts w:ascii="Times New Roman" w:hAnsi="Times New Roman"/>
                <w:sz w:val="28"/>
                <w:szCs w:val="28"/>
                <w:lang w:val="fr-FR"/>
              </w:rPr>
            </w:pPr>
            <w:r>
              <w:rPr>
                <w:rFonts w:ascii="Times New Roman" w:hAnsi="Times New Roman"/>
                <w:sz w:val="28"/>
                <w:szCs w:val="28"/>
                <w:lang w:val="fr-FR"/>
              </w:rPr>
              <w:t xml:space="preserve">Vous avez un nouveau </w:t>
            </w:r>
            <w:r w:rsidRPr="007756C2">
              <w:rPr>
                <w:rFonts w:ascii="Times New Roman" w:hAnsi="Times New Roman"/>
                <w:sz w:val="28"/>
                <w:szCs w:val="28"/>
                <w:lang w:val="fr-FR"/>
              </w:rPr>
              <w:t>client</w:t>
            </w:r>
            <w:r>
              <w:rPr>
                <w:rFonts w:ascii="Times New Roman" w:hAnsi="Times New Roman"/>
                <w:sz w:val="28"/>
                <w:szCs w:val="28"/>
                <w:lang w:val="fr-FR"/>
              </w:rPr>
              <w:t>. Cette</w:t>
            </w:r>
            <w:r w:rsidRPr="007756C2">
              <w:rPr>
                <w:rFonts w:ascii="Times New Roman" w:hAnsi="Times New Roman"/>
                <w:sz w:val="28"/>
                <w:szCs w:val="28"/>
                <w:lang w:val="fr-FR"/>
              </w:rPr>
              <w:t xml:space="preserve"> </w:t>
            </w:r>
            <w:r>
              <w:rPr>
                <w:rFonts w:ascii="Times New Roman" w:hAnsi="Times New Roman"/>
                <w:sz w:val="28"/>
                <w:szCs w:val="28"/>
                <w:lang w:val="fr-FR"/>
              </w:rPr>
              <w:t xml:space="preserve">femme avait </w:t>
            </w:r>
            <w:r w:rsidRPr="000A59C0">
              <w:rPr>
                <w:rFonts w:ascii="Times New Roman" w:hAnsi="Times New Roman"/>
                <w:sz w:val="28"/>
                <w:szCs w:val="28"/>
                <w:lang w:val="fr-FR"/>
              </w:rPr>
              <w:t>travaill</w:t>
            </w:r>
            <w:r>
              <w:rPr>
                <w:rFonts w:ascii="Times New Roman" w:hAnsi="Times New Roman"/>
                <w:sz w:val="28"/>
                <w:szCs w:val="28"/>
                <w:lang w:val="fr-FR"/>
              </w:rPr>
              <w:t>é</w:t>
            </w:r>
            <w:r w:rsidRPr="000A59C0">
              <w:rPr>
                <w:rFonts w:ascii="Times New Roman" w:hAnsi="Times New Roman"/>
                <w:sz w:val="28"/>
                <w:szCs w:val="28"/>
                <w:lang w:val="fr-FR"/>
              </w:rPr>
              <w:t xml:space="preserve"> comme conseiller en réglementation dans une grande banque d'investissement. Elle avait été recrutée pour un poste de niche </w:t>
            </w:r>
            <w:r>
              <w:rPr>
                <w:rFonts w:ascii="Times New Roman" w:hAnsi="Times New Roman"/>
                <w:sz w:val="28"/>
                <w:szCs w:val="28"/>
                <w:lang w:val="fr-FR"/>
              </w:rPr>
              <w:t>mais a</w:t>
            </w:r>
            <w:r w:rsidRPr="000A59C0">
              <w:rPr>
                <w:rFonts w:ascii="Times New Roman" w:hAnsi="Times New Roman"/>
                <w:sz w:val="28"/>
                <w:szCs w:val="28"/>
                <w:lang w:val="fr-FR"/>
              </w:rPr>
              <w:t xml:space="preserve">près 15 mois de </w:t>
            </w:r>
            <w:r>
              <w:rPr>
                <w:rFonts w:ascii="Times New Roman" w:hAnsi="Times New Roman"/>
                <w:sz w:val="28"/>
                <w:szCs w:val="28"/>
                <w:lang w:val="fr-FR"/>
              </w:rPr>
              <w:t>son travail</w:t>
            </w:r>
            <w:r w:rsidRPr="000A59C0">
              <w:rPr>
                <w:rFonts w:ascii="Times New Roman" w:hAnsi="Times New Roman"/>
                <w:sz w:val="28"/>
                <w:szCs w:val="28"/>
                <w:lang w:val="fr-FR"/>
              </w:rPr>
              <w:t xml:space="preserve"> </w:t>
            </w:r>
            <w:r>
              <w:rPr>
                <w:rFonts w:ascii="Times New Roman" w:hAnsi="Times New Roman"/>
                <w:sz w:val="28"/>
                <w:szCs w:val="28"/>
                <w:lang w:val="fr-FR"/>
              </w:rPr>
              <w:t>impéccable</w:t>
            </w:r>
            <w:r w:rsidRPr="000A59C0">
              <w:rPr>
                <w:rFonts w:ascii="Times New Roman" w:hAnsi="Times New Roman"/>
                <w:sz w:val="28"/>
                <w:szCs w:val="28"/>
                <w:lang w:val="fr-FR"/>
              </w:rPr>
              <w:t xml:space="preserve">, une nouvelle gestionnaire hiérarchique a </w:t>
            </w:r>
            <w:r>
              <w:rPr>
                <w:rFonts w:ascii="Times New Roman" w:hAnsi="Times New Roman"/>
                <w:sz w:val="28"/>
                <w:szCs w:val="28"/>
                <w:lang w:val="fr-FR"/>
              </w:rPr>
              <w:t xml:space="preserve">décidé </w:t>
            </w:r>
            <w:r w:rsidRPr="000A59C0">
              <w:rPr>
                <w:rFonts w:ascii="Times New Roman" w:hAnsi="Times New Roman"/>
                <w:sz w:val="28"/>
                <w:szCs w:val="28"/>
                <w:lang w:val="fr-FR"/>
              </w:rPr>
              <w:t xml:space="preserve">qu'elle souhaitait </w:t>
            </w:r>
            <w:r>
              <w:rPr>
                <w:rFonts w:ascii="Times New Roman" w:hAnsi="Times New Roman"/>
                <w:sz w:val="28"/>
                <w:szCs w:val="28"/>
                <w:lang w:val="fr-FR"/>
              </w:rPr>
              <w:t>embaucher</w:t>
            </w:r>
            <w:r w:rsidRPr="000A59C0">
              <w:rPr>
                <w:rFonts w:ascii="Times New Roman" w:hAnsi="Times New Roman"/>
                <w:sz w:val="28"/>
                <w:szCs w:val="28"/>
                <w:lang w:val="fr-FR"/>
              </w:rPr>
              <w:t xml:space="preserve"> un avocat </w:t>
            </w:r>
            <w:r>
              <w:rPr>
                <w:rFonts w:ascii="Times New Roman" w:hAnsi="Times New Roman"/>
                <w:sz w:val="28"/>
                <w:szCs w:val="28"/>
                <w:lang w:val="fr-FR"/>
              </w:rPr>
              <w:t xml:space="preserve">plus expérimenté </w:t>
            </w:r>
            <w:r w:rsidRPr="000A59C0">
              <w:rPr>
                <w:rFonts w:ascii="Times New Roman" w:hAnsi="Times New Roman"/>
                <w:sz w:val="28"/>
                <w:szCs w:val="28"/>
                <w:lang w:val="fr-FR"/>
              </w:rPr>
              <w:t xml:space="preserve">et a entamé un </w:t>
            </w:r>
            <w:r w:rsidRPr="00795D07">
              <w:rPr>
                <w:rFonts w:ascii="Times New Roman" w:hAnsi="Times New Roman"/>
                <w:sz w:val="28"/>
                <w:szCs w:val="28"/>
                <w:lang w:val="fr-FR"/>
              </w:rPr>
              <w:t xml:space="preserve">procédure </w:t>
            </w:r>
            <w:r w:rsidRPr="000A59C0">
              <w:rPr>
                <w:rFonts w:ascii="Times New Roman" w:hAnsi="Times New Roman"/>
                <w:sz w:val="28"/>
                <w:szCs w:val="28"/>
                <w:lang w:val="fr-FR"/>
              </w:rPr>
              <w:t xml:space="preserve">de </w:t>
            </w:r>
            <w:r w:rsidRPr="007756C2">
              <w:rPr>
                <w:rFonts w:ascii="Times New Roman" w:hAnsi="Times New Roman"/>
                <w:sz w:val="28"/>
                <w:szCs w:val="28"/>
                <w:lang w:val="fr-FR"/>
              </w:rPr>
              <w:t>licenciement</w:t>
            </w:r>
            <w:r w:rsidRPr="000A59C0">
              <w:rPr>
                <w:rFonts w:ascii="Times New Roman" w:hAnsi="Times New Roman"/>
                <w:sz w:val="28"/>
                <w:szCs w:val="28"/>
                <w:lang w:val="fr-FR"/>
              </w:rPr>
              <w:t>.</w:t>
            </w:r>
          </w:p>
          <w:p w14:paraId="7A226536" w14:textId="77777777" w:rsidR="00EC6810" w:rsidRPr="000A59C0" w:rsidRDefault="00EC6810" w:rsidP="00343D8C">
            <w:pPr>
              <w:pStyle w:val="a3"/>
              <w:jc w:val="both"/>
              <w:rPr>
                <w:rFonts w:ascii="Times New Roman" w:hAnsi="Times New Roman"/>
                <w:sz w:val="28"/>
                <w:szCs w:val="28"/>
                <w:lang w:val="fr-FR"/>
              </w:rPr>
            </w:pPr>
            <w:r w:rsidRPr="000A59C0">
              <w:rPr>
                <w:rFonts w:ascii="Times New Roman" w:hAnsi="Times New Roman"/>
                <w:sz w:val="28"/>
                <w:szCs w:val="28"/>
                <w:lang w:val="fr-FR"/>
              </w:rPr>
              <w:t xml:space="preserve">Notre cliente </w:t>
            </w:r>
            <w:r>
              <w:rPr>
                <w:rFonts w:ascii="Times New Roman" w:hAnsi="Times New Roman"/>
                <w:sz w:val="28"/>
                <w:szCs w:val="28"/>
                <w:lang w:val="fr-FR"/>
              </w:rPr>
              <w:t>a été</w:t>
            </w:r>
            <w:r w:rsidRPr="000A59C0">
              <w:rPr>
                <w:rFonts w:ascii="Times New Roman" w:hAnsi="Times New Roman"/>
                <w:sz w:val="28"/>
                <w:szCs w:val="28"/>
                <w:lang w:val="fr-FR"/>
              </w:rPr>
              <w:t xml:space="preserve"> </w:t>
            </w:r>
            <w:r w:rsidRPr="00122098">
              <w:rPr>
                <w:rFonts w:ascii="Times New Roman" w:hAnsi="Times New Roman"/>
                <w:sz w:val="28"/>
                <w:szCs w:val="28"/>
                <w:lang w:val="fr-FR"/>
              </w:rPr>
              <w:t>licenciée</w:t>
            </w:r>
            <w:r w:rsidRPr="007756C2">
              <w:rPr>
                <w:rFonts w:ascii="Times New Roman" w:hAnsi="Times New Roman"/>
                <w:sz w:val="28"/>
                <w:szCs w:val="28"/>
                <w:lang w:val="fr-FR"/>
              </w:rPr>
              <w:t xml:space="preserve"> </w:t>
            </w:r>
            <w:r>
              <w:rPr>
                <w:rFonts w:ascii="Times New Roman" w:hAnsi="Times New Roman"/>
                <w:sz w:val="28"/>
                <w:szCs w:val="28"/>
                <w:lang w:val="fr-FR"/>
              </w:rPr>
              <w:t>toute</w:t>
            </w:r>
            <w:r w:rsidRPr="000A59C0">
              <w:rPr>
                <w:rFonts w:ascii="Times New Roman" w:hAnsi="Times New Roman"/>
                <w:sz w:val="28"/>
                <w:szCs w:val="28"/>
                <w:lang w:val="fr-FR"/>
              </w:rPr>
              <w:t xml:space="preserve"> stress</w:t>
            </w:r>
            <w:r>
              <w:rPr>
                <w:rFonts w:ascii="Times New Roman" w:hAnsi="Times New Roman"/>
                <w:sz w:val="28"/>
                <w:szCs w:val="28"/>
                <w:lang w:val="fr-FR"/>
              </w:rPr>
              <w:t>ée</w:t>
            </w:r>
            <w:r w:rsidRPr="000A59C0">
              <w:rPr>
                <w:rFonts w:ascii="Times New Roman" w:hAnsi="Times New Roman"/>
                <w:sz w:val="28"/>
                <w:szCs w:val="28"/>
                <w:lang w:val="fr-FR"/>
              </w:rPr>
              <w:t xml:space="preserve"> et dépr</w:t>
            </w:r>
            <w:r>
              <w:rPr>
                <w:rFonts w:ascii="Times New Roman" w:hAnsi="Times New Roman"/>
                <w:sz w:val="28"/>
                <w:szCs w:val="28"/>
                <w:lang w:val="fr-FR"/>
              </w:rPr>
              <w:t>imée</w:t>
            </w:r>
            <w:r w:rsidRPr="000A59C0">
              <w:rPr>
                <w:rFonts w:ascii="Times New Roman" w:hAnsi="Times New Roman"/>
                <w:sz w:val="28"/>
                <w:szCs w:val="28"/>
                <w:lang w:val="fr-FR"/>
              </w:rPr>
              <w:t xml:space="preserve"> et son employeur lui a offert de payer au lieu de </w:t>
            </w:r>
            <w:r w:rsidRPr="00122098">
              <w:rPr>
                <w:rFonts w:ascii="Times New Roman" w:hAnsi="Times New Roman"/>
                <w:sz w:val="28"/>
                <w:szCs w:val="28"/>
                <w:lang w:val="fr-FR"/>
              </w:rPr>
              <w:t>justifier son licenciement.</w:t>
            </w:r>
            <w:r w:rsidRPr="00795D07">
              <w:rPr>
                <w:rFonts w:ascii="Times New Roman" w:hAnsi="Times New Roman"/>
                <w:sz w:val="28"/>
                <w:szCs w:val="28"/>
                <w:lang w:val="fr-FR"/>
              </w:rPr>
              <w:t xml:space="preserve"> </w:t>
            </w:r>
          </w:p>
          <w:p w14:paraId="1491AFA6" w14:textId="77777777" w:rsidR="00EC6810" w:rsidRPr="000A59C0" w:rsidRDefault="00EC6810" w:rsidP="00343D8C">
            <w:pPr>
              <w:pStyle w:val="a3"/>
              <w:jc w:val="both"/>
              <w:rPr>
                <w:rFonts w:ascii="Times New Roman" w:hAnsi="Times New Roman"/>
                <w:sz w:val="28"/>
                <w:szCs w:val="28"/>
                <w:lang w:val="fr-FR"/>
              </w:rPr>
            </w:pPr>
            <w:r w:rsidRPr="000A59C0">
              <w:rPr>
                <w:rFonts w:ascii="Times New Roman" w:hAnsi="Times New Roman"/>
                <w:sz w:val="28"/>
                <w:szCs w:val="28"/>
                <w:lang w:val="fr-FR"/>
              </w:rPr>
              <w:t xml:space="preserve">La conduite du gestionnaire était-elle erronée/correcte? Pourquoi? Quelles mesures </w:t>
            </w:r>
            <w:r>
              <w:rPr>
                <w:rFonts w:ascii="Times New Roman" w:hAnsi="Times New Roman"/>
                <w:sz w:val="28"/>
                <w:szCs w:val="28"/>
                <w:lang w:val="fr-FR"/>
              </w:rPr>
              <w:t xml:space="preserve">pouvez-vous </w:t>
            </w:r>
            <w:r w:rsidRPr="000A59C0">
              <w:rPr>
                <w:rFonts w:ascii="Times New Roman" w:hAnsi="Times New Roman"/>
                <w:sz w:val="28"/>
                <w:szCs w:val="28"/>
                <w:lang w:val="fr-FR"/>
              </w:rPr>
              <w:t>conseille</w:t>
            </w:r>
            <w:r>
              <w:rPr>
                <w:rFonts w:ascii="Times New Roman" w:hAnsi="Times New Roman"/>
                <w:sz w:val="28"/>
                <w:szCs w:val="28"/>
                <w:lang w:val="fr-FR"/>
              </w:rPr>
              <w:t>r</w:t>
            </w:r>
            <w:r w:rsidRPr="000A59C0">
              <w:rPr>
                <w:rFonts w:ascii="Times New Roman" w:hAnsi="Times New Roman"/>
                <w:sz w:val="28"/>
                <w:szCs w:val="28"/>
                <w:lang w:val="fr-FR"/>
              </w:rPr>
              <w:t xml:space="preserve"> à la cliente de prendre pour rétablir ses droits?</w:t>
            </w:r>
          </w:p>
          <w:p w14:paraId="340C1D7E" w14:textId="77777777" w:rsidR="00EC6810" w:rsidRPr="000A59C0" w:rsidRDefault="00EC6810" w:rsidP="00EC6810">
            <w:pPr>
              <w:pStyle w:val="a8"/>
              <w:numPr>
                <w:ilvl w:val="0"/>
                <w:numId w:val="27"/>
              </w:numPr>
              <w:rPr>
                <w:b/>
                <w:sz w:val="28"/>
                <w:szCs w:val="28"/>
                <w:lang w:eastAsia="x-none"/>
              </w:rPr>
            </w:pPr>
            <w:r w:rsidRPr="000A59C0">
              <w:rPr>
                <w:b/>
                <w:sz w:val="28"/>
                <w:szCs w:val="28"/>
                <w:lang w:eastAsia="x-none"/>
              </w:rPr>
              <w:t>Выполните лексико-грамматическое задание (20 баллов)</w:t>
            </w:r>
          </w:p>
          <w:p w14:paraId="4FD4285D" w14:textId="77777777" w:rsidR="00EC6810" w:rsidRPr="000A59C0" w:rsidRDefault="00EC6810" w:rsidP="00343D8C">
            <w:pPr>
              <w:pStyle w:val="a3"/>
              <w:spacing w:line="276" w:lineRule="auto"/>
              <w:jc w:val="both"/>
              <w:rPr>
                <w:rFonts w:ascii="Times New Roman" w:hAnsi="Times New Roman"/>
                <w:sz w:val="28"/>
                <w:szCs w:val="28"/>
                <w:lang w:val="fr-FR"/>
              </w:rPr>
            </w:pPr>
            <w:r w:rsidRPr="000A59C0">
              <w:rPr>
                <w:rFonts w:ascii="Times New Roman" w:hAnsi="Times New Roman"/>
                <w:b/>
                <w:bCs/>
                <w:sz w:val="28"/>
                <w:szCs w:val="28"/>
                <w:lang w:val="fr-FR"/>
              </w:rPr>
              <w:t>1</w:t>
            </w:r>
            <w:r w:rsidRPr="000A59C0">
              <w:rPr>
                <w:rFonts w:ascii="Times New Roman" w:hAnsi="Times New Roman"/>
                <w:sz w:val="28"/>
                <w:szCs w:val="28"/>
                <w:lang w:val="fr-FR"/>
              </w:rPr>
              <w:t>. Le droit public traite des relations des _____________ publiques et de leur fonctionnement, comme l’Etat et les collectivités locales.</w:t>
            </w:r>
          </w:p>
          <w:p w14:paraId="191D5D77" w14:textId="77777777" w:rsidR="00EC6810" w:rsidRPr="000A59C0" w:rsidRDefault="00EC6810" w:rsidP="00343D8C">
            <w:pPr>
              <w:pStyle w:val="a3"/>
              <w:spacing w:line="276" w:lineRule="auto"/>
              <w:jc w:val="both"/>
              <w:rPr>
                <w:rFonts w:ascii="Times New Roman" w:hAnsi="Times New Roman"/>
                <w:sz w:val="28"/>
                <w:szCs w:val="28"/>
                <w:lang w:val="fr-FR"/>
              </w:rPr>
            </w:pPr>
            <w:r w:rsidRPr="000A59C0">
              <w:rPr>
                <w:rFonts w:ascii="Times New Roman" w:hAnsi="Times New Roman"/>
                <w:b/>
                <w:bCs/>
                <w:sz w:val="28"/>
                <w:szCs w:val="28"/>
                <w:lang w:val="fr-FR"/>
              </w:rPr>
              <w:t>A</w:t>
            </w:r>
            <w:r w:rsidRPr="000A59C0">
              <w:rPr>
                <w:rFonts w:ascii="Times New Roman" w:hAnsi="Times New Roman"/>
                <w:sz w:val="28"/>
                <w:szCs w:val="28"/>
                <w:lang w:val="fr-FR"/>
              </w:rPr>
              <w:t>. collectivités</w:t>
            </w:r>
            <w:r w:rsidRPr="000A59C0">
              <w:rPr>
                <w:rFonts w:ascii="Times New Roman" w:hAnsi="Times New Roman"/>
                <w:sz w:val="28"/>
                <w:szCs w:val="28"/>
                <w:lang w:val="fr-FR"/>
              </w:rPr>
              <w:tab/>
            </w:r>
            <w:r w:rsidRPr="000A59C0">
              <w:rPr>
                <w:rFonts w:ascii="Times New Roman" w:hAnsi="Times New Roman"/>
                <w:sz w:val="28"/>
                <w:szCs w:val="28"/>
                <w:lang w:val="fr-FR"/>
              </w:rPr>
              <w:tab/>
            </w:r>
            <w:r w:rsidRPr="000A59C0">
              <w:rPr>
                <w:rFonts w:ascii="Times New Roman" w:hAnsi="Times New Roman"/>
                <w:sz w:val="28"/>
                <w:szCs w:val="28"/>
                <w:lang w:val="fr-FR"/>
              </w:rPr>
              <w:tab/>
            </w:r>
            <w:r w:rsidRPr="000A59C0">
              <w:rPr>
                <w:rFonts w:ascii="Times New Roman" w:hAnsi="Times New Roman"/>
                <w:sz w:val="28"/>
                <w:szCs w:val="28"/>
                <w:lang w:val="fr-FR"/>
              </w:rPr>
              <w:tab/>
            </w:r>
            <w:r w:rsidRPr="000A59C0">
              <w:rPr>
                <w:rFonts w:ascii="Times New Roman" w:hAnsi="Times New Roman"/>
                <w:b/>
                <w:bCs/>
                <w:sz w:val="28"/>
                <w:szCs w:val="28"/>
                <w:lang w:val="fr-FR"/>
              </w:rPr>
              <w:t>B</w:t>
            </w:r>
            <w:r w:rsidRPr="000A59C0">
              <w:rPr>
                <w:rFonts w:ascii="Times New Roman" w:hAnsi="Times New Roman"/>
                <w:sz w:val="28"/>
                <w:szCs w:val="28"/>
                <w:lang w:val="fr-FR"/>
              </w:rPr>
              <w:t>. sociétés</w:t>
            </w:r>
            <w:r w:rsidRPr="000A59C0">
              <w:rPr>
                <w:rFonts w:ascii="Times New Roman" w:hAnsi="Times New Roman"/>
                <w:sz w:val="28"/>
                <w:szCs w:val="28"/>
                <w:lang w:val="fr-FR"/>
              </w:rPr>
              <w:tab/>
            </w:r>
            <w:r w:rsidRPr="000A59C0">
              <w:rPr>
                <w:rFonts w:ascii="Times New Roman" w:hAnsi="Times New Roman"/>
                <w:sz w:val="28"/>
                <w:szCs w:val="28"/>
                <w:lang w:val="fr-FR"/>
              </w:rPr>
              <w:tab/>
            </w:r>
            <w:r w:rsidRPr="000A59C0">
              <w:rPr>
                <w:rFonts w:ascii="Times New Roman" w:hAnsi="Times New Roman"/>
                <w:b/>
                <w:bCs/>
                <w:sz w:val="28"/>
                <w:szCs w:val="28"/>
                <w:lang w:val="fr-FR"/>
              </w:rPr>
              <w:t>C</w:t>
            </w:r>
            <w:r w:rsidRPr="000A59C0">
              <w:rPr>
                <w:rFonts w:ascii="Times New Roman" w:hAnsi="Times New Roman"/>
                <w:sz w:val="28"/>
                <w:szCs w:val="28"/>
                <w:lang w:val="fr-FR"/>
              </w:rPr>
              <w:t>. instituts</w:t>
            </w:r>
          </w:p>
          <w:p w14:paraId="1697645E" w14:textId="77777777" w:rsidR="00EC6810" w:rsidRPr="000A59C0" w:rsidRDefault="00EC6810" w:rsidP="00343D8C">
            <w:pPr>
              <w:pStyle w:val="a3"/>
              <w:jc w:val="both"/>
              <w:rPr>
                <w:rFonts w:ascii="Times New Roman" w:hAnsi="Times New Roman"/>
                <w:b/>
                <w:bCs/>
                <w:sz w:val="28"/>
                <w:szCs w:val="28"/>
                <w:lang w:val="fr-FR"/>
              </w:rPr>
            </w:pPr>
          </w:p>
          <w:p w14:paraId="48F21E39" w14:textId="77777777" w:rsidR="00EC6810" w:rsidRPr="000A59C0" w:rsidRDefault="00EC6810" w:rsidP="00343D8C">
            <w:pPr>
              <w:pStyle w:val="a3"/>
              <w:spacing w:line="276" w:lineRule="auto"/>
              <w:jc w:val="both"/>
              <w:rPr>
                <w:rFonts w:ascii="Times New Roman" w:hAnsi="Times New Roman"/>
                <w:sz w:val="28"/>
                <w:szCs w:val="28"/>
                <w:lang w:val="fr-FR"/>
              </w:rPr>
            </w:pPr>
            <w:r w:rsidRPr="000A59C0">
              <w:rPr>
                <w:rFonts w:ascii="Times New Roman" w:hAnsi="Times New Roman"/>
                <w:b/>
                <w:bCs/>
                <w:sz w:val="28"/>
                <w:szCs w:val="28"/>
                <w:lang w:val="fr-FR"/>
              </w:rPr>
              <w:t>2</w:t>
            </w:r>
            <w:r w:rsidRPr="000A59C0">
              <w:rPr>
                <w:rFonts w:ascii="Times New Roman" w:hAnsi="Times New Roman"/>
                <w:sz w:val="28"/>
                <w:szCs w:val="28"/>
                <w:lang w:val="fr-FR"/>
              </w:rPr>
              <w:t>.  Le droit constitutionnel traite des règles relatives à la ___________ de l’Etat.</w:t>
            </w:r>
          </w:p>
          <w:p w14:paraId="0B7E53C4" w14:textId="77777777" w:rsidR="00EC6810" w:rsidRPr="000A59C0" w:rsidRDefault="00EC6810" w:rsidP="00343D8C">
            <w:pPr>
              <w:pStyle w:val="a3"/>
              <w:spacing w:line="276" w:lineRule="auto"/>
              <w:jc w:val="both"/>
              <w:rPr>
                <w:rFonts w:ascii="Times New Roman" w:hAnsi="Times New Roman"/>
                <w:sz w:val="28"/>
                <w:szCs w:val="28"/>
                <w:lang w:val="fr-FR"/>
              </w:rPr>
            </w:pPr>
            <w:r w:rsidRPr="000A59C0">
              <w:rPr>
                <w:rFonts w:ascii="Times New Roman" w:hAnsi="Times New Roman"/>
                <w:b/>
                <w:bCs/>
                <w:sz w:val="28"/>
                <w:szCs w:val="28"/>
                <w:lang w:val="fr-FR"/>
              </w:rPr>
              <w:t>A</w:t>
            </w:r>
            <w:r w:rsidRPr="000A59C0">
              <w:rPr>
                <w:rFonts w:ascii="Times New Roman" w:hAnsi="Times New Roman"/>
                <w:sz w:val="28"/>
                <w:szCs w:val="28"/>
                <w:lang w:val="fr-FR"/>
              </w:rPr>
              <w:t>. forme</w:t>
            </w:r>
            <w:r w:rsidRPr="000A59C0">
              <w:rPr>
                <w:rFonts w:ascii="Times New Roman" w:hAnsi="Times New Roman"/>
                <w:sz w:val="28"/>
                <w:szCs w:val="28"/>
                <w:lang w:val="fr-FR"/>
              </w:rPr>
              <w:tab/>
            </w:r>
            <w:r w:rsidRPr="000A59C0">
              <w:rPr>
                <w:rFonts w:ascii="Times New Roman" w:hAnsi="Times New Roman"/>
                <w:sz w:val="28"/>
                <w:szCs w:val="28"/>
                <w:lang w:val="fr-FR"/>
              </w:rPr>
              <w:tab/>
            </w:r>
            <w:r w:rsidRPr="000A59C0">
              <w:rPr>
                <w:rFonts w:ascii="Times New Roman" w:hAnsi="Times New Roman"/>
                <w:sz w:val="28"/>
                <w:szCs w:val="28"/>
                <w:lang w:val="fr-FR"/>
              </w:rPr>
              <w:tab/>
            </w:r>
            <w:r w:rsidRPr="000A59C0">
              <w:rPr>
                <w:rFonts w:ascii="Times New Roman" w:hAnsi="Times New Roman"/>
                <w:sz w:val="28"/>
                <w:szCs w:val="28"/>
                <w:lang w:val="fr-FR"/>
              </w:rPr>
              <w:tab/>
            </w:r>
            <w:r w:rsidRPr="000A59C0">
              <w:rPr>
                <w:rFonts w:ascii="Times New Roman" w:hAnsi="Times New Roman"/>
                <w:b/>
                <w:bCs/>
                <w:sz w:val="28"/>
                <w:szCs w:val="28"/>
                <w:lang w:val="fr-FR"/>
              </w:rPr>
              <w:t>B</w:t>
            </w:r>
            <w:r w:rsidRPr="000A59C0">
              <w:rPr>
                <w:rFonts w:ascii="Times New Roman" w:hAnsi="Times New Roman"/>
                <w:sz w:val="28"/>
                <w:szCs w:val="28"/>
                <w:lang w:val="fr-FR"/>
              </w:rPr>
              <w:t>. couleur</w:t>
            </w:r>
            <w:r w:rsidRPr="000A59C0">
              <w:rPr>
                <w:rFonts w:ascii="Times New Roman" w:hAnsi="Times New Roman"/>
                <w:sz w:val="28"/>
                <w:szCs w:val="28"/>
                <w:lang w:val="fr-FR"/>
              </w:rPr>
              <w:tab/>
            </w:r>
            <w:r w:rsidRPr="000A59C0">
              <w:rPr>
                <w:rFonts w:ascii="Times New Roman" w:hAnsi="Times New Roman"/>
                <w:sz w:val="28"/>
                <w:szCs w:val="28"/>
                <w:lang w:val="fr-FR"/>
              </w:rPr>
              <w:tab/>
            </w:r>
            <w:r w:rsidRPr="000A59C0">
              <w:rPr>
                <w:rFonts w:ascii="Times New Roman" w:hAnsi="Times New Roman"/>
                <w:sz w:val="28"/>
                <w:szCs w:val="28"/>
                <w:lang w:val="fr-FR"/>
              </w:rPr>
              <w:tab/>
            </w:r>
            <w:r w:rsidRPr="000A59C0">
              <w:rPr>
                <w:rFonts w:ascii="Times New Roman" w:hAnsi="Times New Roman"/>
                <w:b/>
                <w:bCs/>
                <w:sz w:val="28"/>
                <w:szCs w:val="28"/>
                <w:lang w:val="fr-FR"/>
              </w:rPr>
              <w:t>C</w:t>
            </w:r>
            <w:r w:rsidRPr="000A59C0">
              <w:rPr>
                <w:rFonts w:ascii="Times New Roman" w:hAnsi="Times New Roman"/>
                <w:sz w:val="28"/>
                <w:szCs w:val="28"/>
                <w:lang w:val="fr-FR"/>
              </w:rPr>
              <w:t>. dimension</w:t>
            </w:r>
          </w:p>
          <w:p w14:paraId="08603EA1" w14:textId="77777777" w:rsidR="00EC6810" w:rsidRPr="000A59C0" w:rsidRDefault="00EC6810" w:rsidP="00343D8C">
            <w:pPr>
              <w:pStyle w:val="a3"/>
              <w:jc w:val="both"/>
              <w:rPr>
                <w:rFonts w:ascii="Times New Roman" w:hAnsi="Times New Roman"/>
                <w:b/>
                <w:bCs/>
                <w:sz w:val="28"/>
                <w:szCs w:val="28"/>
                <w:lang w:val="fr-FR"/>
              </w:rPr>
            </w:pPr>
          </w:p>
          <w:p w14:paraId="6F4F5158" w14:textId="77777777" w:rsidR="00EC6810" w:rsidRPr="000A59C0" w:rsidRDefault="00EC6810" w:rsidP="00343D8C">
            <w:pPr>
              <w:pStyle w:val="a3"/>
              <w:spacing w:line="276" w:lineRule="auto"/>
              <w:jc w:val="both"/>
              <w:rPr>
                <w:rFonts w:ascii="Times New Roman" w:hAnsi="Times New Roman"/>
                <w:sz w:val="28"/>
                <w:szCs w:val="28"/>
                <w:lang w:val="fr-FR"/>
              </w:rPr>
            </w:pPr>
            <w:r w:rsidRPr="000A59C0">
              <w:rPr>
                <w:rFonts w:ascii="Times New Roman" w:hAnsi="Times New Roman"/>
                <w:b/>
                <w:bCs/>
                <w:sz w:val="28"/>
                <w:szCs w:val="28"/>
                <w:lang w:val="fr-FR"/>
              </w:rPr>
              <w:t>3</w:t>
            </w:r>
            <w:r w:rsidRPr="000A59C0">
              <w:rPr>
                <w:rFonts w:ascii="Times New Roman" w:hAnsi="Times New Roman"/>
                <w:sz w:val="28"/>
                <w:szCs w:val="28"/>
                <w:lang w:val="fr-FR"/>
              </w:rPr>
              <w:t xml:space="preserve">.  Il marque également les limites de la ___________ publique en donnant des règles sur les droits et libertés.. </w:t>
            </w:r>
          </w:p>
          <w:p w14:paraId="50F09946" w14:textId="77777777" w:rsidR="00EC6810" w:rsidRPr="000A59C0" w:rsidRDefault="00EC6810" w:rsidP="00343D8C">
            <w:pPr>
              <w:pStyle w:val="a3"/>
              <w:spacing w:line="276" w:lineRule="auto"/>
              <w:jc w:val="both"/>
              <w:rPr>
                <w:rFonts w:ascii="Times New Roman" w:hAnsi="Times New Roman"/>
                <w:sz w:val="28"/>
                <w:szCs w:val="28"/>
                <w:lang w:val="fr-FR"/>
              </w:rPr>
            </w:pPr>
            <w:r w:rsidRPr="000A59C0">
              <w:rPr>
                <w:rFonts w:ascii="Times New Roman" w:hAnsi="Times New Roman"/>
                <w:b/>
                <w:bCs/>
                <w:sz w:val="28"/>
                <w:szCs w:val="28"/>
                <w:lang w:val="fr-FR"/>
              </w:rPr>
              <w:t>A</w:t>
            </w:r>
            <w:r w:rsidRPr="000A59C0">
              <w:rPr>
                <w:rFonts w:ascii="Times New Roman" w:hAnsi="Times New Roman"/>
                <w:sz w:val="28"/>
                <w:szCs w:val="28"/>
                <w:lang w:val="fr-FR"/>
              </w:rPr>
              <w:t>. intérêt</w:t>
            </w:r>
            <w:r w:rsidRPr="000A59C0">
              <w:rPr>
                <w:rFonts w:ascii="Times New Roman" w:hAnsi="Times New Roman"/>
                <w:sz w:val="28"/>
                <w:szCs w:val="28"/>
                <w:lang w:val="fr-FR"/>
              </w:rPr>
              <w:tab/>
            </w:r>
            <w:r w:rsidRPr="000A59C0">
              <w:rPr>
                <w:rFonts w:ascii="Times New Roman" w:hAnsi="Times New Roman"/>
                <w:sz w:val="28"/>
                <w:szCs w:val="28"/>
                <w:lang w:val="fr-FR"/>
              </w:rPr>
              <w:tab/>
            </w:r>
            <w:r w:rsidRPr="000A59C0">
              <w:rPr>
                <w:rFonts w:ascii="Times New Roman" w:hAnsi="Times New Roman"/>
                <w:sz w:val="28"/>
                <w:szCs w:val="28"/>
                <w:lang w:val="fr-FR"/>
              </w:rPr>
              <w:tab/>
            </w:r>
            <w:r w:rsidRPr="000A59C0">
              <w:rPr>
                <w:rFonts w:ascii="Times New Roman" w:hAnsi="Times New Roman"/>
                <w:b/>
                <w:bCs/>
                <w:sz w:val="28"/>
                <w:szCs w:val="28"/>
                <w:lang w:val="fr-FR"/>
              </w:rPr>
              <w:t>B</w:t>
            </w:r>
            <w:r w:rsidRPr="000A59C0">
              <w:rPr>
                <w:rFonts w:ascii="Times New Roman" w:hAnsi="Times New Roman"/>
                <w:sz w:val="28"/>
                <w:szCs w:val="28"/>
                <w:lang w:val="fr-FR"/>
              </w:rPr>
              <w:t>. puissance</w:t>
            </w:r>
            <w:r w:rsidRPr="000A59C0">
              <w:rPr>
                <w:rFonts w:ascii="Times New Roman" w:hAnsi="Times New Roman"/>
                <w:sz w:val="28"/>
                <w:szCs w:val="28"/>
                <w:lang w:val="fr-FR"/>
              </w:rPr>
              <w:tab/>
            </w:r>
            <w:r w:rsidRPr="000A59C0">
              <w:rPr>
                <w:rFonts w:ascii="Times New Roman" w:hAnsi="Times New Roman"/>
                <w:sz w:val="28"/>
                <w:szCs w:val="28"/>
                <w:lang w:val="fr-FR"/>
              </w:rPr>
              <w:tab/>
            </w:r>
            <w:r w:rsidRPr="000A59C0">
              <w:rPr>
                <w:rFonts w:ascii="Times New Roman" w:hAnsi="Times New Roman"/>
                <w:b/>
                <w:bCs/>
                <w:sz w:val="28"/>
                <w:szCs w:val="28"/>
                <w:lang w:val="fr-FR"/>
              </w:rPr>
              <w:t>C</w:t>
            </w:r>
            <w:r w:rsidRPr="000A59C0">
              <w:rPr>
                <w:rFonts w:ascii="Times New Roman" w:hAnsi="Times New Roman"/>
                <w:sz w:val="28"/>
                <w:szCs w:val="28"/>
                <w:lang w:val="fr-FR"/>
              </w:rPr>
              <w:t>. négotiation</w:t>
            </w:r>
          </w:p>
          <w:p w14:paraId="3934F975" w14:textId="77777777" w:rsidR="00EC6810" w:rsidRPr="000A59C0" w:rsidRDefault="00EC6810" w:rsidP="00343D8C">
            <w:pPr>
              <w:pStyle w:val="a3"/>
              <w:jc w:val="both"/>
              <w:rPr>
                <w:rFonts w:ascii="Times New Roman" w:hAnsi="Times New Roman"/>
                <w:b/>
                <w:bCs/>
                <w:sz w:val="28"/>
                <w:szCs w:val="28"/>
                <w:lang w:val="fr-FR"/>
              </w:rPr>
            </w:pPr>
          </w:p>
          <w:p w14:paraId="4052CDFA" w14:textId="77777777" w:rsidR="00EC6810" w:rsidRPr="000A59C0" w:rsidRDefault="00EC6810" w:rsidP="00343D8C">
            <w:pPr>
              <w:pStyle w:val="a3"/>
              <w:spacing w:line="276" w:lineRule="auto"/>
              <w:jc w:val="both"/>
              <w:rPr>
                <w:rFonts w:ascii="Times New Roman" w:hAnsi="Times New Roman"/>
                <w:sz w:val="28"/>
                <w:szCs w:val="28"/>
                <w:lang w:val="fr-FR"/>
              </w:rPr>
            </w:pPr>
            <w:r w:rsidRPr="000A59C0">
              <w:rPr>
                <w:rFonts w:ascii="Times New Roman" w:hAnsi="Times New Roman"/>
                <w:b/>
                <w:bCs/>
                <w:sz w:val="28"/>
                <w:szCs w:val="28"/>
                <w:lang w:val="fr-FR"/>
              </w:rPr>
              <w:t>4</w:t>
            </w:r>
            <w:r w:rsidRPr="000A59C0">
              <w:rPr>
                <w:rFonts w:ascii="Times New Roman" w:hAnsi="Times New Roman"/>
                <w:sz w:val="28"/>
                <w:szCs w:val="28"/>
                <w:lang w:val="fr-FR"/>
              </w:rPr>
              <w:t xml:space="preserve">. </w:t>
            </w:r>
            <w:r w:rsidRPr="000A59C0">
              <w:rPr>
                <w:rFonts w:ascii="Times New Roman" w:hAnsi="Times New Roman"/>
                <w:color w:val="000000"/>
                <w:sz w:val="28"/>
                <w:szCs w:val="28"/>
                <w:shd w:val="clear" w:color="auto" w:fill="FCFCFC"/>
                <w:lang w:val="fr-FR"/>
              </w:rPr>
              <w:t>La plupart des pays disposent cependant d’un système qui permet l’enregistrement __________  des œuvres.</w:t>
            </w:r>
            <w:r w:rsidRPr="000A59C0">
              <w:rPr>
                <w:rFonts w:ascii="Times New Roman" w:hAnsi="Times New Roman"/>
                <w:color w:val="393939"/>
                <w:sz w:val="28"/>
                <w:szCs w:val="28"/>
                <w:shd w:val="clear" w:color="auto" w:fill="FCFCFC"/>
                <w:lang w:val="fr-FR"/>
              </w:rPr>
              <w:t> </w:t>
            </w:r>
            <w:r w:rsidRPr="000A59C0">
              <w:rPr>
                <w:rFonts w:ascii="Times New Roman" w:hAnsi="Times New Roman"/>
                <w:sz w:val="28"/>
                <w:szCs w:val="28"/>
                <w:lang w:val="fr-FR"/>
              </w:rPr>
              <w:t xml:space="preserve"> </w:t>
            </w:r>
          </w:p>
          <w:p w14:paraId="43B4CCCE" w14:textId="77777777" w:rsidR="00EC6810" w:rsidRPr="000A59C0" w:rsidRDefault="00EC6810" w:rsidP="00343D8C">
            <w:pPr>
              <w:pStyle w:val="a3"/>
              <w:spacing w:line="276" w:lineRule="auto"/>
              <w:jc w:val="both"/>
              <w:rPr>
                <w:rFonts w:ascii="Times New Roman" w:hAnsi="Times New Roman"/>
                <w:sz w:val="28"/>
                <w:szCs w:val="28"/>
                <w:lang w:val="fr-FR"/>
              </w:rPr>
            </w:pPr>
            <w:r w:rsidRPr="000A59C0">
              <w:rPr>
                <w:rFonts w:ascii="Times New Roman" w:hAnsi="Times New Roman"/>
                <w:b/>
                <w:bCs/>
                <w:sz w:val="28"/>
                <w:szCs w:val="28"/>
                <w:lang w:val="fr-FR"/>
              </w:rPr>
              <w:t>A</w:t>
            </w:r>
            <w:r w:rsidRPr="000A59C0">
              <w:rPr>
                <w:rFonts w:ascii="Times New Roman" w:hAnsi="Times New Roman"/>
                <w:sz w:val="28"/>
                <w:szCs w:val="28"/>
                <w:lang w:val="fr-FR"/>
              </w:rPr>
              <w:t xml:space="preserve">. </w:t>
            </w:r>
            <w:r w:rsidRPr="000A59C0">
              <w:rPr>
                <w:rFonts w:ascii="Times New Roman" w:hAnsi="Times New Roman"/>
                <w:color w:val="000000"/>
                <w:sz w:val="28"/>
                <w:szCs w:val="28"/>
                <w:shd w:val="clear" w:color="auto" w:fill="FCFCFC"/>
                <w:lang w:val="fr-FR"/>
              </w:rPr>
              <w:t>volontaire</w:t>
            </w:r>
            <w:r w:rsidRPr="000A59C0">
              <w:rPr>
                <w:rFonts w:ascii="Times New Roman" w:hAnsi="Times New Roman"/>
                <w:sz w:val="28"/>
                <w:szCs w:val="28"/>
                <w:lang w:val="fr-FR"/>
              </w:rPr>
              <w:tab/>
            </w:r>
            <w:r w:rsidRPr="000A59C0">
              <w:rPr>
                <w:rFonts w:ascii="Times New Roman" w:hAnsi="Times New Roman"/>
                <w:sz w:val="28"/>
                <w:szCs w:val="28"/>
                <w:lang w:val="fr-FR"/>
              </w:rPr>
              <w:tab/>
            </w:r>
            <w:r w:rsidRPr="000A59C0">
              <w:rPr>
                <w:rFonts w:ascii="Times New Roman" w:hAnsi="Times New Roman"/>
                <w:sz w:val="28"/>
                <w:szCs w:val="28"/>
                <w:lang w:val="fr-FR"/>
              </w:rPr>
              <w:tab/>
            </w:r>
            <w:r w:rsidRPr="000A59C0">
              <w:rPr>
                <w:rFonts w:ascii="Times New Roman" w:hAnsi="Times New Roman"/>
                <w:sz w:val="28"/>
                <w:szCs w:val="28"/>
                <w:lang w:val="fr-FR"/>
              </w:rPr>
              <w:tab/>
            </w:r>
            <w:r w:rsidRPr="000A59C0">
              <w:rPr>
                <w:rFonts w:ascii="Times New Roman" w:hAnsi="Times New Roman"/>
                <w:b/>
                <w:bCs/>
                <w:sz w:val="28"/>
                <w:szCs w:val="28"/>
                <w:lang w:val="fr-FR"/>
              </w:rPr>
              <w:t>B</w:t>
            </w:r>
            <w:r w:rsidRPr="000A59C0">
              <w:rPr>
                <w:rFonts w:ascii="Times New Roman" w:hAnsi="Times New Roman"/>
                <w:sz w:val="28"/>
                <w:szCs w:val="28"/>
                <w:lang w:val="fr-FR"/>
              </w:rPr>
              <w:t xml:space="preserve">. originale </w:t>
            </w:r>
            <w:r w:rsidRPr="000A59C0">
              <w:rPr>
                <w:rFonts w:ascii="Times New Roman" w:hAnsi="Times New Roman"/>
                <w:sz w:val="28"/>
                <w:szCs w:val="28"/>
                <w:lang w:val="fr-FR"/>
              </w:rPr>
              <w:tab/>
            </w:r>
            <w:r w:rsidRPr="000A59C0">
              <w:rPr>
                <w:rFonts w:ascii="Times New Roman" w:hAnsi="Times New Roman"/>
                <w:sz w:val="28"/>
                <w:szCs w:val="28"/>
                <w:lang w:val="fr-FR"/>
              </w:rPr>
              <w:tab/>
            </w:r>
            <w:r w:rsidRPr="000A59C0">
              <w:rPr>
                <w:rFonts w:ascii="Times New Roman" w:hAnsi="Times New Roman"/>
                <w:sz w:val="28"/>
                <w:szCs w:val="28"/>
                <w:lang w:val="fr-FR"/>
              </w:rPr>
              <w:tab/>
            </w:r>
            <w:r w:rsidRPr="000A59C0">
              <w:rPr>
                <w:rFonts w:ascii="Times New Roman" w:hAnsi="Times New Roman"/>
                <w:b/>
                <w:bCs/>
                <w:sz w:val="28"/>
                <w:szCs w:val="28"/>
                <w:lang w:val="fr-FR"/>
              </w:rPr>
              <w:t>C</w:t>
            </w:r>
            <w:r w:rsidRPr="000A59C0">
              <w:rPr>
                <w:rFonts w:ascii="Times New Roman" w:hAnsi="Times New Roman"/>
                <w:sz w:val="28"/>
                <w:szCs w:val="28"/>
                <w:lang w:val="fr-FR"/>
              </w:rPr>
              <w:t>. obligatoire</w:t>
            </w:r>
          </w:p>
          <w:p w14:paraId="0A21E4A3" w14:textId="77777777" w:rsidR="00EC6810" w:rsidRPr="000A59C0" w:rsidRDefault="00EC6810" w:rsidP="00343D8C">
            <w:pPr>
              <w:pStyle w:val="a3"/>
              <w:jc w:val="both"/>
              <w:rPr>
                <w:rFonts w:ascii="Times New Roman" w:hAnsi="Times New Roman"/>
                <w:b/>
                <w:bCs/>
                <w:sz w:val="28"/>
                <w:szCs w:val="28"/>
                <w:lang w:val="fr-FR"/>
              </w:rPr>
            </w:pPr>
          </w:p>
          <w:p w14:paraId="514D06F9" w14:textId="77777777" w:rsidR="00EC6810" w:rsidRPr="00122098" w:rsidRDefault="00EC6810" w:rsidP="00343D8C">
            <w:pPr>
              <w:pStyle w:val="a3"/>
              <w:spacing w:line="276" w:lineRule="auto"/>
              <w:jc w:val="both"/>
              <w:rPr>
                <w:rFonts w:ascii="Times New Roman" w:hAnsi="Times New Roman"/>
                <w:sz w:val="28"/>
                <w:szCs w:val="28"/>
                <w:lang w:val="fr-FR"/>
              </w:rPr>
            </w:pPr>
            <w:r w:rsidRPr="00122098">
              <w:rPr>
                <w:rFonts w:ascii="Times New Roman" w:hAnsi="Times New Roman"/>
                <w:b/>
                <w:bCs/>
                <w:sz w:val="28"/>
                <w:szCs w:val="28"/>
                <w:lang w:val="fr-FR"/>
              </w:rPr>
              <w:t>5</w:t>
            </w:r>
            <w:r w:rsidRPr="00122098">
              <w:rPr>
                <w:rFonts w:ascii="Times New Roman" w:hAnsi="Times New Roman"/>
                <w:sz w:val="28"/>
                <w:szCs w:val="28"/>
                <w:lang w:val="fr-FR"/>
              </w:rPr>
              <w:t>.</w:t>
            </w:r>
            <w:r w:rsidRPr="00122098">
              <w:rPr>
                <w:rFonts w:ascii="Times New Roman" w:eastAsia="SimSun" w:hAnsi="Times New Roman"/>
                <w:color w:val="202122"/>
                <w:sz w:val="28"/>
                <w:szCs w:val="28"/>
                <w:shd w:val="clear" w:color="auto" w:fill="FFFFFF"/>
                <w:lang w:val="fr-FR" w:eastAsia="ru-RU"/>
              </w:rPr>
              <w:t xml:space="preserve"> </w:t>
            </w:r>
            <w:r w:rsidRPr="00122098">
              <w:rPr>
                <w:rFonts w:ascii="Times New Roman" w:hAnsi="Times New Roman"/>
                <w:color w:val="000000"/>
                <w:sz w:val="28"/>
                <w:szCs w:val="28"/>
                <w:lang w:val="fr-FR"/>
              </w:rPr>
              <w:t>La France signe en 1883, la </w:t>
            </w:r>
            <w:r w:rsidR="00122098">
              <w:fldChar w:fldCharType="begin"/>
            </w:r>
            <w:r w:rsidR="00122098" w:rsidRPr="00122098">
              <w:rPr>
                <w:lang w:val="fr-FR"/>
              </w:rPr>
              <w:instrText xml:space="preserve"> HYPERLINK "https://fr.wikipedia.org/wiki/Convention_de_Paris_pour_la_protection_de_la_propri%C3%A9t%C3%A9_industrielle" </w:instrText>
            </w:r>
            <w:r w:rsidR="00122098">
              <w:fldChar w:fldCharType="separate"/>
            </w:r>
            <w:r w:rsidRPr="00122098">
              <w:rPr>
                <w:rStyle w:val="a7"/>
                <w:rFonts w:ascii="Times New Roman" w:hAnsi="Times New Roman"/>
                <w:color w:val="000000"/>
                <w:sz w:val="28"/>
                <w:szCs w:val="28"/>
                <w:lang w:val="fr-FR"/>
              </w:rPr>
              <w:t>Convention de Paris pour la ____________ de la propriété industrielle</w:t>
            </w:r>
            <w:r w:rsidR="00122098">
              <w:rPr>
                <w:rStyle w:val="a7"/>
                <w:rFonts w:ascii="Times New Roman" w:hAnsi="Times New Roman"/>
                <w:color w:val="000000"/>
                <w:sz w:val="28"/>
                <w:szCs w:val="28"/>
                <w:lang w:val="en-US"/>
              </w:rPr>
              <w:fldChar w:fldCharType="end"/>
            </w:r>
            <w:r w:rsidRPr="00122098">
              <w:rPr>
                <w:rFonts w:ascii="Times New Roman" w:hAnsi="Times New Roman"/>
                <w:sz w:val="28"/>
                <w:szCs w:val="28"/>
                <w:lang w:val="fr-FR"/>
              </w:rPr>
              <w:t>.</w:t>
            </w:r>
          </w:p>
          <w:p w14:paraId="13115C6C" w14:textId="77777777" w:rsidR="00EC6810" w:rsidRPr="00122098" w:rsidRDefault="00EC6810" w:rsidP="00343D8C">
            <w:pPr>
              <w:pStyle w:val="a3"/>
              <w:spacing w:line="276" w:lineRule="auto"/>
              <w:jc w:val="both"/>
              <w:rPr>
                <w:rFonts w:ascii="Times New Roman" w:hAnsi="Times New Roman"/>
                <w:sz w:val="28"/>
                <w:szCs w:val="28"/>
                <w:lang w:val="fr-FR"/>
              </w:rPr>
            </w:pPr>
            <w:r w:rsidRPr="00122098">
              <w:rPr>
                <w:rFonts w:ascii="Times New Roman" w:hAnsi="Times New Roman"/>
                <w:b/>
                <w:bCs/>
                <w:sz w:val="28"/>
                <w:szCs w:val="28"/>
                <w:lang w:val="fr-FR"/>
              </w:rPr>
              <w:t>A</w:t>
            </w:r>
            <w:r w:rsidRPr="00122098">
              <w:rPr>
                <w:rFonts w:ascii="Times New Roman" w:hAnsi="Times New Roman"/>
                <w:sz w:val="28"/>
                <w:szCs w:val="28"/>
                <w:lang w:val="fr-FR"/>
              </w:rPr>
              <w:t xml:space="preserve">. composition </w:t>
            </w:r>
            <w:r w:rsidRPr="00122098">
              <w:rPr>
                <w:rFonts w:ascii="Times New Roman" w:hAnsi="Times New Roman"/>
                <w:sz w:val="28"/>
                <w:szCs w:val="28"/>
                <w:lang w:val="fr-FR"/>
              </w:rPr>
              <w:tab/>
            </w:r>
            <w:r w:rsidRPr="00122098">
              <w:rPr>
                <w:rFonts w:ascii="Times New Roman" w:hAnsi="Times New Roman"/>
                <w:sz w:val="28"/>
                <w:szCs w:val="28"/>
                <w:lang w:val="fr-FR"/>
              </w:rPr>
              <w:tab/>
            </w:r>
            <w:r w:rsidRPr="00122098">
              <w:rPr>
                <w:rFonts w:ascii="Times New Roman" w:hAnsi="Times New Roman"/>
                <w:sz w:val="28"/>
                <w:szCs w:val="28"/>
                <w:lang w:val="fr-FR"/>
              </w:rPr>
              <w:tab/>
            </w:r>
            <w:r w:rsidRPr="00122098">
              <w:rPr>
                <w:rFonts w:ascii="Times New Roman" w:hAnsi="Times New Roman"/>
                <w:b/>
                <w:bCs/>
                <w:sz w:val="28"/>
                <w:szCs w:val="28"/>
                <w:lang w:val="fr-FR"/>
              </w:rPr>
              <w:t>B</w:t>
            </w:r>
            <w:r w:rsidRPr="00122098">
              <w:rPr>
                <w:rFonts w:ascii="Times New Roman" w:hAnsi="Times New Roman"/>
                <w:sz w:val="28"/>
                <w:szCs w:val="28"/>
                <w:lang w:val="fr-FR"/>
              </w:rPr>
              <w:t>. protection</w:t>
            </w:r>
            <w:r w:rsidRPr="00122098">
              <w:rPr>
                <w:rFonts w:ascii="Times New Roman" w:hAnsi="Times New Roman"/>
                <w:sz w:val="28"/>
                <w:szCs w:val="28"/>
                <w:lang w:val="fr-FR"/>
              </w:rPr>
              <w:tab/>
            </w:r>
            <w:r w:rsidRPr="00122098">
              <w:rPr>
                <w:rFonts w:ascii="Times New Roman" w:hAnsi="Times New Roman"/>
                <w:sz w:val="28"/>
                <w:szCs w:val="28"/>
                <w:lang w:val="fr-FR"/>
              </w:rPr>
              <w:tab/>
            </w:r>
            <w:r w:rsidRPr="00122098">
              <w:rPr>
                <w:rFonts w:ascii="Times New Roman" w:hAnsi="Times New Roman"/>
                <w:sz w:val="28"/>
                <w:szCs w:val="28"/>
                <w:lang w:val="fr-FR"/>
              </w:rPr>
              <w:tab/>
            </w:r>
            <w:r w:rsidRPr="00122098">
              <w:rPr>
                <w:rFonts w:ascii="Times New Roman" w:hAnsi="Times New Roman"/>
                <w:b/>
                <w:bCs/>
                <w:sz w:val="28"/>
                <w:szCs w:val="28"/>
                <w:lang w:val="fr-FR"/>
              </w:rPr>
              <w:t>C</w:t>
            </w:r>
            <w:r w:rsidRPr="00122098">
              <w:rPr>
                <w:rFonts w:ascii="Times New Roman" w:hAnsi="Times New Roman"/>
                <w:sz w:val="28"/>
                <w:szCs w:val="28"/>
                <w:lang w:val="fr-FR"/>
              </w:rPr>
              <w:t>. lutte</w:t>
            </w:r>
          </w:p>
          <w:p w14:paraId="1C13462C" w14:textId="77777777" w:rsidR="00EC6810" w:rsidRPr="00122098" w:rsidRDefault="00EC6810" w:rsidP="00343D8C">
            <w:pPr>
              <w:pStyle w:val="a3"/>
              <w:jc w:val="both"/>
              <w:rPr>
                <w:rFonts w:ascii="Times New Roman" w:hAnsi="Times New Roman"/>
                <w:sz w:val="28"/>
                <w:szCs w:val="28"/>
                <w:lang w:val="fr-FR"/>
              </w:rPr>
            </w:pPr>
          </w:p>
          <w:p w14:paraId="2A77BC89" w14:textId="77777777" w:rsidR="00EC6810" w:rsidRPr="00122098" w:rsidRDefault="00EC6810" w:rsidP="00343D8C">
            <w:pPr>
              <w:pStyle w:val="a3"/>
              <w:spacing w:line="276" w:lineRule="auto"/>
              <w:jc w:val="both"/>
              <w:rPr>
                <w:rFonts w:ascii="Times New Roman" w:hAnsi="Times New Roman"/>
                <w:sz w:val="28"/>
                <w:szCs w:val="28"/>
                <w:lang w:val="fr-FR"/>
              </w:rPr>
            </w:pPr>
            <w:r w:rsidRPr="00122098">
              <w:rPr>
                <w:rFonts w:ascii="Times New Roman" w:hAnsi="Times New Roman"/>
                <w:b/>
                <w:bCs/>
                <w:sz w:val="28"/>
                <w:szCs w:val="28"/>
                <w:lang w:val="fr-FR"/>
              </w:rPr>
              <w:t>6</w:t>
            </w:r>
            <w:r w:rsidRPr="00122098">
              <w:rPr>
                <w:rFonts w:ascii="Times New Roman" w:hAnsi="Times New Roman"/>
                <w:sz w:val="28"/>
                <w:szCs w:val="28"/>
                <w:lang w:val="fr-FR"/>
              </w:rPr>
              <w:t xml:space="preserve">. </w:t>
            </w:r>
            <w:r w:rsidRPr="00122098">
              <w:rPr>
                <w:rFonts w:ascii="Times New Roman" w:hAnsi="Times New Roman"/>
                <w:color w:val="202122"/>
                <w:sz w:val="28"/>
                <w:szCs w:val="28"/>
                <w:shd w:val="clear" w:color="auto" w:fill="FFFFFF"/>
                <w:lang w:val="fr-FR"/>
              </w:rPr>
              <w:t>C'est un accord majeur, signé par de nombreux pays qui ______________ d’harmoniser le droit relatif à la propriété industrielle signé</w:t>
            </w:r>
            <w:r w:rsidRPr="00122098">
              <w:rPr>
                <w:rFonts w:ascii="Times New Roman" w:hAnsi="Times New Roman"/>
                <w:sz w:val="28"/>
                <w:szCs w:val="28"/>
                <w:lang w:val="fr-FR"/>
              </w:rPr>
              <w:t>. </w:t>
            </w:r>
          </w:p>
          <w:p w14:paraId="4E88903C" w14:textId="77777777" w:rsidR="00EC6810" w:rsidRPr="00122098" w:rsidRDefault="00EC6810" w:rsidP="00343D8C">
            <w:pPr>
              <w:pStyle w:val="a3"/>
              <w:spacing w:line="276" w:lineRule="auto"/>
              <w:jc w:val="both"/>
              <w:rPr>
                <w:rFonts w:ascii="Times New Roman" w:hAnsi="Times New Roman"/>
                <w:sz w:val="28"/>
                <w:szCs w:val="28"/>
                <w:lang w:val="fr-FR"/>
              </w:rPr>
            </w:pPr>
            <w:r w:rsidRPr="00122098">
              <w:rPr>
                <w:rFonts w:ascii="Times New Roman" w:hAnsi="Times New Roman"/>
                <w:b/>
                <w:bCs/>
                <w:sz w:val="28"/>
                <w:szCs w:val="28"/>
                <w:lang w:val="fr-FR"/>
              </w:rPr>
              <w:t>A</w:t>
            </w:r>
            <w:r w:rsidRPr="00122098">
              <w:rPr>
                <w:rFonts w:ascii="Times New Roman" w:hAnsi="Times New Roman"/>
                <w:sz w:val="28"/>
                <w:szCs w:val="28"/>
                <w:lang w:val="fr-FR"/>
              </w:rPr>
              <w:t>. permettent</w:t>
            </w:r>
            <w:r w:rsidRPr="00122098">
              <w:rPr>
                <w:rFonts w:ascii="Times New Roman" w:hAnsi="Times New Roman"/>
                <w:sz w:val="28"/>
                <w:szCs w:val="28"/>
                <w:lang w:val="fr-FR"/>
              </w:rPr>
              <w:tab/>
            </w:r>
            <w:r w:rsidRPr="00122098">
              <w:rPr>
                <w:rFonts w:ascii="Times New Roman" w:hAnsi="Times New Roman"/>
                <w:sz w:val="28"/>
                <w:szCs w:val="28"/>
                <w:lang w:val="fr-FR"/>
              </w:rPr>
              <w:tab/>
            </w:r>
            <w:r w:rsidRPr="00122098">
              <w:rPr>
                <w:rFonts w:ascii="Times New Roman" w:hAnsi="Times New Roman"/>
                <w:sz w:val="28"/>
                <w:szCs w:val="28"/>
                <w:lang w:val="fr-FR"/>
              </w:rPr>
              <w:tab/>
            </w:r>
            <w:r w:rsidRPr="00122098">
              <w:rPr>
                <w:rFonts w:ascii="Times New Roman" w:hAnsi="Times New Roman"/>
                <w:sz w:val="28"/>
                <w:szCs w:val="28"/>
                <w:lang w:val="fr-FR"/>
              </w:rPr>
              <w:tab/>
            </w:r>
            <w:r w:rsidRPr="00122098">
              <w:rPr>
                <w:rFonts w:ascii="Times New Roman" w:hAnsi="Times New Roman"/>
                <w:b/>
                <w:bCs/>
                <w:sz w:val="28"/>
                <w:szCs w:val="28"/>
                <w:lang w:val="fr-FR"/>
              </w:rPr>
              <w:t>B</w:t>
            </w:r>
            <w:r w:rsidRPr="00122098">
              <w:rPr>
                <w:rFonts w:ascii="Times New Roman" w:hAnsi="Times New Roman"/>
                <w:sz w:val="28"/>
                <w:szCs w:val="28"/>
                <w:lang w:val="fr-FR"/>
              </w:rPr>
              <w:t xml:space="preserve">. </w:t>
            </w:r>
            <w:r w:rsidRPr="00122098">
              <w:rPr>
                <w:rFonts w:ascii="Times New Roman" w:hAnsi="Times New Roman"/>
                <w:color w:val="202122"/>
                <w:sz w:val="28"/>
                <w:szCs w:val="28"/>
                <w:shd w:val="clear" w:color="auto" w:fill="FFFFFF"/>
                <w:lang w:val="fr-FR"/>
              </w:rPr>
              <w:t>permet</w:t>
            </w:r>
            <w:r w:rsidRPr="00122098">
              <w:rPr>
                <w:rFonts w:ascii="Times New Roman" w:hAnsi="Times New Roman"/>
                <w:sz w:val="28"/>
                <w:szCs w:val="28"/>
                <w:lang w:val="fr-FR"/>
              </w:rPr>
              <w:tab/>
            </w:r>
            <w:r w:rsidRPr="00122098">
              <w:rPr>
                <w:rFonts w:ascii="Times New Roman" w:hAnsi="Times New Roman"/>
                <w:sz w:val="28"/>
                <w:szCs w:val="28"/>
                <w:lang w:val="fr-FR"/>
              </w:rPr>
              <w:tab/>
            </w:r>
            <w:r w:rsidRPr="00122098">
              <w:rPr>
                <w:rFonts w:ascii="Times New Roman" w:hAnsi="Times New Roman"/>
                <w:sz w:val="28"/>
                <w:szCs w:val="28"/>
                <w:lang w:val="fr-FR"/>
              </w:rPr>
              <w:tab/>
            </w:r>
            <w:r w:rsidRPr="00122098">
              <w:rPr>
                <w:rFonts w:ascii="Times New Roman" w:hAnsi="Times New Roman"/>
                <w:b/>
                <w:bCs/>
                <w:sz w:val="28"/>
                <w:szCs w:val="28"/>
                <w:lang w:val="fr-FR"/>
              </w:rPr>
              <w:t>C</w:t>
            </w:r>
            <w:r w:rsidRPr="00122098">
              <w:rPr>
                <w:rFonts w:ascii="Times New Roman" w:hAnsi="Times New Roman"/>
                <w:sz w:val="28"/>
                <w:szCs w:val="28"/>
                <w:lang w:val="fr-FR"/>
              </w:rPr>
              <w:t>. ont permis</w:t>
            </w:r>
          </w:p>
          <w:p w14:paraId="68123E0A" w14:textId="77777777" w:rsidR="00EC6810" w:rsidRPr="00122098" w:rsidRDefault="00EC6810" w:rsidP="00343D8C">
            <w:pPr>
              <w:pStyle w:val="a3"/>
              <w:jc w:val="both"/>
              <w:rPr>
                <w:rFonts w:ascii="Times New Roman" w:hAnsi="Times New Roman"/>
                <w:b/>
                <w:bCs/>
                <w:sz w:val="28"/>
                <w:szCs w:val="28"/>
                <w:lang w:val="fr-FR"/>
              </w:rPr>
            </w:pPr>
          </w:p>
          <w:p w14:paraId="1EE2E338" w14:textId="77777777" w:rsidR="00EC6810" w:rsidRPr="00122098" w:rsidRDefault="00EC6810" w:rsidP="00343D8C">
            <w:pPr>
              <w:pStyle w:val="a3"/>
              <w:spacing w:line="276" w:lineRule="auto"/>
              <w:jc w:val="both"/>
              <w:rPr>
                <w:rFonts w:ascii="Times New Roman" w:hAnsi="Times New Roman"/>
                <w:sz w:val="28"/>
                <w:szCs w:val="28"/>
                <w:lang w:val="fr-FR"/>
              </w:rPr>
            </w:pPr>
            <w:r w:rsidRPr="00122098">
              <w:rPr>
                <w:rFonts w:ascii="Times New Roman" w:hAnsi="Times New Roman"/>
                <w:b/>
                <w:bCs/>
                <w:sz w:val="28"/>
                <w:szCs w:val="28"/>
                <w:lang w:val="fr-FR"/>
              </w:rPr>
              <w:t>7</w:t>
            </w:r>
            <w:r w:rsidRPr="00122098">
              <w:rPr>
                <w:rFonts w:ascii="Times New Roman" w:hAnsi="Times New Roman"/>
                <w:sz w:val="28"/>
                <w:szCs w:val="28"/>
                <w:lang w:val="fr-FR"/>
              </w:rPr>
              <w:t xml:space="preserve">. </w:t>
            </w:r>
            <w:r w:rsidRPr="00122098">
              <w:rPr>
                <w:rFonts w:ascii="Times New Roman" w:eastAsia="SimSun" w:hAnsi="Times New Roman"/>
                <w:color w:val="202122"/>
                <w:sz w:val="28"/>
                <w:szCs w:val="28"/>
                <w:shd w:val="clear" w:color="auto" w:fill="FFFFFF"/>
                <w:lang w:val="fr-FR" w:eastAsia="ru-RU"/>
              </w:rPr>
              <w:t xml:space="preserve">La notion de droit d'auteur existe ___________ </w:t>
            </w:r>
            <w:r w:rsidRPr="00122098">
              <w:rPr>
                <w:rFonts w:ascii="Times New Roman" w:eastAsia="SimSun" w:hAnsi="Times New Roman"/>
                <w:color w:val="000000"/>
                <w:sz w:val="28"/>
                <w:szCs w:val="28"/>
                <w:shd w:val="clear" w:color="auto" w:fill="FFFFFF"/>
                <w:lang w:val="fr-FR" w:eastAsia="ru-RU"/>
              </w:rPr>
              <w:t>le </w:t>
            </w:r>
            <w:hyperlink r:id="rId76" w:tooltip="Moyen Âge" w:history="1">
              <w:r w:rsidRPr="00122098">
                <w:rPr>
                  <w:rFonts w:ascii="Times New Roman" w:eastAsia="SimSun" w:hAnsi="Times New Roman"/>
                  <w:color w:val="000000"/>
                  <w:sz w:val="28"/>
                  <w:szCs w:val="28"/>
                  <w:shd w:val="clear" w:color="auto" w:fill="FFFFFF"/>
                  <w:lang w:val="fr-FR" w:eastAsia="ru-RU"/>
                </w:rPr>
                <w:t>Moyen Âge</w:t>
              </w:r>
            </w:hyperlink>
            <w:r w:rsidRPr="00122098">
              <w:rPr>
                <w:rFonts w:ascii="Times New Roman" w:eastAsia="SimSun" w:hAnsi="Times New Roman"/>
                <w:color w:val="202122"/>
                <w:sz w:val="28"/>
                <w:szCs w:val="28"/>
                <w:shd w:val="clear" w:color="auto" w:fill="FFFFFF"/>
                <w:lang w:val="fr-FR" w:eastAsia="ru-RU"/>
              </w:rPr>
              <w:t> mais elle n'était pas ou quasiment pas reconnue comme aujourd'hui.</w:t>
            </w:r>
            <w:r w:rsidRPr="00122098">
              <w:rPr>
                <w:rFonts w:ascii="Times New Roman" w:hAnsi="Times New Roman"/>
                <w:sz w:val="28"/>
                <w:szCs w:val="28"/>
                <w:lang w:val="fr-FR"/>
              </w:rPr>
              <w:t> </w:t>
            </w:r>
          </w:p>
          <w:p w14:paraId="0133B02B" w14:textId="77777777" w:rsidR="00EC6810" w:rsidRPr="00122098" w:rsidRDefault="00EC6810" w:rsidP="00343D8C">
            <w:pPr>
              <w:pStyle w:val="a3"/>
              <w:spacing w:line="276" w:lineRule="auto"/>
              <w:jc w:val="both"/>
              <w:rPr>
                <w:rFonts w:ascii="Times New Roman" w:hAnsi="Times New Roman"/>
                <w:sz w:val="28"/>
                <w:szCs w:val="28"/>
                <w:lang w:val="fr-FR"/>
              </w:rPr>
            </w:pPr>
            <w:r w:rsidRPr="00122098">
              <w:rPr>
                <w:rFonts w:ascii="Times New Roman" w:hAnsi="Times New Roman"/>
                <w:b/>
                <w:bCs/>
                <w:sz w:val="28"/>
                <w:szCs w:val="28"/>
                <w:lang w:val="fr-FR"/>
              </w:rPr>
              <w:t>A</w:t>
            </w:r>
            <w:r w:rsidRPr="00122098">
              <w:rPr>
                <w:rFonts w:ascii="Times New Roman" w:hAnsi="Times New Roman"/>
                <w:sz w:val="28"/>
                <w:szCs w:val="28"/>
                <w:lang w:val="fr-FR"/>
              </w:rPr>
              <w:t>. avec</w:t>
            </w:r>
            <w:r w:rsidRPr="00122098">
              <w:rPr>
                <w:rFonts w:ascii="Times New Roman" w:hAnsi="Times New Roman"/>
                <w:sz w:val="28"/>
                <w:szCs w:val="28"/>
                <w:lang w:val="fr-FR"/>
              </w:rPr>
              <w:tab/>
            </w:r>
            <w:r w:rsidRPr="00122098">
              <w:rPr>
                <w:rFonts w:ascii="Times New Roman" w:hAnsi="Times New Roman"/>
                <w:sz w:val="28"/>
                <w:szCs w:val="28"/>
                <w:lang w:val="fr-FR"/>
              </w:rPr>
              <w:tab/>
            </w:r>
            <w:r w:rsidRPr="00122098">
              <w:rPr>
                <w:rFonts w:ascii="Times New Roman" w:hAnsi="Times New Roman"/>
                <w:sz w:val="28"/>
                <w:szCs w:val="28"/>
                <w:lang w:val="fr-FR"/>
              </w:rPr>
              <w:tab/>
            </w:r>
            <w:r w:rsidRPr="00122098">
              <w:rPr>
                <w:rFonts w:ascii="Times New Roman" w:hAnsi="Times New Roman"/>
                <w:sz w:val="28"/>
                <w:szCs w:val="28"/>
                <w:lang w:val="fr-FR"/>
              </w:rPr>
              <w:tab/>
            </w:r>
            <w:r w:rsidRPr="00122098">
              <w:rPr>
                <w:rFonts w:ascii="Times New Roman" w:hAnsi="Times New Roman"/>
                <w:b/>
                <w:bCs/>
                <w:sz w:val="28"/>
                <w:szCs w:val="28"/>
                <w:lang w:val="fr-FR"/>
              </w:rPr>
              <w:t>B</w:t>
            </w:r>
            <w:r w:rsidRPr="00122098">
              <w:rPr>
                <w:rFonts w:ascii="Times New Roman" w:hAnsi="Times New Roman"/>
                <w:sz w:val="28"/>
                <w:szCs w:val="28"/>
                <w:lang w:val="fr-FR"/>
              </w:rPr>
              <w:t>. depuis</w:t>
            </w:r>
            <w:r w:rsidRPr="00122098">
              <w:rPr>
                <w:rFonts w:ascii="Times New Roman" w:hAnsi="Times New Roman"/>
                <w:sz w:val="28"/>
                <w:szCs w:val="28"/>
                <w:lang w:val="fr-FR"/>
              </w:rPr>
              <w:tab/>
            </w:r>
            <w:r w:rsidRPr="00122098">
              <w:rPr>
                <w:rFonts w:ascii="Times New Roman" w:hAnsi="Times New Roman"/>
                <w:sz w:val="28"/>
                <w:szCs w:val="28"/>
                <w:lang w:val="fr-FR"/>
              </w:rPr>
              <w:tab/>
            </w:r>
            <w:r w:rsidRPr="00122098">
              <w:rPr>
                <w:rFonts w:ascii="Times New Roman" w:hAnsi="Times New Roman"/>
                <w:b/>
                <w:bCs/>
                <w:sz w:val="28"/>
                <w:szCs w:val="28"/>
                <w:lang w:val="fr-FR"/>
              </w:rPr>
              <w:t>C</w:t>
            </w:r>
            <w:r w:rsidRPr="00122098">
              <w:rPr>
                <w:rFonts w:ascii="Times New Roman" w:hAnsi="Times New Roman"/>
                <w:sz w:val="28"/>
                <w:szCs w:val="28"/>
                <w:lang w:val="fr-FR"/>
              </w:rPr>
              <w:t>. avant</w:t>
            </w:r>
          </w:p>
          <w:p w14:paraId="36FA0669" w14:textId="77777777" w:rsidR="00EC6810" w:rsidRPr="00122098" w:rsidRDefault="00EC6810" w:rsidP="00343D8C">
            <w:pPr>
              <w:pStyle w:val="a3"/>
              <w:jc w:val="both"/>
              <w:rPr>
                <w:rFonts w:ascii="Times New Roman" w:hAnsi="Times New Roman"/>
                <w:sz w:val="28"/>
                <w:szCs w:val="28"/>
                <w:lang w:val="fr-FR"/>
              </w:rPr>
            </w:pPr>
          </w:p>
          <w:p w14:paraId="30D4CB1B" w14:textId="77777777" w:rsidR="00EC6810" w:rsidRPr="00122098" w:rsidRDefault="00EC6810" w:rsidP="00343D8C">
            <w:pPr>
              <w:pStyle w:val="a3"/>
              <w:spacing w:line="276" w:lineRule="auto"/>
              <w:jc w:val="both"/>
              <w:rPr>
                <w:rFonts w:ascii="Times New Roman" w:hAnsi="Times New Roman"/>
                <w:sz w:val="28"/>
                <w:szCs w:val="28"/>
                <w:lang w:val="fr-FR"/>
              </w:rPr>
            </w:pPr>
            <w:r w:rsidRPr="00122098">
              <w:rPr>
                <w:rFonts w:ascii="Times New Roman" w:hAnsi="Times New Roman"/>
                <w:b/>
                <w:bCs/>
                <w:sz w:val="28"/>
                <w:szCs w:val="28"/>
                <w:lang w:val="fr-FR"/>
              </w:rPr>
              <w:t>8</w:t>
            </w:r>
            <w:r w:rsidRPr="00122098">
              <w:rPr>
                <w:rFonts w:ascii="Times New Roman" w:hAnsi="Times New Roman"/>
                <w:sz w:val="28"/>
                <w:szCs w:val="28"/>
                <w:lang w:val="fr-FR"/>
              </w:rPr>
              <w:t>. Avec l’invention de nouvelles technologies puis l’___________ du </w:t>
            </w:r>
            <w:r w:rsidR="00122098">
              <w:fldChar w:fldCharType="begin"/>
            </w:r>
            <w:r w:rsidR="00122098" w:rsidRPr="00122098">
              <w:rPr>
                <w:lang w:val="fr-FR"/>
              </w:rPr>
              <w:instrText xml:space="preserve"> HYPERLINK "https://fr.wikipedia.org/wiki/World_Wide_Web" \o "World Wide Web" </w:instrText>
            </w:r>
            <w:r w:rsidR="00122098">
              <w:fldChar w:fldCharType="separate"/>
            </w:r>
            <w:r w:rsidRPr="00122098">
              <w:rPr>
                <w:rStyle w:val="a7"/>
                <w:rFonts w:ascii="Times New Roman" w:hAnsi="Times New Roman"/>
                <w:color w:val="000000"/>
                <w:sz w:val="28"/>
                <w:szCs w:val="28"/>
                <w:lang w:val="fr-FR"/>
              </w:rPr>
              <w:t>Web</w:t>
            </w:r>
            <w:r w:rsidR="00122098">
              <w:rPr>
                <w:rStyle w:val="a7"/>
                <w:rFonts w:ascii="Times New Roman" w:hAnsi="Times New Roman"/>
                <w:color w:val="000000"/>
                <w:sz w:val="28"/>
                <w:szCs w:val="28"/>
                <w:lang w:val="en-US"/>
              </w:rPr>
              <w:fldChar w:fldCharType="end"/>
            </w:r>
            <w:r w:rsidRPr="00122098">
              <w:rPr>
                <w:rFonts w:ascii="Times New Roman" w:hAnsi="Times New Roman"/>
                <w:sz w:val="28"/>
                <w:szCs w:val="28"/>
                <w:lang w:val="fr-FR"/>
              </w:rPr>
              <w:t>, les pratiques de production, distribution et de consommation des contenus ont grandement évolué.</w:t>
            </w:r>
          </w:p>
          <w:p w14:paraId="6E808B65" w14:textId="77777777" w:rsidR="00EC6810" w:rsidRPr="00122098" w:rsidRDefault="00EC6810" w:rsidP="00343D8C">
            <w:pPr>
              <w:pStyle w:val="a3"/>
              <w:spacing w:line="276" w:lineRule="auto"/>
              <w:jc w:val="both"/>
              <w:rPr>
                <w:rFonts w:ascii="Times New Roman" w:hAnsi="Times New Roman"/>
                <w:sz w:val="28"/>
                <w:szCs w:val="28"/>
                <w:lang w:val="fr-FR"/>
              </w:rPr>
            </w:pPr>
            <w:r w:rsidRPr="00122098">
              <w:rPr>
                <w:rFonts w:ascii="Times New Roman" w:hAnsi="Times New Roman"/>
                <w:b/>
                <w:bCs/>
                <w:sz w:val="28"/>
                <w:szCs w:val="28"/>
                <w:lang w:val="fr-FR"/>
              </w:rPr>
              <w:t>A</w:t>
            </w:r>
            <w:r w:rsidRPr="00122098">
              <w:rPr>
                <w:rFonts w:ascii="Times New Roman" w:hAnsi="Times New Roman"/>
                <w:sz w:val="28"/>
                <w:szCs w:val="28"/>
                <w:lang w:val="fr-FR"/>
              </w:rPr>
              <w:t>. venue</w:t>
            </w:r>
            <w:r w:rsidRPr="00122098">
              <w:rPr>
                <w:rFonts w:ascii="Times New Roman" w:hAnsi="Times New Roman"/>
                <w:sz w:val="28"/>
                <w:szCs w:val="28"/>
                <w:lang w:val="fr-FR"/>
              </w:rPr>
              <w:tab/>
            </w:r>
            <w:r w:rsidRPr="00122098">
              <w:rPr>
                <w:rFonts w:ascii="Times New Roman" w:hAnsi="Times New Roman"/>
                <w:sz w:val="28"/>
                <w:szCs w:val="28"/>
                <w:lang w:val="fr-FR"/>
              </w:rPr>
              <w:tab/>
            </w:r>
            <w:r w:rsidRPr="00122098">
              <w:rPr>
                <w:rFonts w:ascii="Times New Roman" w:hAnsi="Times New Roman"/>
                <w:sz w:val="28"/>
                <w:szCs w:val="28"/>
                <w:lang w:val="fr-FR"/>
              </w:rPr>
              <w:tab/>
            </w:r>
            <w:r w:rsidRPr="00122098">
              <w:rPr>
                <w:rFonts w:ascii="Times New Roman" w:hAnsi="Times New Roman"/>
                <w:b/>
                <w:bCs/>
                <w:sz w:val="28"/>
                <w:szCs w:val="28"/>
                <w:lang w:val="fr-FR"/>
              </w:rPr>
              <w:t>B</w:t>
            </w:r>
            <w:r w:rsidRPr="00122098">
              <w:rPr>
                <w:rFonts w:ascii="Times New Roman" w:hAnsi="Times New Roman"/>
                <w:sz w:val="28"/>
                <w:szCs w:val="28"/>
                <w:lang w:val="fr-FR"/>
              </w:rPr>
              <w:t>. authorisation</w:t>
            </w:r>
            <w:r w:rsidRPr="00122098">
              <w:rPr>
                <w:rFonts w:ascii="Times New Roman" w:hAnsi="Times New Roman"/>
                <w:sz w:val="28"/>
                <w:szCs w:val="28"/>
                <w:lang w:val="fr-FR"/>
              </w:rPr>
              <w:tab/>
            </w:r>
            <w:r w:rsidRPr="00122098">
              <w:rPr>
                <w:rFonts w:ascii="Times New Roman" w:hAnsi="Times New Roman"/>
                <w:sz w:val="28"/>
                <w:szCs w:val="28"/>
                <w:lang w:val="fr-FR"/>
              </w:rPr>
              <w:tab/>
            </w:r>
            <w:r w:rsidRPr="00122098">
              <w:rPr>
                <w:rFonts w:ascii="Times New Roman" w:hAnsi="Times New Roman"/>
                <w:b/>
                <w:bCs/>
                <w:sz w:val="28"/>
                <w:szCs w:val="28"/>
                <w:lang w:val="fr-FR"/>
              </w:rPr>
              <w:t>C</w:t>
            </w:r>
            <w:r w:rsidRPr="00122098">
              <w:rPr>
                <w:rFonts w:ascii="Times New Roman" w:hAnsi="Times New Roman"/>
                <w:sz w:val="28"/>
                <w:szCs w:val="28"/>
                <w:lang w:val="fr-FR"/>
              </w:rPr>
              <w:t>. arrivée</w:t>
            </w:r>
          </w:p>
          <w:p w14:paraId="5470918F" w14:textId="77777777" w:rsidR="00EC6810" w:rsidRPr="00122098" w:rsidRDefault="00EC6810" w:rsidP="00343D8C">
            <w:pPr>
              <w:pStyle w:val="a3"/>
              <w:jc w:val="both"/>
              <w:rPr>
                <w:rFonts w:ascii="Times New Roman" w:hAnsi="Times New Roman"/>
                <w:b/>
                <w:bCs/>
                <w:sz w:val="28"/>
                <w:szCs w:val="28"/>
                <w:lang w:val="fr-FR"/>
              </w:rPr>
            </w:pPr>
          </w:p>
          <w:p w14:paraId="7D8CFC21" w14:textId="77777777" w:rsidR="00EC6810" w:rsidRPr="001A7242" w:rsidRDefault="00EC6810" w:rsidP="00343D8C">
            <w:pPr>
              <w:pStyle w:val="a3"/>
              <w:spacing w:line="276" w:lineRule="auto"/>
              <w:jc w:val="both"/>
              <w:rPr>
                <w:rFonts w:ascii="Times New Roman" w:hAnsi="Times New Roman"/>
                <w:sz w:val="28"/>
                <w:szCs w:val="28"/>
                <w:lang w:val="fr-FR"/>
              </w:rPr>
            </w:pPr>
            <w:r w:rsidRPr="001A7242">
              <w:rPr>
                <w:rFonts w:ascii="Times New Roman" w:hAnsi="Times New Roman"/>
                <w:b/>
                <w:bCs/>
                <w:sz w:val="28"/>
                <w:szCs w:val="28"/>
                <w:lang w:val="fr-FR"/>
              </w:rPr>
              <w:t>9</w:t>
            </w:r>
            <w:r w:rsidRPr="001A7242">
              <w:rPr>
                <w:rFonts w:ascii="Times New Roman" w:hAnsi="Times New Roman"/>
                <w:sz w:val="28"/>
                <w:szCs w:val="28"/>
                <w:lang w:val="fr-FR"/>
              </w:rPr>
              <w:t xml:space="preserve">. </w:t>
            </w:r>
            <w:r w:rsidRPr="001A7242">
              <w:rPr>
                <w:rFonts w:ascii="Times New Roman" w:hAnsi="Times New Roman"/>
                <w:color w:val="000000"/>
                <w:sz w:val="28"/>
                <w:szCs w:val="28"/>
                <w:shd w:val="clear" w:color="auto" w:fill="FFFFFF"/>
                <w:lang w:val="fr-FR"/>
              </w:rPr>
              <w:t xml:space="preserve">Le droit d'auteur trouve ses </w:t>
            </w:r>
            <w:r w:rsidRPr="001A7242">
              <w:rPr>
                <w:rFonts w:ascii="Times New Roman" w:hAnsi="Times New Roman"/>
                <w:color w:val="000000"/>
                <w:sz w:val="28"/>
                <w:szCs w:val="28"/>
                <w:shd w:val="clear" w:color="auto" w:fill="FFFFFF"/>
                <w:lang w:val="fr-FR"/>
              </w:rPr>
              <w:softHyphen/>
            </w:r>
            <w:r w:rsidRPr="001A7242">
              <w:rPr>
                <w:rFonts w:ascii="Times New Roman" w:hAnsi="Times New Roman"/>
                <w:color w:val="000000"/>
                <w:sz w:val="28"/>
                <w:szCs w:val="28"/>
                <w:shd w:val="clear" w:color="auto" w:fill="FFFFFF"/>
                <w:lang w:val="fr-FR"/>
              </w:rPr>
              <w:softHyphen/>
            </w:r>
            <w:r w:rsidRPr="001A7242">
              <w:rPr>
                <w:rFonts w:ascii="Times New Roman" w:hAnsi="Times New Roman"/>
                <w:color w:val="000000"/>
                <w:sz w:val="28"/>
                <w:szCs w:val="28"/>
                <w:shd w:val="clear" w:color="auto" w:fill="FFFFFF"/>
                <w:lang w:val="fr-FR"/>
              </w:rPr>
              <w:softHyphen/>
            </w:r>
            <w:r w:rsidRPr="001A7242">
              <w:rPr>
                <w:rFonts w:ascii="Times New Roman" w:hAnsi="Times New Roman"/>
                <w:color w:val="000000"/>
                <w:sz w:val="28"/>
                <w:szCs w:val="28"/>
                <w:shd w:val="clear" w:color="auto" w:fill="FFFFFF"/>
                <w:lang w:val="fr-FR"/>
              </w:rPr>
              <w:softHyphen/>
            </w:r>
            <w:r w:rsidRPr="001A7242">
              <w:rPr>
                <w:rFonts w:ascii="Times New Roman" w:hAnsi="Times New Roman"/>
                <w:color w:val="000000"/>
                <w:sz w:val="28"/>
                <w:szCs w:val="28"/>
                <w:shd w:val="clear" w:color="auto" w:fill="FFFFFF"/>
                <w:lang w:val="fr-FR"/>
              </w:rPr>
              <w:softHyphen/>
            </w:r>
            <w:r w:rsidRPr="001A7242">
              <w:rPr>
                <w:rFonts w:ascii="Times New Roman" w:hAnsi="Times New Roman"/>
                <w:color w:val="000000"/>
                <w:sz w:val="28"/>
                <w:szCs w:val="28"/>
                <w:shd w:val="clear" w:color="auto" w:fill="FFFFFF"/>
                <w:lang w:val="fr-FR"/>
              </w:rPr>
              <w:softHyphen/>
              <w:t>_________ dans la </w:t>
            </w:r>
            <w:r w:rsidRPr="004C0E20">
              <w:rPr>
                <w:rFonts w:ascii="Times New Roman" w:hAnsi="Times New Roman"/>
                <w:color w:val="000000"/>
                <w:sz w:val="28"/>
                <w:szCs w:val="28"/>
              </w:rPr>
              <w:fldChar w:fldCharType="begin"/>
            </w:r>
            <w:r w:rsidRPr="001A7242">
              <w:rPr>
                <w:rFonts w:ascii="Times New Roman" w:hAnsi="Times New Roman"/>
                <w:color w:val="000000"/>
                <w:sz w:val="28"/>
                <w:szCs w:val="28"/>
                <w:lang w:val="fr-FR"/>
              </w:rPr>
              <w:instrText xml:space="preserve"> HYPERLINK "https://fr.wikipedia.org/wiki/Philosophie" \o "Philosophie" </w:instrText>
            </w:r>
            <w:r w:rsidRPr="004C0E20">
              <w:rPr>
                <w:rFonts w:ascii="Times New Roman" w:hAnsi="Times New Roman"/>
                <w:color w:val="000000"/>
                <w:sz w:val="28"/>
                <w:szCs w:val="28"/>
              </w:rPr>
              <w:fldChar w:fldCharType="separate"/>
            </w:r>
            <w:r w:rsidRPr="001A7242">
              <w:rPr>
                <w:rStyle w:val="a7"/>
                <w:rFonts w:ascii="Times New Roman" w:hAnsi="Times New Roman"/>
                <w:color w:val="000000"/>
                <w:sz w:val="28"/>
                <w:szCs w:val="28"/>
                <w:shd w:val="clear" w:color="auto" w:fill="FFFFFF"/>
                <w:lang w:val="fr-FR"/>
              </w:rPr>
              <w:t>théorie philosophique</w:t>
            </w:r>
            <w:r w:rsidRPr="004C0E20">
              <w:rPr>
                <w:rFonts w:ascii="Times New Roman" w:hAnsi="Times New Roman"/>
                <w:color w:val="000000"/>
                <w:sz w:val="28"/>
                <w:szCs w:val="28"/>
              </w:rPr>
              <w:fldChar w:fldCharType="end"/>
            </w:r>
            <w:r w:rsidRPr="001A7242">
              <w:rPr>
                <w:rFonts w:ascii="Times New Roman" w:hAnsi="Times New Roman"/>
                <w:color w:val="000000"/>
                <w:sz w:val="28"/>
                <w:szCs w:val="28"/>
                <w:shd w:val="clear" w:color="auto" w:fill="FFFFFF"/>
                <w:lang w:val="fr-FR"/>
              </w:rPr>
              <w:t> du </w:t>
            </w:r>
            <w:hyperlink r:id="rId77" w:tooltip="Naturalisme (philosophie)" w:history="1">
              <w:r w:rsidRPr="001A7242">
                <w:rPr>
                  <w:rStyle w:val="a7"/>
                  <w:rFonts w:ascii="Times New Roman" w:hAnsi="Times New Roman"/>
                  <w:color w:val="000000"/>
                  <w:sz w:val="28"/>
                  <w:szCs w:val="28"/>
                  <w:shd w:val="clear" w:color="auto" w:fill="FFFFFF"/>
                  <w:lang w:val="fr-FR"/>
                </w:rPr>
                <w:t>naturalisme</w:t>
              </w:r>
            </w:hyperlink>
            <w:r w:rsidRPr="001A7242">
              <w:rPr>
                <w:rFonts w:ascii="Times New Roman" w:hAnsi="Times New Roman"/>
                <w:color w:val="202122"/>
                <w:sz w:val="28"/>
                <w:szCs w:val="28"/>
                <w:shd w:val="clear" w:color="auto" w:fill="FFFFFF"/>
                <w:lang w:val="fr-FR"/>
              </w:rPr>
              <w:t>.</w:t>
            </w:r>
            <w:r w:rsidRPr="001A7242">
              <w:rPr>
                <w:rFonts w:ascii="Times New Roman" w:hAnsi="Times New Roman"/>
                <w:sz w:val="28"/>
                <w:szCs w:val="28"/>
                <w:lang w:val="fr-FR"/>
              </w:rPr>
              <w:t>. </w:t>
            </w:r>
          </w:p>
          <w:p w14:paraId="24B16E62" w14:textId="77777777" w:rsidR="00EC6810" w:rsidRPr="00122098" w:rsidRDefault="00EC6810" w:rsidP="00343D8C">
            <w:pPr>
              <w:pStyle w:val="a3"/>
              <w:spacing w:line="276" w:lineRule="auto"/>
              <w:jc w:val="both"/>
              <w:rPr>
                <w:rFonts w:ascii="Times New Roman" w:hAnsi="Times New Roman"/>
                <w:sz w:val="28"/>
                <w:szCs w:val="28"/>
                <w:lang w:val="fr-FR"/>
              </w:rPr>
            </w:pPr>
            <w:r w:rsidRPr="00122098">
              <w:rPr>
                <w:rFonts w:ascii="Times New Roman" w:hAnsi="Times New Roman"/>
                <w:b/>
                <w:bCs/>
                <w:sz w:val="28"/>
                <w:szCs w:val="28"/>
                <w:lang w:val="fr-FR"/>
              </w:rPr>
              <w:t>A</w:t>
            </w:r>
            <w:r w:rsidRPr="00122098">
              <w:rPr>
                <w:rFonts w:ascii="Times New Roman" w:hAnsi="Times New Roman"/>
                <w:sz w:val="28"/>
                <w:szCs w:val="28"/>
                <w:lang w:val="fr-FR"/>
              </w:rPr>
              <w:t>. biens</w:t>
            </w:r>
            <w:r w:rsidRPr="00122098">
              <w:rPr>
                <w:rFonts w:ascii="Times New Roman" w:hAnsi="Times New Roman"/>
                <w:sz w:val="28"/>
                <w:szCs w:val="28"/>
                <w:lang w:val="fr-FR"/>
              </w:rPr>
              <w:tab/>
            </w:r>
            <w:r w:rsidRPr="00122098">
              <w:rPr>
                <w:rFonts w:ascii="Times New Roman" w:hAnsi="Times New Roman"/>
                <w:sz w:val="28"/>
                <w:szCs w:val="28"/>
                <w:lang w:val="fr-FR"/>
              </w:rPr>
              <w:tab/>
            </w:r>
            <w:r w:rsidRPr="00122098">
              <w:rPr>
                <w:rFonts w:ascii="Times New Roman" w:hAnsi="Times New Roman"/>
                <w:sz w:val="28"/>
                <w:szCs w:val="28"/>
                <w:lang w:val="fr-FR"/>
              </w:rPr>
              <w:tab/>
            </w:r>
            <w:r w:rsidRPr="00122098">
              <w:rPr>
                <w:rFonts w:ascii="Times New Roman" w:hAnsi="Times New Roman"/>
                <w:sz w:val="28"/>
                <w:szCs w:val="28"/>
                <w:lang w:val="fr-FR"/>
              </w:rPr>
              <w:tab/>
            </w:r>
            <w:r w:rsidRPr="00122098">
              <w:rPr>
                <w:rFonts w:ascii="Times New Roman" w:hAnsi="Times New Roman"/>
                <w:b/>
                <w:bCs/>
                <w:sz w:val="28"/>
                <w:szCs w:val="28"/>
                <w:lang w:val="fr-FR"/>
              </w:rPr>
              <w:t>B</w:t>
            </w:r>
            <w:r w:rsidRPr="00122098">
              <w:rPr>
                <w:rFonts w:ascii="Times New Roman" w:hAnsi="Times New Roman"/>
                <w:sz w:val="28"/>
                <w:szCs w:val="28"/>
                <w:lang w:val="fr-FR"/>
              </w:rPr>
              <w:t>. capital</w:t>
            </w:r>
            <w:r w:rsidRPr="00122098">
              <w:rPr>
                <w:rFonts w:ascii="Times New Roman" w:hAnsi="Times New Roman"/>
                <w:sz w:val="28"/>
                <w:szCs w:val="28"/>
                <w:lang w:val="fr-FR"/>
              </w:rPr>
              <w:tab/>
            </w:r>
            <w:r w:rsidRPr="00122098">
              <w:rPr>
                <w:rFonts w:ascii="Times New Roman" w:hAnsi="Times New Roman"/>
                <w:sz w:val="28"/>
                <w:szCs w:val="28"/>
                <w:lang w:val="fr-FR"/>
              </w:rPr>
              <w:tab/>
            </w:r>
            <w:r w:rsidRPr="00122098">
              <w:rPr>
                <w:rFonts w:ascii="Times New Roman" w:hAnsi="Times New Roman"/>
                <w:b/>
                <w:bCs/>
                <w:sz w:val="28"/>
                <w:szCs w:val="28"/>
                <w:lang w:val="fr-FR"/>
              </w:rPr>
              <w:t>C</w:t>
            </w:r>
            <w:r w:rsidRPr="00122098">
              <w:rPr>
                <w:rFonts w:ascii="Times New Roman" w:hAnsi="Times New Roman"/>
                <w:sz w:val="28"/>
                <w:szCs w:val="28"/>
                <w:lang w:val="fr-FR"/>
              </w:rPr>
              <w:t xml:space="preserve">. fondements </w:t>
            </w:r>
          </w:p>
          <w:p w14:paraId="45E46AC3" w14:textId="77777777" w:rsidR="00EC6810" w:rsidRPr="00122098" w:rsidRDefault="00EC6810" w:rsidP="00343D8C">
            <w:pPr>
              <w:pStyle w:val="a3"/>
              <w:spacing w:line="276" w:lineRule="auto"/>
              <w:jc w:val="both"/>
              <w:rPr>
                <w:rFonts w:ascii="Times New Roman" w:hAnsi="Times New Roman"/>
                <w:sz w:val="28"/>
                <w:szCs w:val="28"/>
                <w:lang w:val="fr-FR"/>
              </w:rPr>
            </w:pPr>
            <w:r w:rsidRPr="00122098">
              <w:rPr>
                <w:rFonts w:ascii="Times New Roman" w:hAnsi="Times New Roman"/>
                <w:b/>
                <w:bCs/>
                <w:sz w:val="28"/>
                <w:szCs w:val="28"/>
                <w:lang w:val="fr-FR"/>
              </w:rPr>
              <w:t>10</w:t>
            </w:r>
            <w:r w:rsidRPr="00122098">
              <w:rPr>
                <w:rFonts w:ascii="Times New Roman" w:hAnsi="Times New Roman"/>
                <w:sz w:val="28"/>
                <w:szCs w:val="28"/>
                <w:lang w:val="fr-FR"/>
              </w:rPr>
              <w:t xml:space="preserve">. Les pays de droit </w:t>
            </w:r>
            <w:r w:rsidRPr="00122098">
              <w:rPr>
                <w:rFonts w:ascii="Times New Roman" w:hAnsi="Times New Roman"/>
                <w:sz w:val="28"/>
                <w:szCs w:val="28"/>
                <w:lang w:val="fr-FR"/>
              </w:rPr>
              <w:softHyphen/>
            </w:r>
            <w:r w:rsidRPr="00122098">
              <w:rPr>
                <w:rFonts w:ascii="Times New Roman" w:hAnsi="Times New Roman"/>
                <w:sz w:val="28"/>
                <w:szCs w:val="28"/>
                <w:lang w:val="fr-FR"/>
              </w:rPr>
              <w:softHyphen/>
            </w:r>
            <w:r w:rsidRPr="00122098">
              <w:rPr>
                <w:rFonts w:ascii="Times New Roman" w:hAnsi="Times New Roman"/>
                <w:sz w:val="28"/>
                <w:szCs w:val="28"/>
                <w:lang w:val="fr-FR"/>
              </w:rPr>
              <w:softHyphen/>
            </w:r>
            <w:r w:rsidRPr="00122098">
              <w:rPr>
                <w:rFonts w:ascii="Times New Roman" w:hAnsi="Times New Roman"/>
                <w:sz w:val="28"/>
                <w:szCs w:val="28"/>
                <w:lang w:val="fr-FR"/>
              </w:rPr>
              <w:softHyphen/>
              <w:t>___________ utilisent le copyright, tandis que les pays de droit romano-civiliste font référence au droit d'auteur.</w:t>
            </w:r>
          </w:p>
          <w:p w14:paraId="66E0876A" w14:textId="77777777" w:rsidR="00EC6810" w:rsidRPr="00122098" w:rsidRDefault="00EC6810" w:rsidP="00343D8C">
            <w:pPr>
              <w:pStyle w:val="a3"/>
              <w:spacing w:line="276" w:lineRule="auto"/>
              <w:jc w:val="both"/>
              <w:rPr>
                <w:rFonts w:ascii="Times New Roman" w:hAnsi="Times New Roman"/>
                <w:sz w:val="28"/>
                <w:szCs w:val="28"/>
                <w:lang w:val="fr-FR"/>
              </w:rPr>
            </w:pPr>
            <w:r w:rsidRPr="00122098">
              <w:rPr>
                <w:rFonts w:ascii="Times New Roman" w:hAnsi="Times New Roman"/>
                <w:b/>
                <w:bCs/>
                <w:sz w:val="28"/>
                <w:szCs w:val="28"/>
                <w:lang w:val="fr-FR"/>
              </w:rPr>
              <w:t>A</w:t>
            </w:r>
            <w:r w:rsidRPr="00122098">
              <w:rPr>
                <w:rFonts w:ascii="Times New Roman" w:hAnsi="Times New Roman"/>
                <w:sz w:val="28"/>
                <w:szCs w:val="28"/>
                <w:lang w:val="fr-FR"/>
              </w:rPr>
              <w:t>. commun</w:t>
            </w:r>
            <w:r w:rsidRPr="00122098">
              <w:rPr>
                <w:rFonts w:ascii="Times New Roman" w:hAnsi="Times New Roman"/>
                <w:sz w:val="28"/>
                <w:szCs w:val="28"/>
                <w:lang w:val="fr-FR"/>
              </w:rPr>
              <w:tab/>
            </w:r>
            <w:r w:rsidRPr="00122098">
              <w:rPr>
                <w:rFonts w:ascii="Times New Roman" w:hAnsi="Times New Roman"/>
                <w:sz w:val="28"/>
                <w:szCs w:val="28"/>
                <w:lang w:val="fr-FR"/>
              </w:rPr>
              <w:tab/>
            </w:r>
            <w:r w:rsidRPr="00122098">
              <w:rPr>
                <w:rFonts w:ascii="Times New Roman" w:hAnsi="Times New Roman"/>
                <w:sz w:val="28"/>
                <w:szCs w:val="28"/>
                <w:lang w:val="fr-FR"/>
              </w:rPr>
              <w:tab/>
            </w:r>
            <w:r w:rsidRPr="00122098">
              <w:rPr>
                <w:rFonts w:ascii="Times New Roman" w:hAnsi="Times New Roman"/>
                <w:b/>
                <w:bCs/>
                <w:sz w:val="28"/>
                <w:szCs w:val="28"/>
                <w:lang w:val="fr-FR"/>
              </w:rPr>
              <w:t>B</w:t>
            </w:r>
            <w:r w:rsidRPr="00122098">
              <w:rPr>
                <w:rFonts w:ascii="Times New Roman" w:hAnsi="Times New Roman"/>
                <w:sz w:val="28"/>
                <w:szCs w:val="28"/>
                <w:lang w:val="fr-FR"/>
              </w:rPr>
              <w:t>. commune</w:t>
            </w:r>
            <w:r w:rsidRPr="00122098">
              <w:rPr>
                <w:rFonts w:ascii="Times New Roman" w:hAnsi="Times New Roman"/>
                <w:sz w:val="28"/>
                <w:szCs w:val="28"/>
                <w:lang w:val="fr-FR"/>
              </w:rPr>
              <w:tab/>
            </w:r>
            <w:r w:rsidRPr="00122098">
              <w:rPr>
                <w:rFonts w:ascii="Times New Roman" w:hAnsi="Times New Roman"/>
                <w:sz w:val="28"/>
                <w:szCs w:val="28"/>
                <w:lang w:val="fr-FR"/>
              </w:rPr>
              <w:tab/>
            </w:r>
            <w:r w:rsidRPr="00122098">
              <w:rPr>
                <w:rFonts w:ascii="Times New Roman" w:hAnsi="Times New Roman"/>
                <w:sz w:val="28"/>
                <w:szCs w:val="28"/>
                <w:lang w:val="fr-FR"/>
              </w:rPr>
              <w:tab/>
            </w:r>
            <w:r w:rsidRPr="00122098">
              <w:rPr>
                <w:rFonts w:ascii="Times New Roman" w:hAnsi="Times New Roman"/>
                <w:b/>
                <w:bCs/>
                <w:sz w:val="28"/>
                <w:szCs w:val="28"/>
                <w:lang w:val="fr-FR"/>
              </w:rPr>
              <w:t>C</w:t>
            </w:r>
            <w:r w:rsidRPr="00122098">
              <w:rPr>
                <w:rFonts w:ascii="Times New Roman" w:hAnsi="Times New Roman"/>
                <w:sz w:val="28"/>
                <w:szCs w:val="28"/>
                <w:lang w:val="fr-FR"/>
              </w:rPr>
              <w:t>. communs</w:t>
            </w:r>
          </w:p>
        </w:tc>
      </w:tr>
    </w:tbl>
    <w:p w14:paraId="7F1088D7" w14:textId="77777777" w:rsidR="00EC6810" w:rsidRPr="00122098" w:rsidRDefault="00EC6810" w:rsidP="00EC6810">
      <w:pPr>
        <w:rPr>
          <w:sz w:val="28"/>
          <w:szCs w:val="28"/>
          <w:lang w:val="fr-FR" w:eastAsia="x-none"/>
        </w:rPr>
      </w:pPr>
    </w:p>
    <w:p w14:paraId="385E9F1C" w14:textId="77777777" w:rsidR="00EC6810" w:rsidRPr="00122098" w:rsidRDefault="00EC6810" w:rsidP="00EC6810">
      <w:pPr>
        <w:spacing w:after="200" w:line="276" w:lineRule="auto"/>
        <w:ind w:left="720"/>
        <w:contextualSpacing/>
        <w:jc w:val="center"/>
        <w:rPr>
          <w:rFonts w:eastAsia="Calibri"/>
          <w:b/>
          <w:sz w:val="28"/>
          <w:szCs w:val="28"/>
          <w:lang w:val="fr-FR" w:eastAsia="en-US"/>
        </w:rPr>
      </w:pPr>
    </w:p>
    <w:p w14:paraId="210ACA84" w14:textId="77777777" w:rsidR="00EC6810" w:rsidRPr="000A59C0" w:rsidRDefault="00EC6810" w:rsidP="00EC6810">
      <w:pPr>
        <w:spacing w:after="200" w:line="276" w:lineRule="auto"/>
        <w:ind w:left="720"/>
        <w:contextualSpacing/>
        <w:jc w:val="center"/>
        <w:rPr>
          <w:rFonts w:eastAsia="Calibri"/>
          <w:i/>
          <w:sz w:val="28"/>
          <w:szCs w:val="28"/>
          <w:lang w:val="fr-FR" w:eastAsia="en-US"/>
        </w:rPr>
      </w:pPr>
      <w:r w:rsidRPr="000A59C0">
        <w:rPr>
          <w:rFonts w:eastAsia="Calibri"/>
          <w:i/>
          <w:sz w:val="28"/>
          <w:szCs w:val="28"/>
          <w:lang w:eastAsia="en-US"/>
        </w:rPr>
        <w:t>Примерная</w:t>
      </w:r>
      <w:r w:rsidRPr="000A59C0">
        <w:rPr>
          <w:rFonts w:eastAsia="Calibri"/>
          <w:i/>
          <w:sz w:val="28"/>
          <w:szCs w:val="28"/>
          <w:lang w:val="fr-FR" w:eastAsia="en-US"/>
        </w:rPr>
        <w:t xml:space="preserve"> </w:t>
      </w:r>
      <w:r w:rsidRPr="000A59C0">
        <w:rPr>
          <w:rFonts w:eastAsia="Calibri"/>
          <w:i/>
          <w:sz w:val="28"/>
          <w:szCs w:val="28"/>
          <w:lang w:eastAsia="en-US"/>
        </w:rPr>
        <w:t>тематика</w:t>
      </w:r>
      <w:r w:rsidRPr="000A59C0">
        <w:rPr>
          <w:rFonts w:eastAsia="Calibri"/>
          <w:i/>
          <w:sz w:val="28"/>
          <w:szCs w:val="28"/>
          <w:lang w:val="fr-FR" w:eastAsia="en-US"/>
        </w:rPr>
        <w:t xml:space="preserve"> </w:t>
      </w:r>
      <w:r w:rsidRPr="000A59C0">
        <w:rPr>
          <w:rFonts w:eastAsia="Calibri"/>
          <w:i/>
          <w:sz w:val="28"/>
          <w:szCs w:val="28"/>
          <w:lang w:eastAsia="en-US"/>
        </w:rPr>
        <w:t>проблемных</w:t>
      </w:r>
      <w:r w:rsidRPr="000A59C0">
        <w:rPr>
          <w:rFonts w:eastAsia="Calibri"/>
          <w:i/>
          <w:sz w:val="28"/>
          <w:szCs w:val="28"/>
          <w:lang w:val="fr-FR" w:eastAsia="en-US"/>
        </w:rPr>
        <w:t xml:space="preserve"> </w:t>
      </w:r>
      <w:r w:rsidRPr="000A59C0">
        <w:rPr>
          <w:rFonts w:eastAsia="Calibri"/>
          <w:i/>
          <w:sz w:val="28"/>
          <w:szCs w:val="28"/>
          <w:lang w:eastAsia="en-US"/>
        </w:rPr>
        <w:t>ситуаций</w:t>
      </w:r>
    </w:p>
    <w:p w14:paraId="3607FF86" w14:textId="77777777" w:rsidR="00EC6810" w:rsidRPr="000A59C0" w:rsidRDefault="00EC6810" w:rsidP="00EC6810">
      <w:pPr>
        <w:rPr>
          <w:sz w:val="28"/>
          <w:szCs w:val="28"/>
          <w:lang w:val="fr-FR"/>
        </w:rPr>
      </w:pPr>
      <w:r w:rsidRPr="000A59C0">
        <w:rPr>
          <w:sz w:val="28"/>
          <w:szCs w:val="28"/>
          <w:lang w:val="fr-FR"/>
        </w:rPr>
        <w:t>1. Mesures à prendre pour protéger la propriété intellectuelle</w:t>
      </w:r>
    </w:p>
    <w:p w14:paraId="6BE27BCA" w14:textId="77777777" w:rsidR="00EC6810" w:rsidRPr="000A59C0" w:rsidRDefault="00EC6810" w:rsidP="00EC6810">
      <w:pPr>
        <w:rPr>
          <w:sz w:val="28"/>
          <w:szCs w:val="28"/>
          <w:lang w:val="fr-FR"/>
        </w:rPr>
      </w:pPr>
      <w:r w:rsidRPr="000A59C0">
        <w:rPr>
          <w:sz w:val="28"/>
          <w:szCs w:val="28"/>
          <w:lang w:val="fr-FR"/>
        </w:rPr>
        <w:t>2. Différence entre propriété industrielle et droit d'auteur</w:t>
      </w:r>
    </w:p>
    <w:p w14:paraId="6AB3D27E" w14:textId="77777777" w:rsidR="00EC6810" w:rsidRPr="000A59C0" w:rsidRDefault="00EC6810" w:rsidP="00EC6810">
      <w:pPr>
        <w:rPr>
          <w:sz w:val="28"/>
          <w:szCs w:val="28"/>
          <w:lang w:val="fr-FR"/>
        </w:rPr>
      </w:pPr>
      <w:r w:rsidRPr="000A59C0">
        <w:rPr>
          <w:sz w:val="28"/>
          <w:szCs w:val="28"/>
          <w:lang w:val="fr-FR"/>
        </w:rPr>
        <w:t>3. Types de droits d'auteur</w:t>
      </w:r>
    </w:p>
    <w:p w14:paraId="0F9F0B03" w14:textId="77777777" w:rsidR="00EC6810" w:rsidRPr="000A59C0" w:rsidRDefault="00EC6810" w:rsidP="00EC6810">
      <w:pPr>
        <w:rPr>
          <w:sz w:val="28"/>
          <w:szCs w:val="28"/>
          <w:lang w:val="fr-FR"/>
        </w:rPr>
      </w:pPr>
      <w:r w:rsidRPr="000A59C0">
        <w:rPr>
          <w:sz w:val="28"/>
          <w:szCs w:val="28"/>
          <w:lang w:val="fr-FR"/>
        </w:rPr>
        <w:t>4. Nature, concept et théories des droits de propriété intellectuelle</w:t>
      </w:r>
    </w:p>
    <w:p w14:paraId="63762065" w14:textId="77777777" w:rsidR="00EC6810" w:rsidRPr="000A59C0" w:rsidRDefault="00EC6810" w:rsidP="00EC6810">
      <w:pPr>
        <w:rPr>
          <w:sz w:val="28"/>
          <w:szCs w:val="28"/>
          <w:lang w:val="fr-FR"/>
        </w:rPr>
      </w:pPr>
      <w:r w:rsidRPr="000A59C0">
        <w:rPr>
          <w:sz w:val="28"/>
          <w:szCs w:val="28"/>
          <w:lang w:val="fr-FR"/>
        </w:rPr>
        <w:lastRenderedPageBreak/>
        <w:t>5. Propriété industrielle: protection innovation et créativité</w:t>
      </w:r>
    </w:p>
    <w:p w14:paraId="45C5A645" w14:textId="77777777" w:rsidR="00EC6810" w:rsidRPr="000A59C0" w:rsidRDefault="00EC6810" w:rsidP="00EC6810">
      <w:pPr>
        <w:rPr>
          <w:sz w:val="28"/>
          <w:szCs w:val="28"/>
          <w:lang w:val="fr-FR"/>
        </w:rPr>
      </w:pPr>
      <w:r w:rsidRPr="000A59C0">
        <w:rPr>
          <w:sz w:val="28"/>
          <w:szCs w:val="28"/>
          <w:lang w:val="fr-FR"/>
        </w:rPr>
        <w:t>6. Droit de la concurrence: notions de base</w:t>
      </w:r>
    </w:p>
    <w:p w14:paraId="4A888E44" w14:textId="77777777" w:rsidR="00EC6810" w:rsidRPr="000A59C0" w:rsidRDefault="00EC6810" w:rsidP="00EC6810">
      <w:pPr>
        <w:rPr>
          <w:sz w:val="28"/>
          <w:szCs w:val="28"/>
          <w:lang w:val="fr-FR"/>
        </w:rPr>
      </w:pPr>
      <w:r w:rsidRPr="000A59C0">
        <w:rPr>
          <w:sz w:val="28"/>
          <w:szCs w:val="28"/>
          <w:lang w:val="fr-FR"/>
        </w:rPr>
        <w:t>7. Types de pratiques commerciales déloyales</w:t>
      </w:r>
    </w:p>
    <w:p w14:paraId="73C6A170" w14:textId="77777777" w:rsidR="00EC6810" w:rsidRPr="000A59C0" w:rsidRDefault="00EC6810" w:rsidP="00EC6810">
      <w:pPr>
        <w:rPr>
          <w:sz w:val="28"/>
          <w:szCs w:val="28"/>
          <w:lang w:val="fr-FR"/>
        </w:rPr>
      </w:pPr>
      <w:r w:rsidRPr="000A59C0">
        <w:rPr>
          <w:sz w:val="28"/>
          <w:szCs w:val="28"/>
          <w:lang w:val="fr-FR"/>
        </w:rPr>
        <w:t>8. Caractéristiques de la domination des entreprises sur le marché</w:t>
      </w:r>
    </w:p>
    <w:p w14:paraId="262C449E" w14:textId="77777777" w:rsidR="00EC6810" w:rsidRPr="000A59C0" w:rsidRDefault="00EC6810" w:rsidP="00EC6810">
      <w:pPr>
        <w:rPr>
          <w:sz w:val="28"/>
          <w:szCs w:val="28"/>
          <w:lang w:val="fr-FR"/>
        </w:rPr>
      </w:pPr>
      <w:r w:rsidRPr="000A59C0">
        <w:rPr>
          <w:sz w:val="28"/>
          <w:szCs w:val="28"/>
          <w:lang w:val="fr-FR"/>
        </w:rPr>
        <w:t>9. Droit du travail: notions de base</w:t>
      </w:r>
    </w:p>
    <w:p w14:paraId="0B512FDA" w14:textId="77777777" w:rsidR="00EC6810" w:rsidRPr="000A59C0" w:rsidRDefault="00EC6810" w:rsidP="00EC6810">
      <w:pPr>
        <w:rPr>
          <w:sz w:val="28"/>
          <w:szCs w:val="28"/>
          <w:lang w:val="fr-FR"/>
        </w:rPr>
      </w:pPr>
      <w:r w:rsidRPr="000A59C0">
        <w:rPr>
          <w:sz w:val="28"/>
          <w:szCs w:val="28"/>
          <w:lang w:val="fr-FR"/>
        </w:rPr>
        <w:t>10. Principales clauses du contrat de travail</w:t>
      </w:r>
    </w:p>
    <w:p w14:paraId="44A5787D" w14:textId="77777777" w:rsidR="00EC6810" w:rsidRPr="000A59C0" w:rsidRDefault="00EC6810" w:rsidP="00EC6810">
      <w:pPr>
        <w:rPr>
          <w:sz w:val="28"/>
          <w:szCs w:val="28"/>
          <w:lang w:val="fr-FR"/>
        </w:rPr>
      </w:pPr>
      <w:r w:rsidRPr="000A59C0">
        <w:rPr>
          <w:sz w:val="28"/>
          <w:szCs w:val="28"/>
          <w:lang w:val="fr-FR"/>
        </w:rPr>
        <w:t>11. Discriminations au travail</w:t>
      </w:r>
    </w:p>
    <w:p w14:paraId="1B0C3964" w14:textId="77777777" w:rsidR="00EC6810" w:rsidRPr="000A59C0" w:rsidRDefault="00EC6810" w:rsidP="00EC6810">
      <w:pPr>
        <w:rPr>
          <w:sz w:val="28"/>
          <w:szCs w:val="28"/>
          <w:lang w:val="fr-FR"/>
        </w:rPr>
      </w:pPr>
      <w:r w:rsidRPr="000A59C0">
        <w:rPr>
          <w:sz w:val="28"/>
          <w:szCs w:val="28"/>
          <w:lang w:val="fr-FR"/>
        </w:rPr>
        <w:t>12. Discriminations lors de la procédure d'embauche</w:t>
      </w:r>
    </w:p>
    <w:p w14:paraId="3F026CF9" w14:textId="77777777" w:rsidR="00EC6810" w:rsidRPr="000A59C0" w:rsidRDefault="00EC6810" w:rsidP="00EC6810">
      <w:pPr>
        <w:rPr>
          <w:sz w:val="28"/>
          <w:szCs w:val="28"/>
          <w:lang w:val="fr-FR"/>
        </w:rPr>
      </w:pPr>
      <w:r w:rsidRPr="000A59C0">
        <w:rPr>
          <w:sz w:val="28"/>
          <w:szCs w:val="28"/>
          <w:lang w:val="fr-FR"/>
        </w:rPr>
        <w:t>13. Principaux aspects de la rédaction des contrats</w:t>
      </w:r>
    </w:p>
    <w:p w14:paraId="5B1B5669" w14:textId="77777777" w:rsidR="00EC6810" w:rsidRPr="000A59C0" w:rsidRDefault="00EC6810" w:rsidP="00EC6810">
      <w:pPr>
        <w:rPr>
          <w:sz w:val="28"/>
          <w:szCs w:val="28"/>
          <w:lang w:val="fr-FR"/>
        </w:rPr>
      </w:pPr>
      <w:r w:rsidRPr="000A59C0">
        <w:rPr>
          <w:sz w:val="28"/>
          <w:szCs w:val="28"/>
          <w:lang w:val="fr-FR"/>
        </w:rPr>
        <w:t>14. Types d'entités commerciales</w:t>
      </w:r>
    </w:p>
    <w:p w14:paraId="42CEDEB3" w14:textId="77777777" w:rsidR="00EC6810" w:rsidRPr="000A59C0" w:rsidRDefault="00EC6810" w:rsidP="00EC6810">
      <w:pPr>
        <w:rPr>
          <w:sz w:val="28"/>
          <w:szCs w:val="28"/>
          <w:lang w:val="fr-FR"/>
        </w:rPr>
      </w:pPr>
      <w:r w:rsidRPr="000A59C0">
        <w:rPr>
          <w:sz w:val="28"/>
          <w:szCs w:val="28"/>
          <w:lang w:val="fr-FR"/>
        </w:rPr>
        <w:t>15. Types de différences entre le droit du travail dans différentes juridictions</w:t>
      </w:r>
    </w:p>
    <w:p w14:paraId="154249BA" w14:textId="77777777" w:rsidR="00EC6810" w:rsidRPr="000A59C0" w:rsidRDefault="00EC6810" w:rsidP="00EC6810">
      <w:pPr>
        <w:tabs>
          <w:tab w:val="left" w:pos="5230"/>
        </w:tabs>
        <w:rPr>
          <w:sz w:val="28"/>
          <w:szCs w:val="28"/>
          <w:lang w:val="fr-FR"/>
        </w:rPr>
      </w:pPr>
      <w:r w:rsidRPr="000A59C0">
        <w:rPr>
          <w:sz w:val="28"/>
          <w:szCs w:val="28"/>
          <w:lang w:val="fr-FR"/>
        </w:rPr>
        <w:t>16. Les modifications du contrat de travail</w:t>
      </w:r>
      <w:r w:rsidRPr="000A59C0">
        <w:rPr>
          <w:sz w:val="28"/>
          <w:szCs w:val="28"/>
          <w:lang w:val="fr-FR"/>
        </w:rPr>
        <w:tab/>
      </w:r>
    </w:p>
    <w:p w14:paraId="2B13301A" w14:textId="77777777" w:rsidR="00EC6810" w:rsidRPr="000A59C0" w:rsidRDefault="00EC6810" w:rsidP="00EC6810">
      <w:pPr>
        <w:rPr>
          <w:sz w:val="28"/>
          <w:szCs w:val="28"/>
          <w:lang w:val="fr-FR"/>
        </w:rPr>
      </w:pPr>
      <w:r w:rsidRPr="000A59C0">
        <w:rPr>
          <w:sz w:val="28"/>
          <w:szCs w:val="28"/>
          <w:lang w:val="fr-FR"/>
        </w:rPr>
        <w:t>17. Types de discrimination au travail</w:t>
      </w:r>
    </w:p>
    <w:p w14:paraId="1A290C85" w14:textId="77777777" w:rsidR="00EC6810" w:rsidRPr="000A59C0" w:rsidRDefault="00EC6810" w:rsidP="00EC6810">
      <w:pPr>
        <w:rPr>
          <w:spacing w:val="-3"/>
          <w:sz w:val="28"/>
          <w:szCs w:val="28"/>
          <w:shd w:val="clear" w:color="auto" w:fill="FFFFFF"/>
          <w:lang w:val="fr-FR"/>
        </w:rPr>
      </w:pPr>
      <w:r w:rsidRPr="000A59C0">
        <w:rPr>
          <w:sz w:val="28"/>
          <w:szCs w:val="28"/>
          <w:lang w:val="fr-FR"/>
        </w:rPr>
        <w:t>18. R</w:t>
      </w:r>
      <w:r w:rsidRPr="000A59C0">
        <w:rPr>
          <w:rStyle w:val="afd"/>
          <w:b w:val="0"/>
          <w:bCs w:val="0"/>
          <w:color w:val="000000"/>
          <w:spacing w:val="-3"/>
          <w:sz w:val="28"/>
          <w:szCs w:val="28"/>
          <w:bdr w:val="none" w:sz="0" w:space="0" w:color="auto" w:frame="1"/>
          <w:shd w:val="clear" w:color="auto" w:fill="FFFFFF"/>
          <w:lang w:val="fr-FR"/>
        </w:rPr>
        <w:t>upture du contrat</w:t>
      </w:r>
      <w:r w:rsidRPr="000A59C0">
        <w:rPr>
          <w:spacing w:val="-3"/>
          <w:sz w:val="28"/>
          <w:szCs w:val="28"/>
          <w:shd w:val="clear" w:color="auto" w:fill="FFFFFF"/>
          <w:lang w:val="fr-FR"/>
        </w:rPr>
        <w:t>.</w:t>
      </w:r>
    </w:p>
    <w:p w14:paraId="33D21133" w14:textId="77777777" w:rsidR="00EC6810" w:rsidRPr="000A59C0" w:rsidRDefault="00EC6810" w:rsidP="00EC6810">
      <w:pPr>
        <w:jc w:val="both"/>
        <w:rPr>
          <w:color w:val="000000"/>
          <w:sz w:val="28"/>
          <w:szCs w:val="28"/>
          <w:lang w:val="fr-FR"/>
        </w:rPr>
      </w:pPr>
      <w:r w:rsidRPr="000A59C0">
        <w:rPr>
          <w:color w:val="000000"/>
          <w:sz w:val="28"/>
          <w:szCs w:val="28"/>
          <w:lang w:val="fr-FR"/>
        </w:rPr>
        <w:t>19. Différence entre droits et devoirs</w:t>
      </w:r>
    </w:p>
    <w:p w14:paraId="1CEAA4ED" w14:textId="77777777" w:rsidR="00EC6810" w:rsidRPr="000A59C0" w:rsidRDefault="00EC6810" w:rsidP="00EC6810">
      <w:pPr>
        <w:shd w:val="clear" w:color="auto" w:fill="FFFFFF"/>
        <w:jc w:val="both"/>
        <w:textAlignment w:val="baseline"/>
        <w:outlineLvl w:val="0"/>
        <w:rPr>
          <w:rFonts w:eastAsia="Times New Roman"/>
          <w:color w:val="000000"/>
          <w:kern w:val="36"/>
          <w:sz w:val="28"/>
          <w:szCs w:val="28"/>
          <w:lang w:val="fr-FR"/>
        </w:rPr>
      </w:pPr>
      <w:r w:rsidRPr="000A59C0">
        <w:rPr>
          <w:rFonts w:eastAsia="Times New Roman"/>
          <w:color w:val="000000"/>
          <w:kern w:val="36"/>
          <w:sz w:val="28"/>
          <w:szCs w:val="28"/>
          <w:lang w:val="fr-FR"/>
        </w:rPr>
        <w:t>20. Différents types de contrats de travail </w:t>
      </w:r>
    </w:p>
    <w:p w14:paraId="70C5D1F1" w14:textId="77777777" w:rsidR="00EC6810" w:rsidRPr="000A59C0" w:rsidRDefault="00EC6810" w:rsidP="00EC6810">
      <w:pPr>
        <w:jc w:val="both"/>
        <w:rPr>
          <w:bCs/>
          <w:color w:val="000000"/>
          <w:sz w:val="28"/>
          <w:szCs w:val="28"/>
          <w:lang w:val="fr-FR"/>
        </w:rPr>
      </w:pPr>
      <w:r w:rsidRPr="000A59C0">
        <w:rPr>
          <w:bCs/>
          <w:color w:val="000000"/>
          <w:sz w:val="28"/>
          <w:szCs w:val="28"/>
          <w:lang w:val="fr-FR"/>
        </w:rPr>
        <w:t>21. Différence entre le droit matériel et le droit procédural</w:t>
      </w:r>
    </w:p>
    <w:p w14:paraId="7013ED14" w14:textId="77777777" w:rsidR="00EC6810" w:rsidRPr="00122098" w:rsidRDefault="00EC6810" w:rsidP="00EC6810">
      <w:pPr>
        <w:pStyle w:val="1"/>
        <w:shd w:val="clear" w:color="auto" w:fill="FFFFFF"/>
        <w:spacing w:before="0" w:after="0"/>
        <w:jc w:val="both"/>
        <w:rPr>
          <w:b w:val="0"/>
          <w:bCs w:val="0"/>
          <w:color w:val="000000"/>
          <w:szCs w:val="28"/>
          <w:lang w:val="ru-RU"/>
        </w:rPr>
      </w:pPr>
      <w:r w:rsidRPr="00122098">
        <w:rPr>
          <w:b w:val="0"/>
          <w:bCs w:val="0"/>
          <w:color w:val="000000"/>
          <w:szCs w:val="28"/>
          <w:lang w:val="ru-RU"/>
        </w:rPr>
        <w:t xml:space="preserve">22. </w:t>
      </w:r>
      <w:r w:rsidRPr="000A59C0">
        <w:rPr>
          <w:b w:val="0"/>
          <w:bCs w:val="0"/>
          <w:color w:val="000000"/>
          <w:szCs w:val="28"/>
          <w:lang w:val="fr-FR"/>
        </w:rPr>
        <w:t>Diff</w:t>
      </w:r>
      <w:r w:rsidRPr="00122098">
        <w:rPr>
          <w:b w:val="0"/>
          <w:bCs w:val="0"/>
          <w:color w:val="000000"/>
          <w:szCs w:val="28"/>
          <w:lang w:val="ru-RU"/>
        </w:rPr>
        <w:t>é</w:t>
      </w:r>
      <w:r w:rsidRPr="000A59C0">
        <w:rPr>
          <w:b w:val="0"/>
          <w:bCs w:val="0"/>
          <w:color w:val="000000"/>
          <w:szCs w:val="28"/>
          <w:lang w:val="fr-FR"/>
        </w:rPr>
        <w:t>rentes</w:t>
      </w:r>
      <w:r w:rsidRPr="00122098">
        <w:rPr>
          <w:b w:val="0"/>
          <w:bCs w:val="0"/>
          <w:color w:val="000000"/>
          <w:szCs w:val="28"/>
          <w:lang w:val="ru-RU"/>
        </w:rPr>
        <w:t xml:space="preserve"> </w:t>
      </w:r>
      <w:r w:rsidRPr="000A59C0">
        <w:rPr>
          <w:b w:val="0"/>
          <w:bCs w:val="0"/>
          <w:color w:val="000000"/>
          <w:szCs w:val="28"/>
          <w:lang w:val="fr-FR"/>
        </w:rPr>
        <w:t>branches</w:t>
      </w:r>
      <w:r w:rsidRPr="00122098">
        <w:rPr>
          <w:b w:val="0"/>
          <w:bCs w:val="0"/>
          <w:color w:val="000000"/>
          <w:szCs w:val="28"/>
          <w:lang w:val="ru-RU"/>
        </w:rPr>
        <w:t xml:space="preserve"> </w:t>
      </w:r>
      <w:r w:rsidRPr="000A59C0">
        <w:rPr>
          <w:b w:val="0"/>
          <w:bCs w:val="0"/>
          <w:color w:val="000000"/>
          <w:szCs w:val="28"/>
          <w:lang w:val="fr-FR"/>
        </w:rPr>
        <w:t>du</w:t>
      </w:r>
      <w:r w:rsidRPr="00122098">
        <w:rPr>
          <w:b w:val="0"/>
          <w:bCs w:val="0"/>
          <w:color w:val="000000"/>
          <w:szCs w:val="28"/>
          <w:lang w:val="ru-RU"/>
        </w:rPr>
        <w:t xml:space="preserve"> </w:t>
      </w:r>
      <w:r w:rsidRPr="000A59C0">
        <w:rPr>
          <w:b w:val="0"/>
          <w:bCs w:val="0"/>
          <w:color w:val="000000"/>
          <w:szCs w:val="28"/>
          <w:lang w:val="fr-FR"/>
        </w:rPr>
        <w:t>droit</w:t>
      </w:r>
    </w:p>
    <w:p w14:paraId="477B1313" w14:textId="77777777" w:rsidR="00EC6810" w:rsidRPr="00122098" w:rsidRDefault="00EC6810" w:rsidP="00EC6810">
      <w:pPr>
        <w:rPr>
          <w:sz w:val="28"/>
          <w:szCs w:val="28"/>
        </w:rPr>
      </w:pPr>
    </w:p>
    <w:p w14:paraId="394DF92D" w14:textId="77777777" w:rsidR="00EC6810" w:rsidRPr="00EC6810" w:rsidRDefault="00EC6810" w:rsidP="00245AAC">
      <w:pPr>
        <w:tabs>
          <w:tab w:val="left" w:pos="1090"/>
        </w:tabs>
      </w:pPr>
    </w:p>
    <w:p w14:paraId="2270D157" w14:textId="77777777" w:rsidR="00245AAC" w:rsidRPr="00245AAC" w:rsidRDefault="00245AAC" w:rsidP="00245AAC">
      <w:pPr>
        <w:spacing w:line="276" w:lineRule="auto"/>
        <w:rPr>
          <w:sz w:val="28"/>
          <w:szCs w:val="28"/>
          <w:lang w:val="de-DE"/>
        </w:rPr>
      </w:pPr>
    </w:p>
    <w:bookmarkEnd w:id="40"/>
    <w:p w14:paraId="25118071" w14:textId="77777777" w:rsidR="00B266E3" w:rsidRPr="00245AAC" w:rsidRDefault="00B266E3" w:rsidP="00D5393A">
      <w:pPr>
        <w:pStyle w:val="a3"/>
        <w:rPr>
          <w:lang w:val="de-DE"/>
        </w:rPr>
      </w:pPr>
    </w:p>
    <w:p w14:paraId="748B1961" w14:textId="77777777" w:rsidR="00DD6D67" w:rsidRPr="00056D3E" w:rsidRDefault="00DD6D67" w:rsidP="00DD6D67">
      <w:pPr>
        <w:pStyle w:val="1"/>
        <w:spacing w:line="360" w:lineRule="auto"/>
        <w:jc w:val="both"/>
        <w:rPr>
          <w:rFonts w:eastAsia="Times New Roman" w:cs="Arial"/>
          <w:szCs w:val="28"/>
          <w:lang w:val="ru-RU" w:eastAsia="ru-RU"/>
        </w:rPr>
      </w:pPr>
      <w:r w:rsidRPr="00056D3E">
        <w:t xml:space="preserve">7.3. </w:t>
      </w:r>
      <w:bookmarkEnd w:id="35"/>
      <w:bookmarkEnd w:id="36"/>
      <w:bookmarkEnd w:id="37"/>
      <w:bookmarkEnd w:id="38"/>
      <w:r w:rsidRPr="00056D3E">
        <w:rPr>
          <w:rFonts w:eastAsia="Times New Roman" w:cs="Arial"/>
          <w:szCs w:val="28"/>
          <w:lang w:val="ru-RU" w:eastAsia="ru-RU"/>
        </w:rPr>
        <w:t>Методические материалы, определяющие процедуры оценивания знаний, умений и владений</w:t>
      </w:r>
    </w:p>
    <w:bookmarkEnd w:id="39"/>
    <w:p w14:paraId="44E14CEF" w14:textId="4785488E" w:rsidR="00D10BFA" w:rsidRDefault="00DD6D67" w:rsidP="00D10BFA">
      <w:pPr>
        <w:pStyle w:val="af6"/>
        <w:spacing w:line="360" w:lineRule="auto"/>
        <w:ind w:left="393" w:right="698" w:firstLine="705"/>
        <w:jc w:val="both"/>
      </w:pPr>
      <w:r>
        <w:t>Методические материалы, определяющие процедуры оценивания знаний,</w:t>
      </w:r>
      <w:r>
        <w:rPr>
          <w:spacing w:val="1"/>
        </w:rPr>
        <w:t xml:space="preserve"> </w:t>
      </w:r>
      <w:r>
        <w:rPr>
          <w:spacing w:val="-1"/>
        </w:rPr>
        <w:t>умений</w:t>
      </w:r>
      <w:r>
        <w:rPr>
          <w:spacing w:val="-15"/>
        </w:rPr>
        <w:t xml:space="preserve"> </w:t>
      </w:r>
      <w:r>
        <w:rPr>
          <w:spacing w:val="-1"/>
        </w:rPr>
        <w:t>и</w:t>
      </w:r>
      <w:r>
        <w:rPr>
          <w:spacing w:val="-14"/>
        </w:rPr>
        <w:t xml:space="preserve"> </w:t>
      </w:r>
      <w:r>
        <w:rPr>
          <w:spacing w:val="-1"/>
        </w:rPr>
        <w:t>владений</w:t>
      </w:r>
      <w:r>
        <w:rPr>
          <w:spacing w:val="-11"/>
        </w:rPr>
        <w:t xml:space="preserve"> </w:t>
      </w:r>
      <w:r>
        <w:rPr>
          <w:spacing w:val="-1"/>
        </w:rPr>
        <w:t>-</w:t>
      </w:r>
      <w:r>
        <w:rPr>
          <w:spacing w:val="-15"/>
        </w:rPr>
        <w:t xml:space="preserve"> </w:t>
      </w:r>
      <w:r>
        <w:rPr>
          <w:spacing w:val="-1"/>
        </w:rPr>
        <w:t>Приказ</w:t>
      </w:r>
      <w:r>
        <w:rPr>
          <w:spacing w:val="-15"/>
        </w:rPr>
        <w:t xml:space="preserve"> </w:t>
      </w:r>
      <w:r>
        <w:rPr>
          <w:spacing w:val="-1"/>
        </w:rPr>
        <w:t>от</w:t>
      </w:r>
      <w:r>
        <w:rPr>
          <w:spacing w:val="-16"/>
        </w:rPr>
        <w:t xml:space="preserve"> </w:t>
      </w:r>
      <w:r>
        <w:rPr>
          <w:spacing w:val="-1"/>
        </w:rPr>
        <w:t>23.03.2017</w:t>
      </w:r>
      <w:r>
        <w:rPr>
          <w:spacing w:val="-14"/>
        </w:rPr>
        <w:t xml:space="preserve"> </w:t>
      </w:r>
      <w:r>
        <w:rPr>
          <w:spacing w:val="-1"/>
        </w:rPr>
        <w:t>№0557/о</w:t>
      </w:r>
      <w:r>
        <w:rPr>
          <w:spacing w:val="-14"/>
        </w:rPr>
        <w:t xml:space="preserve"> </w:t>
      </w:r>
      <w:r>
        <w:rPr>
          <w:spacing w:val="-1"/>
        </w:rPr>
        <w:t>«Об</w:t>
      </w:r>
      <w:r>
        <w:rPr>
          <w:spacing w:val="-11"/>
        </w:rPr>
        <w:t xml:space="preserve"> </w:t>
      </w:r>
      <w:r>
        <w:rPr>
          <w:spacing w:val="-1"/>
        </w:rPr>
        <w:t>утверждении</w:t>
      </w:r>
      <w:r>
        <w:rPr>
          <w:spacing w:val="-10"/>
        </w:rPr>
        <w:t xml:space="preserve"> </w:t>
      </w:r>
      <w:r>
        <w:t>Положения</w:t>
      </w:r>
      <w:r>
        <w:rPr>
          <w:spacing w:val="-67"/>
        </w:rPr>
        <w:t xml:space="preserve"> </w:t>
      </w:r>
      <w:r>
        <w:t>о проведении текущего контроля успеваемости и промежуточной аттестации</w:t>
      </w:r>
      <w:r>
        <w:rPr>
          <w:spacing w:val="1"/>
        </w:rPr>
        <w:t xml:space="preserve"> </w:t>
      </w:r>
      <w:r>
        <w:t>обучающихся</w:t>
      </w:r>
      <w:r>
        <w:rPr>
          <w:spacing w:val="1"/>
        </w:rPr>
        <w:t xml:space="preserve"> </w:t>
      </w:r>
      <w:r>
        <w:t>по</w:t>
      </w:r>
      <w:r>
        <w:rPr>
          <w:spacing w:val="1"/>
        </w:rPr>
        <w:t xml:space="preserve"> </w:t>
      </w:r>
      <w:r>
        <w:t>программам</w:t>
      </w:r>
      <w:r>
        <w:rPr>
          <w:spacing w:val="1"/>
        </w:rPr>
        <w:t xml:space="preserve"> </w:t>
      </w:r>
      <w:r>
        <w:t>бакалавриата</w:t>
      </w:r>
      <w:r>
        <w:rPr>
          <w:spacing w:val="1"/>
        </w:rPr>
        <w:t xml:space="preserve"> </w:t>
      </w:r>
      <w:r>
        <w:t>и</w:t>
      </w:r>
      <w:r>
        <w:rPr>
          <w:spacing w:val="1"/>
        </w:rPr>
        <w:t xml:space="preserve"> </w:t>
      </w:r>
      <w:r>
        <w:t>магистратуры</w:t>
      </w:r>
      <w:r>
        <w:rPr>
          <w:spacing w:val="1"/>
        </w:rPr>
        <w:t xml:space="preserve"> </w:t>
      </w:r>
      <w:r>
        <w:t>в</w:t>
      </w:r>
      <w:r>
        <w:rPr>
          <w:spacing w:val="1"/>
        </w:rPr>
        <w:t xml:space="preserve"> </w:t>
      </w:r>
      <w:r>
        <w:t>Финансовом</w:t>
      </w:r>
      <w:r>
        <w:rPr>
          <w:spacing w:val="1"/>
        </w:rPr>
        <w:t xml:space="preserve"> </w:t>
      </w:r>
      <w:r>
        <w:t>университете»</w:t>
      </w:r>
      <w:bookmarkStart w:id="41" w:name="_Toc503733559"/>
      <w:bookmarkStart w:id="42" w:name="_Toc416049262"/>
      <w:bookmarkStart w:id="43" w:name="_Toc416819783"/>
      <w:bookmarkStart w:id="44" w:name="_Toc420280368"/>
      <w:bookmarkStart w:id="45" w:name="_Toc466281152"/>
      <w:bookmarkStart w:id="46" w:name="_Toc503733561"/>
    </w:p>
    <w:bookmarkEnd w:id="41"/>
    <w:p w14:paraId="2E6C72DA" w14:textId="29D48CAF" w:rsidR="00671F68" w:rsidRDefault="00671F68" w:rsidP="00671F68">
      <w:pPr>
        <w:pStyle w:val="1"/>
        <w:spacing w:line="360" w:lineRule="auto"/>
      </w:pPr>
      <w:r w:rsidRPr="00FE3001">
        <w:t xml:space="preserve">8. </w:t>
      </w:r>
      <w:r w:rsidRPr="004F4520">
        <w:t xml:space="preserve">Перечень основной и дополнительной учебной литературы, необходимой для освоения дисциплины </w:t>
      </w:r>
    </w:p>
    <w:p w14:paraId="5A25CF58" w14:textId="34056FA8" w:rsidR="00B6466D" w:rsidRPr="00B6466D" w:rsidRDefault="00B6466D" w:rsidP="00B6466D">
      <w:pPr>
        <w:widowControl w:val="0"/>
        <w:autoSpaceDE w:val="0"/>
        <w:autoSpaceDN w:val="0"/>
        <w:adjustRightInd w:val="0"/>
        <w:spacing w:line="360" w:lineRule="auto"/>
        <w:jc w:val="center"/>
        <w:rPr>
          <w:b/>
          <w:bCs/>
          <w:sz w:val="28"/>
          <w:szCs w:val="28"/>
        </w:rPr>
      </w:pPr>
      <w:r w:rsidRPr="001A2CE4">
        <w:rPr>
          <w:b/>
          <w:bCs/>
          <w:sz w:val="28"/>
          <w:szCs w:val="28"/>
        </w:rPr>
        <w:t>Основная литература</w:t>
      </w:r>
    </w:p>
    <w:p w14:paraId="1CA8CB4D" w14:textId="063E7FDA" w:rsidR="00F7265C" w:rsidRPr="00F7265C" w:rsidRDefault="00F7265C" w:rsidP="00F7265C">
      <w:pPr>
        <w:jc w:val="center"/>
        <w:rPr>
          <w:b/>
          <w:sz w:val="28"/>
          <w:szCs w:val="28"/>
          <w:lang w:eastAsia="x-none"/>
        </w:rPr>
      </w:pPr>
      <w:r w:rsidRPr="00F7265C">
        <w:rPr>
          <w:b/>
          <w:sz w:val="28"/>
          <w:szCs w:val="28"/>
          <w:lang w:eastAsia="x-none"/>
        </w:rPr>
        <w:t>Английский язык</w:t>
      </w:r>
    </w:p>
    <w:p w14:paraId="49131294" w14:textId="77777777" w:rsidR="00671F68" w:rsidRDefault="00671F68" w:rsidP="00671F68">
      <w:pPr>
        <w:pStyle w:val="a3"/>
        <w:numPr>
          <w:ilvl w:val="0"/>
          <w:numId w:val="4"/>
        </w:numPr>
        <w:spacing w:line="360" w:lineRule="auto"/>
        <w:jc w:val="both"/>
        <w:rPr>
          <w:rFonts w:ascii="Times New Roman" w:hAnsi="Times New Roman" w:cs="Times New Roman"/>
          <w:sz w:val="28"/>
          <w:szCs w:val="28"/>
        </w:rPr>
      </w:pPr>
      <w:proofErr w:type="spellStart"/>
      <w:r w:rsidRPr="00A0740A">
        <w:rPr>
          <w:rFonts w:ascii="Times New Roman" w:hAnsi="Times New Roman" w:cs="Times New Roman"/>
          <w:sz w:val="28"/>
          <w:szCs w:val="28"/>
        </w:rPr>
        <w:t>Танцура</w:t>
      </w:r>
      <w:proofErr w:type="spellEnd"/>
      <w:r w:rsidRPr="00A0740A">
        <w:rPr>
          <w:rFonts w:ascii="Times New Roman" w:hAnsi="Times New Roman" w:cs="Times New Roman"/>
          <w:sz w:val="28"/>
          <w:szCs w:val="28"/>
        </w:rPr>
        <w:t xml:space="preserve">, Т.А. Английский язык в сфере юриспруденции = </w:t>
      </w:r>
      <w:proofErr w:type="spellStart"/>
      <w:r w:rsidRPr="00A0740A">
        <w:rPr>
          <w:rFonts w:ascii="Times New Roman" w:hAnsi="Times New Roman" w:cs="Times New Roman"/>
          <w:sz w:val="28"/>
          <w:szCs w:val="28"/>
        </w:rPr>
        <w:t>English</w:t>
      </w:r>
      <w:proofErr w:type="spellEnd"/>
      <w:r w:rsidRPr="00A0740A">
        <w:rPr>
          <w:rFonts w:ascii="Times New Roman" w:hAnsi="Times New Roman" w:cs="Times New Roman"/>
          <w:sz w:val="28"/>
          <w:szCs w:val="28"/>
        </w:rPr>
        <w:t xml:space="preserve"> </w:t>
      </w:r>
      <w:proofErr w:type="spellStart"/>
      <w:r w:rsidRPr="00A0740A">
        <w:rPr>
          <w:rFonts w:ascii="Times New Roman" w:hAnsi="Times New Roman" w:cs="Times New Roman"/>
          <w:sz w:val="28"/>
          <w:szCs w:val="28"/>
        </w:rPr>
        <w:t>for</w:t>
      </w:r>
      <w:proofErr w:type="spellEnd"/>
      <w:r w:rsidRPr="00A0740A">
        <w:rPr>
          <w:rFonts w:ascii="Times New Roman" w:hAnsi="Times New Roman" w:cs="Times New Roman"/>
          <w:sz w:val="28"/>
          <w:szCs w:val="28"/>
        </w:rPr>
        <w:t xml:space="preserve"> </w:t>
      </w:r>
      <w:proofErr w:type="spellStart"/>
      <w:r w:rsidRPr="00A0740A">
        <w:rPr>
          <w:rFonts w:ascii="Times New Roman" w:hAnsi="Times New Roman" w:cs="Times New Roman"/>
          <w:sz w:val="28"/>
          <w:szCs w:val="28"/>
        </w:rPr>
        <w:t>Professional</w:t>
      </w:r>
      <w:proofErr w:type="spellEnd"/>
      <w:r w:rsidRPr="00A0740A">
        <w:rPr>
          <w:rFonts w:ascii="Times New Roman" w:hAnsi="Times New Roman" w:cs="Times New Roman"/>
          <w:sz w:val="28"/>
          <w:szCs w:val="28"/>
        </w:rPr>
        <w:t xml:space="preserve"> </w:t>
      </w:r>
      <w:proofErr w:type="spellStart"/>
      <w:r w:rsidRPr="00A0740A">
        <w:rPr>
          <w:rFonts w:ascii="Times New Roman" w:hAnsi="Times New Roman" w:cs="Times New Roman"/>
          <w:sz w:val="28"/>
          <w:szCs w:val="28"/>
        </w:rPr>
        <w:t>Purposes</w:t>
      </w:r>
      <w:proofErr w:type="spellEnd"/>
      <w:r w:rsidRPr="00A0740A">
        <w:rPr>
          <w:rFonts w:ascii="Times New Roman" w:hAnsi="Times New Roman" w:cs="Times New Roman"/>
          <w:sz w:val="28"/>
          <w:szCs w:val="28"/>
        </w:rPr>
        <w:t xml:space="preserve">: </w:t>
      </w:r>
      <w:proofErr w:type="spellStart"/>
      <w:r w:rsidRPr="00A0740A">
        <w:rPr>
          <w:rFonts w:ascii="Times New Roman" w:hAnsi="Times New Roman" w:cs="Times New Roman"/>
          <w:sz w:val="28"/>
          <w:szCs w:val="28"/>
        </w:rPr>
        <w:t>Law</w:t>
      </w:r>
      <w:proofErr w:type="spellEnd"/>
      <w:r w:rsidRPr="00A0740A">
        <w:rPr>
          <w:rFonts w:ascii="Times New Roman" w:hAnsi="Times New Roman" w:cs="Times New Roman"/>
          <w:sz w:val="28"/>
          <w:szCs w:val="28"/>
        </w:rPr>
        <w:t xml:space="preserve">: учебник для юридических направлений </w:t>
      </w:r>
      <w:proofErr w:type="spellStart"/>
      <w:r w:rsidRPr="00A0740A">
        <w:rPr>
          <w:rFonts w:ascii="Times New Roman" w:hAnsi="Times New Roman" w:cs="Times New Roman"/>
          <w:sz w:val="28"/>
          <w:szCs w:val="28"/>
        </w:rPr>
        <w:lastRenderedPageBreak/>
        <w:t>бакалавриата</w:t>
      </w:r>
      <w:proofErr w:type="spellEnd"/>
      <w:r w:rsidRPr="00A0740A">
        <w:rPr>
          <w:rFonts w:ascii="Times New Roman" w:hAnsi="Times New Roman" w:cs="Times New Roman"/>
          <w:sz w:val="28"/>
          <w:szCs w:val="28"/>
        </w:rPr>
        <w:t xml:space="preserve"> и </w:t>
      </w:r>
      <w:proofErr w:type="spellStart"/>
      <w:r w:rsidRPr="00A0740A">
        <w:rPr>
          <w:rFonts w:ascii="Times New Roman" w:hAnsi="Times New Roman" w:cs="Times New Roman"/>
          <w:sz w:val="28"/>
          <w:szCs w:val="28"/>
        </w:rPr>
        <w:t>специалитета</w:t>
      </w:r>
      <w:proofErr w:type="spellEnd"/>
      <w:r w:rsidRPr="00A0740A">
        <w:rPr>
          <w:rFonts w:ascii="Times New Roman" w:hAnsi="Times New Roman" w:cs="Times New Roman"/>
          <w:sz w:val="28"/>
          <w:szCs w:val="28"/>
        </w:rPr>
        <w:t xml:space="preserve"> / Т.А. </w:t>
      </w:r>
      <w:proofErr w:type="spellStart"/>
      <w:r w:rsidRPr="00A0740A">
        <w:rPr>
          <w:rFonts w:ascii="Times New Roman" w:hAnsi="Times New Roman" w:cs="Times New Roman"/>
          <w:sz w:val="28"/>
          <w:szCs w:val="28"/>
        </w:rPr>
        <w:t>Танцура</w:t>
      </w:r>
      <w:proofErr w:type="spellEnd"/>
      <w:r w:rsidRPr="00A0740A">
        <w:rPr>
          <w:rFonts w:ascii="Times New Roman" w:hAnsi="Times New Roman" w:cs="Times New Roman"/>
          <w:sz w:val="28"/>
          <w:szCs w:val="28"/>
        </w:rPr>
        <w:t xml:space="preserve">, А.В. Цветкова; </w:t>
      </w:r>
      <w:proofErr w:type="spellStart"/>
      <w:r w:rsidRPr="00A0740A">
        <w:rPr>
          <w:rFonts w:ascii="Times New Roman" w:hAnsi="Times New Roman" w:cs="Times New Roman"/>
          <w:sz w:val="28"/>
          <w:szCs w:val="28"/>
        </w:rPr>
        <w:t>Финуниве</w:t>
      </w:r>
      <w:r>
        <w:rPr>
          <w:rFonts w:ascii="Times New Roman" w:hAnsi="Times New Roman" w:cs="Times New Roman"/>
          <w:sz w:val="28"/>
          <w:szCs w:val="28"/>
        </w:rPr>
        <w:t>рситет</w:t>
      </w:r>
      <w:proofErr w:type="spellEnd"/>
      <w:r>
        <w:rPr>
          <w:rFonts w:ascii="Times New Roman" w:hAnsi="Times New Roman" w:cs="Times New Roman"/>
          <w:sz w:val="28"/>
          <w:szCs w:val="28"/>
        </w:rPr>
        <w:t xml:space="preserve">. — Москва: </w:t>
      </w:r>
      <w:proofErr w:type="spellStart"/>
      <w:r>
        <w:rPr>
          <w:rFonts w:ascii="Times New Roman" w:hAnsi="Times New Roman" w:cs="Times New Roman"/>
          <w:sz w:val="28"/>
          <w:szCs w:val="28"/>
        </w:rPr>
        <w:t>Кнорус</w:t>
      </w:r>
      <w:proofErr w:type="spellEnd"/>
      <w:r>
        <w:rPr>
          <w:rFonts w:ascii="Times New Roman" w:hAnsi="Times New Roman" w:cs="Times New Roman"/>
          <w:sz w:val="28"/>
          <w:szCs w:val="28"/>
        </w:rPr>
        <w:t xml:space="preserve">, </w:t>
      </w:r>
      <w:r w:rsidRPr="00A0740A">
        <w:rPr>
          <w:rFonts w:ascii="Times New Roman" w:hAnsi="Times New Roman" w:cs="Times New Roman"/>
          <w:sz w:val="28"/>
          <w:szCs w:val="28"/>
        </w:rPr>
        <w:t xml:space="preserve">2024. — 166 с. — (Бакалавриат и специалитет). - </w:t>
      </w:r>
      <w:proofErr w:type="gramStart"/>
      <w:r w:rsidRPr="00A0740A">
        <w:rPr>
          <w:rFonts w:ascii="Times New Roman" w:hAnsi="Times New Roman" w:cs="Times New Roman"/>
          <w:sz w:val="28"/>
          <w:szCs w:val="28"/>
        </w:rPr>
        <w:t>Текст :</w:t>
      </w:r>
      <w:proofErr w:type="gramEnd"/>
      <w:r w:rsidRPr="00A0740A">
        <w:rPr>
          <w:rFonts w:ascii="Times New Roman" w:hAnsi="Times New Roman" w:cs="Times New Roman"/>
          <w:sz w:val="28"/>
          <w:szCs w:val="28"/>
        </w:rPr>
        <w:t xml:space="preserve"> непосредственный. - То же. - 2024. - ЭБС BOOK.ru. - URL: https://book.ru/book/951859 (дата обращения: 07.05.2024). — </w:t>
      </w:r>
      <w:proofErr w:type="gramStart"/>
      <w:r w:rsidRPr="00A0740A">
        <w:rPr>
          <w:rFonts w:ascii="Times New Roman" w:hAnsi="Times New Roman" w:cs="Times New Roman"/>
          <w:sz w:val="28"/>
          <w:szCs w:val="28"/>
        </w:rPr>
        <w:t>Текст :</w:t>
      </w:r>
      <w:proofErr w:type="gramEnd"/>
      <w:r w:rsidRPr="00A0740A">
        <w:rPr>
          <w:rFonts w:ascii="Times New Roman" w:hAnsi="Times New Roman" w:cs="Times New Roman"/>
          <w:sz w:val="28"/>
          <w:szCs w:val="28"/>
        </w:rPr>
        <w:t xml:space="preserve"> электронный. </w:t>
      </w:r>
    </w:p>
    <w:p w14:paraId="7BBC8670" w14:textId="7F4154C7" w:rsidR="00671F68" w:rsidRDefault="00671F68" w:rsidP="00671F68">
      <w:pPr>
        <w:pStyle w:val="a3"/>
        <w:numPr>
          <w:ilvl w:val="0"/>
          <w:numId w:val="4"/>
        </w:numPr>
        <w:spacing w:line="360" w:lineRule="auto"/>
        <w:jc w:val="both"/>
        <w:rPr>
          <w:rFonts w:ascii="Times New Roman" w:hAnsi="Times New Roman" w:cs="Times New Roman"/>
          <w:sz w:val="28"/>
          <w:szCs w:val="28"/>
        </w:rPr>
      </w:pPr>
      <w:proofErr w:type="spellStart"/>
      <w:r w:rsidRPr="00851FCE">
        <w:rPr>
          <w:rFonts w:ascii="Times New Roman" w:hAnsi="Times New Roman" w:cs="Times New Roman"/>
          <w:sz w:val="28"/>
          <w:szCs w:val="28"/>
        </w:rPr>
        <w:t>Дигтяр</w:t>
      </w:r>
      <w:proofErr w:type="spellEnd"/>
      <w:r w:rsidRPr="00851FCE">
        <w:rPr>
          <w:rFonts w:ascii="Times New Roman" w:hAnsi="Times New Roman" w:cs="Times New Roman"/>
          <w:sz w:val="28"/>
          <w:szCs w:val="28"/>
        </w:rPr>
        <w:t xml:space="preserve">, О.Ю. Английский язык в сфере юриспруденции: учебное пособие для студентов очной формы обучения / О.Ю. </w:t>
      </w:r>
      <w:proofErr w:type="spellStart"/>
      <w:r w:rsidRPr="00851FCE">
        <w:rPr>
          <w:rFonts w:ascii="Times New Roman" w:hAnsi="Times New Roman" w:cs="Times New Roman"/>
          <w:sz w:val="28"/>
          <w:szCs w:val="28"/>
        </w:rPr>
        <w:t>Дигтяр</w:t>
      </w:r>
      <w:proofErr w:type="spellEnd"/>
      <w:r w:rsidRPr="00851FCE">
        <w:rPr>
          <w:rFonts w:ascii="Times New Roman" w:hAnsi="Times New Roman" w:cs="Times New Roman"/>
          <w:sz w:val="28"/>
          <w:szCs w:val="28"/>
        </w:rPr>
        <w:t xml:space="preserve">, Е.Е. Кувшинова; </w:t>
      </w:r>
      <w:proofErr w:type="spellStart"/>
      <w:r w:rsidRPr="00851FCE">
        <w:rPr>
          <w:rFonts w:ascii="Times New Roman" w:hAnsi="Times New Roman" w:cs="Times New Roman"/>
          <w:sz w:val="28"/>
          <w:szCs w:val="28"/>
        </w:rPr>
        <w:t>Финуниверситет</w:t>
      </w:r>
      <w:proofErr w:type="spellEnd"/>
      <w:r w:rsidRPr="00851FCE">
        <w:rPr>
          <w:rFonts w:ascii="Times New Roman" w:hAnsi="Times New Roman" w:cs="Times New Roman"/>
          <w:sz w:val="28"/>
          <w:szCs w:val="28"/>
        </w:rPr>
        <w:t xml:space="preserve">, Департамент английского языка и профессиональной коммуникации. - Москва: </w:t>
      </w:r>
      <w:proofErr w:type="spellStart"/>
      <w:r w:rsidRPr="00851FCE">
        <w:rPr>
          <w:rFonts w:ascii="Times New Roman" w:hAnsi="Times New Roman" w:cs="Times New Roman"/>
          <w:sz w:val="28"/>
          <w:szCs w:val="28"/>
        </w:rPr>
        <w:t>Финуниверситет</w:t>
      </w:r>
      <w:proofErr w:type="spellEnd"/>
      <w:r w:rsidRPr="00851FCE">
        <w:rPr>
          <w:rFonts w:ascii="Times New Roman" w:hAnsi="Times New Roman" w:cs="Times New Roman"/>
          <w:sz w:val="28"/>
          <w:szCs w:val="28"/>
        </w:rPr>
        <w:t xml:space="preserve">, 2023. – org.fa.ru. - URL: </w:t>
      </w:r>
      <w:hyperlink r:id="rId78" w:history="1">
        <w:r w:rsidRPr="00294181">
          <w:rPr>
            <w:rStyle w:val="a7"/>
            <w:rFonts w:ascii="Times New Roman" w:hAnsi="Times New Roman" w:cs="Times New Roman"/>
            <w:sz w:val="28"/>
            <w:szCs w:val="28"/>
          </w:rPr>
          <w:t>https://org.fa.ru/app/umm/tree?documentId=3f2b37cc-5691-4dda-b5c8-</w:t>
        </w:r>
      </w:hyperlink>
      <w:r w:rsidRPr="00851FCE">
        <w:rPr>
          <w:rFonts w:ascii="Times New Roman" w:hAnsi="Times New Roman" w:cs="Times New Roman"/>
          <w:sz w:val="28"/>
          <w:szCs w:val="28"/>
        </w:rPr>
        <w:t xml:space="preserve">7b6a1a615eb3. - Файл : iyvsy_eng_u.pdf  (дата публикации: 07.09.2023). — </w:t>
      </w:r>
      <w:proofErr w:type="gramStart"/>
      <w:r w:rsidRPr="00851FCE">
        <w:rPr>
          <w:rFonts w:ascii="Times New Roman" w:hAnsi="Times New Roman" w:cs="Times New Roman"/>
          <w:sz w:val="28"/>
          <w:szCs w:val="28"/>
        </w:rPr>
        <w:t>Текст :</w:t>
      </w:r>
      <w:proofErr w:type="gramEnd"/>
      <w:r w:rsidRPr="00851FCE">
        <w:rPr>
          <w:rFonts w:ascii="Times New Roman" w:hAnsi="Times New Roman" w:cs="Times New Roman"/>
          <w:sz w:val="28"/>
          <w:szCs w:val="28"/>
        </w:rPr>
        <w:t xml:space="preserve"> электронный. - Режим доступа: org.fa.ru.  - </w:t>
      </w:r>
      <w:proofErr w:type="gramStart"/>
      <w:r w:rsidRPr="00851FCE">
        <w:rPr>
          <w:rFonts w:ascii="Times New Roman" w:hAnsi="Times New Roman" w:cs="Times New Roman"/>
          <w:sz w:val="28"/>
          <w:szCs w:val="28"/>
        </w:rPr>
        <w:t>Дисциплина :</w:t>
      </w:r>
      <w:proofErr w:type="gramEnd"/>
      <w:r w:rsidRPr="00851FCE">
        <w:rPr>
          <w:rFonts w:ascii="Times New Roman" w:hAnsi="Times New Roman" w:cs="Times New Roman"/>
          <w:sz w:val="28"/>
          <w:szCs w:val="28"/>
        </w:rPr>
        <w:t xml:space="preserve"> Иностранный язык в сфере юриспруденции. - Учебные материалы. - Только для </w:t>
      </w:r>
      <w:proofErr w:type="spellStart"/>
      <w:proofErr w:type="gramStart"/>
      <w:r w:rsidRPr="00851FCE">
        <w:rPr>
          <w:rFonts w:ascii="Times New Roman" w:hAnsi="Times New Roman" w:cs="Times New Roman"/>
          <w:sz w:val="28"/>
          <w:szCs w:val="28"/>
        </w:rPr>
        <w:t>зарег.пользователей</w:t>
      </w:r>
      <w:proofErr w:type="spellEnd"/>
      <w:proofErr w:type="gramEnd"/>
      <w:r w:rsidRPr="00851FCE">
        <w:rPr>
          <w:rFonts w:ascii="Times New Roman" w:hAnsi="Times New Roman" w:cs="Times New Roman"/>
          <w:sz w:val="28"/>
          <w:szCs w:val="28"/>
        </w:rPr>
        <w:t xml:space="preserve">. </w:t>
      </w:r>
    </w:p>
    <w:p w14:paraId="5CBBE93E" w14:textId="6B7A2FF3" w:rsidR="00F7265C" w:rsidRDefault="00F7265C" w:rsidP="00F7265C">
      <w:pPr>
        <w:ind w:firstLine="705"/>
        <w:jc w:val="center"/>
        <w:textAlignment w:val="baseline"/>
        <w:rPr>
          <w:b/>
          <w:bCs/>
          <w:sz w:val="28"/>
          <w:szCs w:val="28"/>
        </w:rPr>
      </w:pPr>
      <w:r>
        <w:rPr>
          <w:b/>
          <w:bCs/>
          <w:sz w:val="28"/>
          <w:szCs w:val="28"/>
        </w:rPr>
        <w:t>Немецкий язык</w:t>
      </w:r>
    </w:p>
    <w:p w14:paraId="498E7BD5" w14:textId="77777777" w:rsidR="00B6466D" w:rsidRDefault="00B6466D" w:rsidP="00F7265C">
      <w:pPr>
        <w:ind w:firstLine="705"/>
        <w:jc w:val="center"/>
        <w:textAlignment w:val="baseline"/>
        <w:rPr>
          <w:rFonts w:ascii="Segoe UI" w:hAnsi="Segoe UI" w:cs="Segoe UI"/>
          <w:sz w:val="18"/>
          <w:szCs w:val="18"/>
        </w:rPr>
      </w:pPr>
    </w:p>
    <w:p w14:paraId="482157C9" w14:textId="77777777" w:rsidR="00F7265C" w:rsidRPr="00F7265C" w:rsidRDefault="00F7265C" w:rsidP="00F7265C">
      <w:pPr>
        <w:pStyle w:val="a8"/>
        <w:numPr>
          <w:ilvl w:val="0"/>
          <w:numId w:val="4"/>
        </w:numPr>
        <w:spacing w:line="360" w:lineRule="auto"/>
        <w:jc w:val="both"/>
        <w:textAlignment w:val="baseline"/>
        <w:rPr>
          <w:rFonts w:ascii="Segoe UI" w:hAnsi="Segoe UI" w:cs="Segoe UI"/>
          <w:sz w:val="18"/>
          <w:szCs w:val="18"/>
        </w:rPr>
      </w:pPr>
      <w:proofErr w:type="spellStart"/>
      <w:r w:rsidRPr="00F7265C">
        <w:rPr>
          <w:sz w:val="28"/>
          <w:szCs w:val="28"/>
        </w:rPr>
        <w:t>Ачкевич</w:t>
      </w:r>
      <w:proofErr w:type="spellEnd"/>
      <w:r w:rsidRPr="00F7265C">
        <w:rPr>
          <w:sz w:val="28"/>
          <w:szCs w:val="28"/>
        </w:rPr>
        <w:t xml:space="preserve">, В.А. Немецкий язык для юристов: учеб. пособие / В.А. </w:t>
      </w:r>
      <w:proofErr w:type="spellStart"/>
      <w:proofErr w:type="gramStart"/>
      <w:r w:rsidRPr="00F7265C">
        <w:rPr>
          <w:sz w:val="28"/>
          <w:szCs w:val="28"/>
        </w:rPr>
        <w:t>Ачкевич,О.Д</w:t>
      </w:r>
      <w:proofErr w:type="spellEnd"/>
      <w:r w:rsidRPr="00F7265C">
        <w:rPr>
          <w:sz w:val="28"/>
          <w:szCs w:val="28"/>
        </w:rPr>
        <w:t>.</w:t>
      </w:r>
      <w:proofErr w:type="gramEnd"/>
      <w:r w:rsidRPr="00F7265C">
        <w:rPr>
          <w:sz w:val="28"/>
          <w:szCs w:val="28"/>
        </w:rPr>
        <w:t xml:space="preserve"> Рустамова; под ред. И.А. Горшеневой. — 4-е изд., </w:t>
      </w:r>
      <w:proofErr w:type="spellStart"/>
      <w:r w:rsidRPr="00F7265C">
        <w:rPr>
          <w:sz w:val="28"/>
          <w:szCs w:val="28"/>
        </w:rPr>
        <w:t>перераб</w:t>
      </w:r>
      <w:proofErr w:type="spellEnd"/>
      <w:proofErr w:type="gramStart"/>
      <w:r w:rsidRPr="00F7265C">
        <w:rPr>
          <w:sz w:val="28"/>
          <w:szCs w:val="28"/>
        </w:rPr>
        <w:t>.</w:t>
      </w:r>
      <w:proofErr w:type="gramEnd"/>
      <w:r w:rsidRPr="00F7265C">
        <w:rPr>
          <w:sz w:val="28"/>
          <w:szCs w:val="28"/>
        </w:rPr>
        <w:t xml:space="preserve"> и доп. — М.: ЮНИТИ-ДАНА, 2010. — 407 с. — То же. — 2024 - Доступ из локальной сети </w:t>
      </w:r>
      <w:proofErr w:type="spellStart"/>
      <w:r w:rsidRPr="00F7265C">
        <w:rPr>
          <w:sz w:val="28"/>
          <w:szCs w:val="28"/>
        </w:rPr>
        <w:t>Финуниверситета</w:t>
      </w:r>
      <w:proofErr w:type="spellEnd"/>
      <w:r w:rsidRPr="00F7265C">
        <w:rPr>
          <w:sz w:val="28"/>
          <w:szCs w:val="28"/>
        </w:rPr>
        <w:t xml:space="preserve"> (чтение, печать, копирование).— </w:t>
      </w:r>
      <w:hyperlink r:id="rId79" w:history="1">
        <w:r w:rsidRPr="00F7265C">
          <w:rPr>
            <w:rStyle w:val="a7"/>
            <w:sz w:val="28"/>
            <w:szCs w:val="28"/>
          </w:rPr>
          <w:t>URL:http://elib.fa.ru/ebook/Achkevich-Rustamova-German.pdf</w:t>
        </w:r>
      </w:hyperlink>
    </w:p>
    <w:p w14:paraId="18491B25" w14:textId="77777777" w:rsidR="00F7265C" w:rsidRPr="00F7265C" w:rsidRDefault="00F7265C" w:rsidP="00F7265C">
      <w:pPr>
        <w:pStyle w:val="a8"/>
        <w:numPr>
          <w:ilvl w:val="0"/>
          <w:numId w:val="4"/>
        </w:numPr>
        <w:spacing w:line="360" w:lineRule="auto"/>
        <w:jc w:val="both"/>
        <w:textAlignment w:val="baseline"/>
        <w:rPr>
          <w:rFonts w:ascii="Segoe UI" w:hAnsi="Segoe UI" w:cs="Segoe UI"/>
          <w:sz w:val="18"/>
          <w:szCs w:val="18"/>
        </w:rPr>
      </w:pPr>
      <w:r w:rsidRPr="00F7265C">
        <w:rPr>
          <w:sz w:val="28"/>
          <w:szCs w:val="28"/>
        </w:rPr>
        <w:t xml:space="preserve">Львова О.В. Немецкий язык для экономистов: Учебник и практикум для академического </w:t>
      </w:r>
      <w:proofErr w:type="spellStart"/>
      <w:r w:rsidRPr="00F7265C">
        <w:rPr>
          <w:sz w:val="28"/>
          <w:szCs w:val="28"/>
        </w:rPr>
        <w:t>бакалавриата</w:t>
      </w:r>
      <w:proofErr w:type="spellEnd"/>
      <w:r w:rsidRPr="00F7265C">
        <w:rPr>
          <w:sz w:val="28"/>
          <w:szCs w:val="28"/>
        </w:rPr>
        <w:t xml:space="preserve"> / О.В. Львова, Т.Н. Николаева, Г.Н. </w:t>
      </w:r>
      <w:proofErr w:type="spellStart"/>
      <w:r w:rsidRPr="00F7265C">
        <w:rPr>
          <w:sz w:val="28"/>
          <w:szCs w:val="28"/>
        </w:rPr>
        <w:t>Махмутова</w:t>
      </w:r>
      <w:proofErr w:type="spellEnd"/>
      <w:r w:rsidRPr="00F7265C">
        <w:rPr>
          <w:sz w:val="28"/>
          <w:szCs w:val="28"/>
        </w:rPr>
        <w:t xml:space="preserve">; </w:t>
      </w:r>
      <w:proofErr w:type="spellStart"/>
      <w:proofErr w:type="gramStart"/>
      <w:r w:rsidRPr="00F7265C">
        <w:rPr>
          <w:sz w:val="28"/>
          <w:szCs w:val="28"/>
        </w:rPr>
        <w:t>Финуниверситет</w:t>
      </w:r>
      <w:proofErr w:type="spellEnd"/>
      <w:r w:rsidRPr="00F7265C">
        <w:rPr>
          <w:sz w:val="28"/>
          <w:szCs w:val="28"/>
        </w:rPr>
        <w:t xml:space="preserve"> ;</w:t>
      </w:r>
      <w:proofErr w:type="gramEnd"/>
      <w:r w:rsidRPr="00F7265C">
        <w:rPr>
          <w:sz w:val="28"/>
          <w:szCs w:val="28"/>
        </w:rPr>
        <w:t xml:space="preserve"> под ред. О.В. Львовой. - </w:t>
      </w:r>
      <w:proofErr w:type="gramStart"/>
      <w:r w:rsidRPr="00F7265C">
        <w:rPr>
          <w:sz w:val="28"/>
          <w:szCs w:val="28"/>
        </w:rPr>
        <w:t>Москва :</w:t>
      </w:r>
      <w:proofErr w:type="gramEnd"/>
      <w:r w:rsidRPr="00F7265C">
        <w:rPr>
          <w:sz w:val="28"/>
          <w:szCs w:val="28"/>
        </w:rPr>
        <w:t xml:space="preserve"> Издательство </w:t>
      </w:r>
      <w:proofErr w:type="spellStart"/>
      <w:r w:rsidRPr="00F7265C">
        <w:rPr>
          <w:sz w:val="28"/>
          <w:szCs w:val="28"/>
        </w:rPr>
        <w:t>Юрайт</w:t>
      </w:r>
      <w:proofErr w:type="spellEnd"/>
      <w:r w:rsidRPr="00F7265C">
        <w:rPr>
          <w:sz w:val="28"/>
          <w:szCs w:val="28"/>
        </w:rPr>
        <w:t>, 2017. — 461 с. — (</w:t>
      </w:r>
      <w:proofErr w:type="gramStart"/>
      <w:r w:rsidRPr="00F7265C">
        <w:rPr>
          <w:sz w:val="28"/>
          <w:szCs w:val="28"/>
        </w:rPr>
        <w:t>Серия :</w:t>
      </w:r>
      <w:proofErr w:type="gramEnd"/>
      <w:r w:rsidRPr="00F7265C">
        <w:rPr>
          <w:sz w:val="28"/>
          <w:szCs w:val="28"/>
        </w:rPr>
        <w:t xml:space="preserve"> Бакалавр. Академический курс). – </w:t>
      </w:r>
      <w:proofErr w:type="gramStart"/>
      <w:r w:rsidRPr="00F7265C">
        <w:rPr>
          <w:sz w:val="28"/>
          <w:szCs w:val="28"/>
        </w:rPr>
        <w:t>Текст :</w:t>
      </w:r>
      <w:proofErr w:type="gramEnd"/>
      <w:r w:rsidRPr="00F7265C">
        <w:rPr>
          <w:sz w:val="28"/>
          <w:szCs w:val="28"/>
        </w:rPr>
        <w:t xml:space="preserve"> непосредственный. —  То же. — 2024. —  Образовательная платформа </w:t>
      </w:r>
      <w:proofErr w:type="spellStart"/>
      <w:r w:rsidRPr="00F7265C">
        <w:rPr>
          <w:sz w:val="28"/>
          <w:szCs w:val="28"/>
        </w:rPr>
        <w:t>Юрайт</w:t>
      </w:r>
      <w:proofErr w:type="spellEnd"/>
      <w:r w:rsidRPr="00F7265C">
        <w:rPr>
          <w:sz w:val="28"/>
          <w:szCs w:val="28"/>
        </w:rPr>
        <w:t xml:space="preserve"> [сайт]. — URL: https://urait.ru/bcode/511446 (дата обращения: 05.04.2024). — </w:t>
      </w:r>
      <w:proofErr w:type="gramStart"/>
      <w:r w:rsidRPr="00F7265C">
        <w:rPr>
          <w:sz w:val="28"/>
          <w:szCs w:val="28"/>
        </w:rPr>
        <w:t>Текст :</w:t>
      </w:r>
      <w:proofErr w:type="gramEnd"/>
      <w:r w:rsidRPr="00F7265C">
        <w:rPr>
          <w:sz w:val="28"/>
          <w:szCs w:val="28"/>
        </w:rPr>
        <w:t xml:space="preserve"> электронный.</w:t>
      </w:r>
    </w:p>
    <w:p w14:paraId="3BAA99E8" w14:textId="77777777" w:rsidR="00F7265C" w:rsidRPr="00F7265C" w:rsidRDefault="00F7265C" w:rsidP="00F7265C">
      <w:pPr>
        <w:pStyle w:val="a8"/>
        <w:numPr>
          <w:ilvl w:val="0"/>
          <w:numId w:val="4"/>
        </w:numPr>
        <w:spacing w:line="360" w:lineRule="auto"/>
        <w:jc w:val="both"/>
        <w:textAlignment w:val="baseline"/>
        <w:rPr>
          <w:rFonts w:ascii="Segoe UI" w:hAnsi="Segoe UI" w:cs="Segoe UI"/>
          <w:sz w:val="18"/>
          <w:szCs w:val="18"/>
        </w:rPr>
      </w:pPr>
      <w:r w:rsidRPr="00F7265C">
        <w:rPr>
          <w:sz w:val="28"/>
          <w:szCs w:val="28"/>
        </w:rPr>
        <w:t xml:space="preserve">Николаева Т.Н. Немецкий язык (второй язык). Ч. 1: Учебное пособие для </w:t>
      </w:r>
      <w:proofErr w:type="spellStart"/>
      <w:r w:rsidRPr="00F7265C">
        <w:rPr>
          <w:sz w:val="28"/>
          <w:szCs w:val="28"/>
        </w:rPr>
        <w:t>подгот</w:t>
      </w:r>
      <w:proofErr w:type="spellEnd"/>
      <w:r w:rsidRPr="00F7265C">
        <w:rPr>
          <w:sz w:val="28"/>
          <w:szCs w:val="28"/>
        </w:rPr>
        <w:t xml:space="preserve">. бакалавров / Т.Н. Николаева, О.В. Львова; </w:t>
      </w:r>
      <w:proofErr w:type="spellStart"/>
      <w:r w:rsidRPr="00F7265C">
        <w:rPr>
          <w:sz w:val="28"/>
          <w:szCs w:val="28"/>
        </w:rPr>
        <w:t>Финуниверситет</w:t>
      </w:r>
      <w:proofErr w:type="spellEnd"/>
      <w:r w:rsidRPr="00F7265C">
        <w:rPr>
          <w:sz w:val="28"/>
          <w:szCs w:val="28"/>
        </w:rPr>
        <w:t xml:space="preserve">, </w:t>
      </w:r>
      <w:proofErr w:type="spellStart"/>
      <w:r w:rsidRPr="00F7265C">
        <w:rPr>
          <w:sz w:val="28"/>
          <w:szCs w:val="28"/>
        </w:rPr>
        <w:lastRenderedPageBreak/>
        <w:t>Каф."Иностранные</w:t>
      </w:r>
      <w:proofErr w:type="spellEnd"/>
      <w:r w:rsidRPr="00F7265C">
        <w:rPr>
          <w:sz w:val="28"/>
          <w:szCs w:val="28"/>
        </w:rPr>
        <w:t xml:space="preserve"> языки-1". — Москва: </w:t>
      </w:r>
      <w:proofErr w:type="spellStart"/>
      <w:r w:rsidRPr="00F7265C">
        <w:rPr>
          <w:sz w:val="28"/>
          <w:szCs w:val="28"/>
        </w:rPr>
        <w:t>Финуниверситет</w:t>
      </w:r>
      <w:proofErr w:type="spellEnd"/>
      <w:r w:rsidRPr="00F7265C">
        <w:rPr>
          <w:sz w:val="28"/>
          <w:szCs w:val="28"/>
        </w:rPr>
        <w:t xml:space="preserve">, 2013, 2014. —  212 с. - </w:t>
      </w:r>
      <w:proofErr w:type="gramStart"/>
      <w:r w:rsidRPr="00F7265C">
        <w:rPr>
          <w:sz w:val="28"/>
          <w:szCs w:val="28"/>
        </w:rPr>
        <w:t>Текст :</w:t>
      </w:r>
      <w:proofErr w:type="gramEnd"/>
      <w:r w:rsidRPr="00F7265C">
        <w:rPr>
          <w:sz w:val="28"/>
          <w:szCs w:val="28"/>
        </w:rPr>
        <w:t xml:space="preserve"> непосредственный.</w:t>
      </w:r>
    </w:p>
    <w:p w14:paraId="31EB1B60" w14:textId="20F03EEC" w:rsidR="00F7265C" w:rsidRPr="00F7265C" w:rsidRDefault="00F7265C" w:rsidP="00F7265C">
      <w:pPr>
        <w:pStyle w:val="a8"/>
        <w:numPr>
          <w:ilvl w:val="0"/>
          <w:numId w:val="4"/>
        </w:numPr>
        <w:spacing w:line="360" w:lineRule="auto"/>
        <w:jc w:val="both"/>
        <w:textAlignment w:val="baseline"/>
        <w:rPr>
          <w:rFonts w:ascii="Segoe UI" w:hAnsi="Segoe UI" w:cs="Segoe UI"/>
          <w:sz w:val="18"/>
          <w:szCs w:val="18"/>
        </w:rPr>
      </w:pPr>
      <w:r w:rsidRPr="00F7265C">
        <w:rPr>
          <w:sz w:val="28"/>
          <w:szCs w:val="28"/>
        </w:rPr>
        <w:t xml:space="preserve">Николаева Т.Н. Немецкий язык (второй язык). Ч. 2 = </w:t>
      </w:r>
      <w:proofErr w:type="spellStart"/>
      <w:r w:rsidRPr="00F7265C">
        <w:rPr>
          <w:sz w:val="28"/>
          <w:szCs w:val="28"/>
        </w:rPr>
        <w:t>Deutsch</w:t>
      </w:r>
      <w:proofErr w:type="spellEnd"/>
      <w:r w:rsidRPr="00F7265C">
        <w:rPr>
          <w:sz w:val="28"/>
          <w:szCs w:val="28"/>
        </w:rPr>
        <w:t xml:space="preserve"> (</w:t>
      </w:r>
      <w:proofErr w:type="spellStart"/>
      <w:r w:rsidRPr="00F7265C">
        <w:rPr>
          <w:sz w:val="28"/>
          <w:szCs w:val="28"/>
        </w:rPr>
        <w:t>Zweite</w:t>
      </w:r>
      <w:proofErr w:type="spellEnd"/>
      <w:r w:rsidRPr="00F7265C">
        <w:rPr>
          <w:sz w:val="28"/>
          <w:szCs w:val="28"/>
        </w:rPr>
        <w:t xml:space="preserve"> </w:t>
      </w:r>
      <w:proofErr w:type="spellStart"/>
      <w:r w:rsidRPr="00F7265C">
        <w:rPr>
          <w:sz w:val="28"/>
          <w:szCs w:val="28"/>
        </w:rPr>
        <w:t>Fremdsprache</w:t>
      </w:r>
      <w:proofErr w:type="spellEnd"/>
      <w:r w:rsidRPr="00F7265C">
        <w:rPr>
          <w:sz w:val="28"/>
          <w:szCs w:val="28"/>
        </w:rPr>
        <w:t xml:space="preserve">). </w:t>
      </w:r>
      <w:proofErr w:type="spellStart"/>
      <w:r w:rsidRPr="00F7265C">
        <w:rPr>
          <w:sz w:val="28"/>
          <w:szCs w:val="28"/>
        </w:rPr>
        <w:t>Teil</w:t>
      </w:r>
      <w:proofErr w:type="spellEnd"/>
      <w:r w:rsidRPr="00F7265C">
        <w:rPr>
          <w:sz w:val="28"/>
          <w:szCs w:val="28"/>
        </w:rPr>
        <w:t xml:space="preserve"> 2: Учебное пособие для подготовки бакалавров / Т.Н. Николаева, О.В. Львова; </w:t>
      </w:r>
      <w:proofErr w:type="spellStart"/>
      <w:r w:rsidRPr="00F7265C">
        <w:rPr>
          <w:sz w:val="28"/>
          <w:szCs w:val="28"/>
        </w:rPr>
        <w:t>Финуниверситет</w:t>
      </w:r>
      <w:proofErr w:type="spellEnd"/>
      <w:r w:rsidRPr="00F7265C">
        <w:rPr>
          <w:sz w:val="28"/>
          <w:szCs w:val="28"/>
        </w:rPr>
        <w:t xml:space="preserve">, </w:t>
      </w:r>
      <w:proofErr w:type="spellStart"/>
      <w:r w:rsidRPr="00F7265C">
        <w:rPr>
          <w:sz w:val="28"/>
          <w:szCs w:val="28"/>
        </w:rPr>
        <w:t>Каф."Иностранные</w:t>
      </w:r>
      <w:proofErr w:type="spellEnd"/>
      <w:r w:rsidRPr="00F7265C">
        <w:rPr>
          <w:sz w:val="28"/>
          <w:szCs w:val="28"/>
        </w:rPr>
        <w:t xml:space="preserve"> языки-1". —  Москва: </w:t>
      </w:r>
      <w:proofErr w:type="spellStart"/>
      <w:r w:rsidRPr="00F7265C">
        <w:rPr>
          <w:sz w:val="28"/>
          <w:szCs w:val="28"/>
        </w:rPr>
        <w:t>Финуниверситет</w:t>
      </w:r>
      <w:proofErr w:type="spellEnd"/>
      <w:r w:rsidRPr="00F7265C">
        <w:rPr>
          <w:sz w:val="28"/>
          <w:szCs w:val="28"/>
        </w:rPr>
        <w:t>, 2014.</w:t>
      </w:r>
      <w:r w:rsidRPr="004352D3">
        <w:t xml:space="preserve"> </w:t>
      </w:r>
      <w:r w:rsidRPr="00F7265C">
        <w:rPr>
          <w:sz w:val="28"/>
          <w:szCs w:val="28"/>
        </w:rPr>
        <w:t xml:space="preserve">— 208 с. —  </w:t>
      </w:r>
      <w:proofErr w:type="gramStart"/>
      <w:r w:rsidRPr="00F7265C">
        <w:rPr>
          <w:sz w:val="28"/>
          <w:szCs w:val="28"/>
        </w:rPr>
        <w:t>Текст :</w:t>
      </w:r>
      <w:proofErr w:type="gramEnd"/>
      <w:r w:rsidRPr="00F7265C">
        <w:rPr>
          <w:sz w:val="28"/>
          <w:szCs w:val="28"/>
        </w:rPr>
        <w:t xml:space="preserve"> непосредственный.</w:t>
      </w:r>
    </w:p>
    <w:p w14:paraId="1A96A205" w14:textId="77777777" w:rsidR="00B6466D" w:rsidRDefault="00B6466D" w:rsidP="00B6466D">
      <w:pPr>
        <w:jc w:val="center"/>
        <w:rPr>
          <w:b/>
          <w:sz w:val="28"/>
          <w:szCs w:val="28"/>
        </w:rPr>
      </w:pPr>
    </w:p>
    <w:p w14:paraId="1BA9DAF4" w14:textId="2759620B" w:rsidR="00B6466D" w:rsidRDefault="00B6466D" w:rsidP="00B6466D">
      <w:pPr>
        <w:jc w:val="center"/>
        <w:rPr>
          <w:b/>
          <w:sz w:val="28"/>
          <w:szCs w:val="28"/>
        </w:rPr>
      </w:pPr>
      <w:r>
        <w:rPr>
          <w:b/>
          <w:sz w:val="28"/>
          <w:szCs w:val="28"/>
        </w:rPr>
        <w:t>Французский язык</w:t>
      </w:r>
    </w:p>
    <w:p w14:paraId="2B13115F" w14:textId="77777777" w:rsidR="00B6466D" w:rsidRPr="00B6466D" w:rsidRDefault="00B6466D" w:rsidP="00B6466D">
      <w:pPr>
        <w:jc w:val="center"/>
        <w:rPr>
          <w:b/>
          <w:sz w:val="28"/>
          <w:szCs w:val="28"/>
        </w:rPr>
      </w:pPr>
    </w:p>
    <w:p w14:paraId="70E779EC" w14:textId="77777777" w:rsidR="00B6466D" w:rsidRDefault="00B6466D" w:rsidP="00B6466D">
      <w:pPr>
        <w:pStyle w:val="a3"/>
        <w:numPr>
          <w:ilvl w:val="0"/>
          <w:numId w:val="4"/>
        </w:numPr>
        <w:spacing w:line="360" w:lineRule="auto"/>
        <w:jc w:val="both"/>
        <w:rPr>
          <w:rFonts w:ascii="Times New Roman" w:hAnsi="Times New Roman" w:cs="Times New Roman"/>
          <w:sz w:val="28"/>
          <w:szCs w:val="28"/>
        </w:rPr>
      </w:pPr>
      <w:r w:rsidRPr="00B6466D">
        <w:rPr>
          <w:rFonts w:ascii="Times New Roman" w:hAnsi="Times New Roman" w:cs="Times New Roman"/>
          <w:sz w:val="28"/>
          <w:szCs w:val="28"/>
        </w:rPr>
        <w:t>Жукова, Н. В.  Французский язык для юристов (B1-B2</w:t>
      </w:r>
      <w:proofErr w:type="gramStart"/>
      <w:r w:rsidRPr="00B6466D">
        <w:rPr>
          <w:rFonts w:ascii="Times New Roman" w:hAnsi="Times New Roman" w:cs="Times New Roman"/>
          <w:sz w:val="28"/>
          <w:szCs w:val="28"/>
        </w:rPr>
        <w:t>) :</w:t>
      </w:r>
      <w:proofErr w:type="gramEnd"/>
      <w:r w:rsidRPr="00B6466D">
        <w:rPr>
          <w:rFonts w:ascii="Times New Roman" w:hAnsi="Times New Roman" w:cs="Times New Roman"/>
          <w:sz w:val="28"/>
          <w:szCs w:val="28"/>
        </w:rPr>
        <w:t xml:space="preserve"> учебник и практикум для вузов / Н. В. Жукова, О. Б. Самсонова. — </w:t>
      </w:r>
      <w:proofErr w:type="gramStart"/>
      <w:r w:rsidRPr="00B6466D">
        <w:rPr>
          <w:rFonts w:ascii="Times New Roman" w:hAnsi="Times New Roman" w:cs="Times New Roman"/>
          <w:sz w:val="28"/>
          <w:szCs w:val="28"/>
        </w:rPr>
        <w:t>Москва :</w:t>
      </w:r>
      <w:proofErr w:type="gramEnd"/>
      <w:r w:rsidRPr="00B6466D">
        <w:rPr>
          <w:rFonts w:ascii="Times New Roman" w:hAnsi="Times New Roman" w:cs="Times New Roman"/>
          <w:sz w:val="28"/>
          <w:szCs w:val="28"/>
        </w:rPr>
        <w:t xml:space="preserve"> Издательство </w:t>
      </w:r>
      <w:proofErr w:type="spellStart"/>
      <w:r w:rsidRPr="00B6466D">
        <w:rPr>
          <w:rFonts w:ascii="Times New Roman" w:hAnsi="Times New Roman" w:cs="Times New Roman"/>
          <w:sz w:val="28"/>
          <w:szCs w:val="28"/>
        </w:rPr>
        <w:t>Юрайт</w:t>
      </w:r>
      <w:proofErr w:type="spellEnd"/>
      <w:r w:rsidRPr="00B6466D">
        <w:rPr>
          <w:rFonts w:ascii="Times New Roman" w:hAnsi="Times New Roman" w:cs="Times New Roman"/>
          <w:sz w:val="28"/>
          <w:szCs w:val="28"/>
        </w:rPr>
        <w:t xml:space="preserve">, 2024. — 317 с. — (Высшее образование). — ISBN 978-5-534-09609-5. — </w:t>
      </w:r>
      <w:proofErr w:type="gramStart"/>
      <w:r w:rsidRPr="00B6466D">
        <w:rPr>
          <w:rFonts w:ascii="Times New Roman" w:hAnsi="Times New Roman" w:cs="Times New Roman"/>
          <w:sz w:val="28"/>
          <w:szCs w:val="28"/>
        </w:rPr>
        <w:t>Текст :</w:t>
      </w:r>
      <w:proofErr w:type="gramEnd"/>
      <w:r w:rsidRPr="00B6466D">
        <w:rPr>
          <w:rFonts w:ascii="Times New Roman" w:hAnsi="Times New Roman" w:cs="Times New Roman"/>
          <w:sz w:val="28"/>
          <w:szCs w:val="28"/>
        </w:rPr>
        <w:t xml:space="preserve"> электронный // Образовательная платформа </w:t>
      </w:r>
      <w:proofErr w:type="spellStart"/>
      <w:r w:rsidRPr="00B6466D">
        <w:rPr>
          <w:rFonts w:ascii="Times New Roman" w:hAnsi="Times New Roman" w:cs="Times New Roman"/>
          <w:sz w:val="28"/>
          <w:szCs w:val="28"/>
        </w:rPr>
        <w:t>Юрайт</w:t>
      </w:r>
      <w:proofErr w:type="spellEnd"/>
      <w:r w:rsidRPr="00B6466D">
        <w:rPr>
          <w:rFonts w:ascii="Times New Roman" w:hAnsi="Times New Roman" w:cs="Times New Roman"/>
          <w:sz w:val="28"/>
          <w:szCs w:val="28"/>
        </w:rPr>
        <w:t xml:space="preserve"> [сайт]. — URL: </w:t>
      </w:r>
      <w:hyperlink r:id="rId80" w:tgtFrame="_blank" w:history="1">
        <w:r w:rsidRPr="00B6466D">
          <w:rPr>
            <w:rStyle w:val="a7"/>
            <w:rFonts w:ascii="Times New Roman" w:hAnsi="Times New Roman" w:cs="Times New Roman"/>
            <w:color w:val="auto"/>
            <w:sz w:val="28"/>
            <w:szCs w:val="28"/>
            <w:u w:val="none"/>
          </w:rPr>
          <w:t>https://urait.ru/bcode/536042</w:t>
        </w:r>
      </w:hyperlink>
      <w:r w:rsidRPr="00B6466D">
        <w:rPr>
          <w:rFonts w:ascii="Times New Roman" w:hAnsi="Times New Roman" w:cs="Times New Roman"/>
          <w:sz w:val="28"/>
          <w:szCs w:val="28"/>
        </w:rPr>
        <w:t> (дата обращения: 06.04.2024).</w:t>
      </w:r>
    </w:p>
    <w:p w14:paraId="37535A1A" w14:textId="77777777" w:rsidR="00B6466D" w:rsidRDefault="00B6466D" w:rsidP="00B6466D">
      <w:pPr>
        <w:pStyle w:val="a3"/>
        <w:numPr>
          <w:ilvl w:val="0"/>
          <w:numId w:val="4"/>
        </w:numPr>
        <w:spacing w:line="360" w:lineRule="auto"/>
        <w:jc w:val="both"/>
        <w:rPr>
          <w:rFonts w:ascii="Times New Roman" w:hAnsi="Times New Roman" w:cs="Times New Roman"/>
          <w:sz w:val="28"/>
          <w:szCs w:val="28"/>
        </w:rPr>
      </w:pPr>
      <w:proofErr w:type="spellStart"/>
      <w:r w:rsidRPr="00B6466D">
        <w:rPr>
          <w:rFonts w:ascii="Times New Roman" w:hAnsi="Times New Roman" w:cs="Times New Roman"/>
          <w:sz w:val="28"/>
          <w:szCs w:val="28"/>
        </w:rPr>
        <w:t>Змеёва</w:t>
      </w:r>
      <w:proofErr w:type="spellEnd"/>
      <w:r w:rsidRPr="00B6466D">
        <w:rPr>
          <w:rFonts w:ascii="Times New Roman" w:hAnsi="Times New Roman" w:cs="Times New Roman"/>
          <w:sz w:val="28"/>
          <w:szCs w:val="28"/>
        </w:rPr>
        <w:t>, Т. Е.  Французский язык для экономистов (B1-B2</w:t>
      </w:r>
      <w:proofErr w:type="gramStart"/>
      <w:r w:rsidRPr="00B6466D">
        <w:rPr>
          <w:rFonts w:ascii="Times New Roman" w:hAnsi="Times New Roman" w:cs="Times New Roman"/>
          <w:sz w:val="28"/>
          <w:szCs w:val="28"/>
        </w:rPr>
        <w:t>) :</w:t>
      </w:r>
      <w:proofErr w:type="gramEnd"/>
      <w:r w:rsidRPr="00B6466D">
        <w:rPr>
          <w:rFonts w:ascii="Times New Roman" w:hAnsi="Times New Roman" w:cs="Times New Roman"/>
          <w:sz w:val="28"/>
          <w:szCs w:val="28"/>
        </w:rPr>
        <w:t xml:space="preserve"> учебник для вузов / Т. Е. </w:t>
      </w:r>
      <w:proofErr w:type="spellStart"/>
      <w:r w:rsidRPr="00B6466D">
        <w:rPr>
          <w:rFonts w:ascii="Times New Roman" w:hAnsi="Times New Roman" w:cs="Times New Roman"/>
          <w:sz w:val="28"/>
          <w:szCs w:val="28"/>
        </w:rPr>
        <w:t>Змеёва</w:t>
      </w:r>
      <w:proofErr w:type="spellEnd"/>
      <w:r w:rsidRPr="00B6466D">
        <w:rPr>
          <w:rFonts w:ascii="Times New Roman" w:hAnsi="Times New Roman" w:cs="Times New Roman"/>
          <w:sz w:val="28"/>
          <w:szCs w:val="28"/>
        </w:rPr>
        <w:t>, М. С. Левина, М. А. </w:t>
      </w:r>
      <w:proofErr w:type="spellStart"/>
      <w:r w:rsidRPr="00B6466D">
        <w:rPr>
          <w:rFonts w:ascii="Times New Roman" w:hAnsi="Times New Roman" w:cs="Times New Roman"/>
          <w:sz w:val="28"/>
          <w:szCs w:val="28"/>
        </w:rPr>
        <w:t>Ерыкина</w:t>
      </w:r>
      <w:proofErr w:type="spellEnd"/>
      <w:r w:rsidRPr="00B6466D">
        <w:rPr>
          <w:rFonts w:ascii="Times New Roman" w:hAnsi="Times New Roman" w:cs="Times New Roman"/>
          <w:sz w:val="28"/>
          <w:szCs w:val="28"/>
        </w:rPr>
        <w:t xml:space="preserve">. — 3-е изд., </w:t>
      </w:r>
      <w:proofErr w:type="spellStart"/>
      <w:r w:rsidRPr="00B6466D">
        <w:rPr>
          <w:rFonts w:ascii="Times New Roman" w:hAnsi="Times New Roman" w:cs="Times New Roman"/>
          <w:sz w:val="28"/>
          <w:szCs w:val="28"/>
        </w:rPr>
        <w:t>перераб</w:t>
      </w:r>
      <w:proofErr w:type="spellEnd"/>
      <w:r w:rsidRPr="00B6466D">
        <w:rPr>
          <w:rFonts w:ascii="Times New Roman" w:hAnsi="Times New Roman" w:cs="Times New Roman"/>
          <w:sz w:val="28"/>
          <w:szCs w:val="28"/>
        </w:rPr>
        <w:t xml:space="preserve">. и доп. — </w:t>
      </w:r>
      <w:proofErr w:type="gramStart"/>
      <w:r w:rsidRPr="00B6466D">
        <w:rPr>
          <w:rFonts w:ascii="Times New Roman" w:hAnsi="Times New Roman" w:cs="Times New Roman"/>
          <w:sz w:val="28"/>
          <w:szCs w:val="28"/>
        </w:rPr>
        <w:t>Москва :</w:t>
      </w:r>
      <w:proofErr w:type="gramEnd"/>
      <w:r w:rsidRPr="00B6466D">
        <w:rPr>
          <w:rFonts w:ascii="Times New Roman" w:hAnsi="Times New Roman" w:cs="Times New Roman"/>
          <w:sz w:val="28"/>
          <w:szCs w:val="28"/>
        </w:rPr>
        <w:t xml:space="preserve"> Издательство </w:t>
      </w:r>
      <w:proofErr w:type="spellStart"/>
      <w:r w:rsidRPr="00B6466D">
        <w:rPr>
          <w:rFonts w:ascii="Times New Roman" w:hAnsi="Times New Roman" w:cs="Times New Roman"/>
          <w:sz w:val="28"/>
          <w:szCs w:val="28"/>
        </w:rPr>
        <w:t>Юрайт</w:t>
      </w:r>
      <w:proofErr w:type="spellEnd"/>
      <w:r w:rsidRPr="00B6466D">
        <w:rPr>
          <w:rFonts w:ascii="Times New Roman" w:hAnsi="Times New Roman" w:cs="Times New Roman"/>
          <w:sz w:val="28"/>
          <w:szCs w:val="28"/>
        </w:rPr>
        <w:t xml:space="preserve">, 2024. — 464 с. — (Высшее образование). — ISBN 978-5-534-17106-8. — </w:t>
      </w:r>
      <w:proofErr w:type="gramStart"/>
      <w:r w:rsidRPr="00B6466D">
        <w:rPr>
          <w:rFonts w:ascii="Times New Roman" w:hAnsi="Times New Roman" w:cs="Times New Roman"/>
          <w:sz w:val="28"/>
          <w:szCs w:val="28"/>
        </w:rPr>
        <w:t>Текст :</w:t>
      </w:r>
      <w:proofErr w:type="gramEnd"/>
      <w:r w:rsidRPr="00B6466D">
        <w:rPr>
          <w:rFonts w:ascii="Times New Roman" w:hAnsi="Times New Roman" w:cs="Times New Roman"/>
          <w:sz w:val="28"/>
          <w:szCs w:val="28"/>
        </w:rPr>
        <w:t xml:space="preserve"> электронный // Образовательная платформа </w:t>
      </w:r>
      <w:proofErr w:type="spellStart"/>
      <w:r w:rsidRPr="00B6466D">
        <w:rPr>
          <w:rFonts w:ascii="Times New Roman" w:hAnsi="Times New Roman" w:cs="Times New Roman"/>
          <w:sz w:val="28"/>
          <w:szCs w:val="28"/>
        </w:rPr>
        <w:t>Юрайт</w:t>
      </w:r>
      <w:proofErr w:type="spellEnd"/>
      <w:r w:rsidRPr="00B6466D">
        <w:rPr>
          <w:rFonts w:ascii="Times New Roman" w:hAnsi="Times New Roman" w:cs="Times New Roman"/>
          <w:sz w:val="28"/>
          <w:szCs w:val="28"/>
        </w:rPr>
        <w:t xml:space="preserve"> [сайт]. — URL: </w:t>
      </w:r>
      <w:hyperlink r:id="rId81" w:tgtFrame="_blank" w:history="1">
        <w:r w:rsidRPr="00B6466D">
          <w:rPr>
            <w:rFonts w:ascii="Times New Roman" w:hAnsi="Times New Roman" w:cs="Times New Roman"/>
            <w:sz w:val="28"/>
            <w:szCs w:val="28"/>
          </w:rPr>
          <w:t>https://urait.ru/bcode/535854</w:t>
        </w:r>
      </w:hyperlink>
      <w:r w:rsidRPr="00B6466D">
        <w:rPr>
          <w:rFonts w:ascii="Times New Roman" w:hAnsi="Times New Roman" w:cs="Times New Roman"/>
          <w:sz w:val="28"/>
          <w:szCs w:val="28"/>
        </w:rPr>
        <w:t> (дата обращения: 06.04.2024)</w:t>
      </w:r>
    </w:p>
    <w:p w14:paraId="6F9151FD" w14:textId="77777777" w:rsidR="00B6466D" w:rsidRDefault="00B6466D" w:rsidP="00B6466D">
      <w:pPr>
        <w:pStyle w:val="a3"/>
        <w:numPr>
          <w:ilvl w:val="0"/>
          <w:numId w:val="4"/>
        </w:numPr>
        <w:spacing w:line="360" w:lineRule="auto"/>
        <w:jc w:val="both"/>
        <w:rPr>
          <w:rFonts w:ascii="Times New Roman" w:hAnsi="Times New Roman" w:cs="Times New Roman"/>
          <w:sz w:val="28"/>
          <w:szCs w:val="28"/>
        </w:rPr>
      </w:pPr>
      <w:proofErr w:type="spellStart"/>
      <w:r w:rsidRPr="00B6466D">
        <w:rPr>
          <w:rFonts w:ascii="Times New Roman" w:hAnsi="Times New Roman" w:cs="Times New Roman"/>
          <w:sz w:val="28"/>
          <w:szCs w:val="28"/>
        </w:rPr>
        <w:t>Змеёва</w:t>
      </w:r>
      <w:proofErr w:type="spellEnd"/>
      <w:r w:rsidRPr="00B6466D">
        <w:rPr>
          <w:rFonts w:ascii="Times New Roman" w:hAnsi="Times New Roman" w:cs="Times New Roman"/>
          <w:sz w:val="28"/>
          <w:szCs w:val="28"/>
        </w:rPr>
        <w:t xml:space="preserve">, Т. Е.  Французский язык для экономистов. </w:t>
      </w:r>
      <w:proofErr w:type="gramStart"/>
      <w:r w:rsidRPr="00B6466D">
        <w:rPr>
          <w:rFonts w:ascii="Times New Roman" w:hAnsi="Times New Roman" w:cs="Times New Roman"/>
          <w:sz w:val="28"/>
          <w:szCs w:val="28"/>
        </w:rPr>
        <w:t>Практикум :</w:t>
      </w:r>
      <w:proofErr w:type="gramEnd"/>
      <w:r w:rsidRPr="00B6466D">
        <w:rPr>
          <w:rFonts w:ascii="Times New Roman" w:hAnsi="Times New Roman" w:cs="Times New Roman"/>
          <w:sz w:val="28"/>
          <w:szCs w:val="28"/>
        </w:rPr>
        <w:t xml:space="preserve"> учебное пособие для вузов / Т. Е. </w:t>
      </w:r>
      <w:proofErr w:type="spellStart"/>
      <w:r w:rsidRPr="00B6466D">
        <w:rPr>
          <w:rFonts w:ascii="Times New Roman" w:hAnsi="Times New Roman" w:cs="Times New Roman"/>
          <w:sz w:val="28"/>
          <w:szCs w:val="28"/>
        </w:rPr>
        <w:t>Змеёва</w:t>
      </w:r>
      <w:proofErr w:type="spellEnd"/>
      <w:r w:rsidRPr="00B6466D">
        <w:rPr>
          <w:rFonts w:ascii="Times New Roman" w:hAnsi="Times New Roman" w:cs="Times New Roman"/>
          <w:sz w:val="28"/>
          <w:szCs w:val="28"/>
        </w:rPr>
        <w:t xml:space="preserve">, М. С. Левина. — 2-е изд., </w:t>
      </w:r>
      <w:proofErr w:type="spellStart"/>
      <w:r w:rsidRPr="00B6466D">
        <w:rPr>
          <w:rFonts w:ascii="Times New Roman" w:hAnsi="Times New Roman" w:cs="Times New Roman"/>
          <w:sz w:val="28"/>
          <w:szCs w:val="28"/>
        </w:rPr>
        <w:t>перераб</w:t>
      </w:r>
      <w:proofErr w:type="spellEnd"/>
      <w:r w:rsidRPr="00B6466D">
        <w:rPr>
          <w:rFonts w:ascii="Times New Roman" w:hAnsi="Times New Roman" w:cs="Times New Roman"/>
          <w:sz w:val="28"/>
          <w:szCs w:val="28"/>
        </w:rPr>
        <w:t xml:space="preserve">. и доп. — </w:t>
      </w:r>
      <w:proofErr w:type="gramStart"/>
      <w:r w:rsidRPr="00B6466D">
        <w:rPr>
          <w:rFonts w:ascii="Times New Roman" w:hAnsi="Times New Roman" w:cs="Times New Roman"/>
          <w:sz w:val="28"/>
          <w:szCs w:val="28"/>
        </w:rPr>
        <w:t>Москва :</w:t>
      </w:r>
      <w:proofErr w:type="gramEnd"/>
      <w:r w:rsidRPr="00B6466D">
        <w:rPr>
          <w:rFonts w:ascii="Times New Roman" w:hAnsi="Times New Roman" w:cs="Times New Roman"/>
          <w:sz w:val="28"/>
          <w:szCs w:val="28"/>
        </w:rPr>
        <w:t xml:space="preserve"> Издательство </w:t>
      </w:r>
      <w:proofErr w:type="spellStart"/>
      <w:r w:rsidRPr="00B6466D">
        <w:rPr>
          <w:rFonts w:ascii="Times New Roman" w:hAnsi="Times New Roman" w:cs="Times New Roman"/>
          <w:sz w:val="28"/>
          <w:szCs w:val="28"/>
        </w:rPr>
        <w:t>Юрайт</w:t>
      </w:r>
      <w:proofErr w:type="spellEnd"/>
      <w:r w:rsidRPr="00B6466D">
        <w:rPr>
          <w:rFonts w:ascii="Times New Roman" w:hAnsi="Times New Roman" w:cs="Times New Roman"/>
          <w:sz w:val="28"/>
          <w:szCs w:val="28"/>
        </w:rPr>
        <w:t xml:space="preserve">, 2024. — 239 с. — (Высшее образование). — ISBN 978-5-534-12207-7. — </w:t>
      </w:r>
      <w:proofErr w:type="gramStart"/>
      <w:r w:rsidRPr="00B6466D">
        <w:rPr>
          <w:rFonts w:ascii="Times New Roman" w:hAnsi="Times New Roman" w:cs="Times New Roman"/>
          <w:sz w:val="28"/>
          <w:szCs w:val="28"/>
        </w:rPr>
        <w:t>Текст :</w:t>
      </w:r>
      <w:proofErr w:type="gramEnd"/>
      <w:r w:rsidRPr="00B6466D">
        <w:rPr>
          <w:rFonts w:ascii="Times New Roman" w:hAnsi="Times New Roman" w:cs="Times New Roman"/>
          <w:sz w:val="28"/>
          <w:szCs w:val="28"/>
        </w:rPr>
        <w:t xml:space="preserve"> электронный // Образовательная платформа </w:t>
      </w:r>
      <w:proofErr w:type="spellStart"/>
      <w:r w:rsidRPr="00B6466D">
        <w:rPr>
          <w:rFonts w:ascii="Times New Roman" w:hAnsi="Times New Roman" w:cs="Times New Roman"/>
          <w:sz w:val="28"/>
          <w:szCs w:val="28"/>
        </w:rPr>
        <w:t>Юрайт</w:t>
      </w:r>
      <w:proofErr w:type="spellEnd"/>
      <w:r w:rsidRPr="00B6466D">
        <w:rPr>
          <w:rFonts w:ascii="Times New Roman" w:hAnsi="Times New Roman" w:cs="Times New Roman"/>
          <w:sz w:val="28"/>
          <w:szCs w:val="28"/>
        </w:rPr>
        <w:t xml:space="preserve"> [сайт]. — URL: </w:t>
      </w:r>
      <w:hyperlink r:id="rId82" w:tgtFrame="_blank" w:history="1">
        <w:r w:rsidRPr="00B6466D">
          <w:rPr>
            <w:rStyle w:val="a7"/>
            <w:rFonts w:ascii="Times New Roman" w:hAnsi="Times New Roman" w:cs="Times New Roman"/>
            <w:color w:val="auto"/>
            <w:sz w:val="28"/>
            <w:szCs w:val="28"/>
            <w:u w:val="none"/>
          </w:rPr>
          <w:t>https://urait.ru/bcode/536137</w:t>
        </w:r>
      </w:hyperlink>
      <w:r w:rsidRPr="00B6466D">
        <w:rPr>
          <w:rFonts w:ascii="Times New Roman" w:hAnsi="Times New Roman" w:cs="Times New Roman"/>
          <w:sz w:val="28"/>
          <w:szCs w:val="28"/>
        </w:rPr>
        <w:t> (дата обращения: 06.04.2024).</w:t>
      </w:r>
    </w:p>
    <w:p w14:paraId="190FA592" w14:textId="77777777" w:rsidR="00B6466D" w:rsidRDefault="00B6466D" w:rsidP="00B6466D">
      <w:pPr>
        <w:pStyle w:val="a3"/>
        <w:numPr>
          <w:ilvl w:val="0"/>
          <w:numId w:val="4"/>
        </w:numPr>
        <w:spacing w:line="360" w:lineRule="auto"/>
        <w:jc w:val="both"/>
        <w:rPr>
          <w:rFonts w:ascii="Times New Roman" w:hAnsi="Times New Roman" w:cs="Times New Roman"/>
          <w:sz w:val="28"/>
          <w:szCs w:val="28"/>
        </w:rPr>
      </w:pPr>
      <w:r w:rsidRPr="00B6466D">
        <w:rPr>
          <w:rFonts w:ascii="Times New Roman" w:hAnsi="Times New Roman" w:cs="Times New Roman"/>
          <w:sz w:val="28"/>
          <w:szCs w:val="28"/>
        </w:rPr>
        <w:t xml:space="preserve">Левина, М. С.  Французский язык. Экономика, менеджмент, </w:t>
      </w:r>
      <w:proofErr w:type="gramStart"/>
      <w:r w:rsidRPr="00B6466D">
        <w:rPr>
          <w:rFonts w:ascii="Times New Roman" w:hAnsi="Times New Roman" w:cs="Times New Roman"/>
          <w:sz w:val="28"/>
          <w:szCs w:val="28"/>
        </w:rPr>
        <w:t>политика :</w:t>
      </w:r>
      <w:proofErr w:type="gramEnd"/>
      <w:r w:rsidRPr="00B6466D">
        <w:rPr>
          <w:rFonts w:ascii="Times New Roman" w:hAnsi="Times New Roman" w:cs="Times New Roman"/>
          <w:sz w:val="28"/>
          <w:szCs w:val="28"/>
        </w:rPr>
        <w:t xml:space="preserve"> учебное пособие для вузов / М. С. Левина, И. Ю. Бартенева, О. Б. Самсонова. — 2-е изд., </w:t>
      </w:r>
      <w:proofErr w:type="spellStart"/>
      <w:r w:rsidRPr="00B6466D">
        <w:rPr>
          <w:rFonts w:ascii="Times New Roman" w:hAnsi="Times New Roman" w:cs="Times New Roman"/>
          <w:sz w:val="28"/>
          <w:szCs w:val="28"/>
        </w:rPr>
        <w:t>испр</w:t>
      </w:r>
      <w:proofErr w:type="spellEnd"/>
      <w:r w:rsidRPr="00B6466D">
        <w:rPr>
          <w:rFonts w:ascii="Times New Roman" w:hAnsi="Times New Roman" w:cs="Times New Roman"/>
          <w:sz w:val="28"/>
          <w:szCs w:val="28"/>
        </w:rPr>
        <w:t xml:space="preserve">. и доп. — </w:t>
      </w:r>
      <w:proofErr w:type="gramStart"/>
      <w:r w:rsidRPr="00B6466D">
        <w:rPr>
          <w:rFonts w:ascii="Times New Roman" w:hAnsi="Times New Roman" w:cs="Times New Roman"/>
          <w:sz w:val="28"/>
          <w:szCs w:val="28"/>
        </w:rPr>
        <w:t>Москва :</w:t>
      </w:r>
      <w:proofErr w:type="gramEnd"/>
      <w:r w:rsidRPr="00B6466D">
        <w:rPr>
          <w:rFonts w:ascii="Times New Roman" w:hAnsi="Times New Roman" w:cs="Times New Roman"/>
          <w:sz w:val="28"/>
          <w:szCs w:val="28"/>
        </w:rPr>
        <w:t xml:space="preserve"> Издательство </w:t>
      </w:r>
      <w:proofErr w:type="spellStart"/>
      <w:r w:rsidRPr="00B6466D">
        <w:rPr>
          <w:rFonts w:ascii="Times New Roman" w:hAnsi="Times New Roman" w:cs="Times New Roman"/>
          <w:sz w:val="28"/>
          <w:szCs w:val="28"/>
        </w:rPr>
        <w:t>Юрайт</w:t>
      </w:r>
      <w:proofErr w:type="spellEnd"/>
      <w:r w:rsidRPr="00B6466D">
        <w:rPr>
          <w:rFonts w:ascii="Times New Roman" w:hAnsi="Times New Roman" w:cs="Times New Roman"/>
          <w:sz w:val="28"/>
          <w:szCs w:val="28"/>
        </w:rPr>
        <w:t xml:space="preserve">, </w:t>
      </w:r>
      <w:r w:rsidRPr="00B6466D">
        <w:rPr>
          <w:rFonts w:ascii="Times New Roman" w:hAnsi="Times New Roman" w:cs="Times New Roman"/>
          <w:sz w:val="28"/>
          <w:szCs w:val="28"/>
        </w:rPr>
        <w:lastRenderedPageBreak/>
        <w:t xml:space="preserve">2024. — 203 с. — (Высшее образование). — ISBN 978-5-534-06029-4. — </w:t>
      </w:r>
      <w:proofErr w:type="gramStart"/>
      <w:r w:rsidRPr="00B6466D">
        <w:rPr>
          <w:rFonts w:ascii="Times New Roman" w:hAnsi="Times New Roman" w:cs="Times New Roman"/>
          <w:sz w:val="28"/>
          <w:szCs w:val="28"/>
        </w:rPr>
        <w:t>Текст :</w:t>
      </w:r>
      <w:proofErr w:type="gramEnd"/>
      <w:r w:rsidRPr="00B6466D">
        <w:rPr>
          <w:rFonts w:ascii="Times New Roman" w:hAnsi="Times New Roman" w:cs="Times New Roman"/>
          <w:sz w:val="28"/>
          <w:szCs w:val="28"/>
        </w:rPr>
        <w:t xml:space="preserve"> электронный // Образовательная платформа </w:t>
      </w:r>
      <w:proofErr w:type="spellStart"/>
      <w:r w:rsidRPr="00B6466D">
        <w:rPr>
          <w:rFonts w:ascii="Times New Roman" w:hAnsi="Times New Roman" w:cs="Times New Roman"/>
          <w:sz w:val="28"/>
          <w:szCs w:val="28"/>
        </w:rPr>
        <w:t>Юрайт</w:t>
      </w:r>
      <w:proofErr w:type="spellEnd"/>
      <w:r w:rsidRPr="00B6466D">
        <w:rPr>
          <w:rFonts w:ascii="Times New Roman" w:hAnsi="Times New Roman" w:cs="Times New Roman"/>
          <w:sz w:val="28"/>
          <w:szCs w:val="28"/>
        </w:rPr>
        <w:t xml:space="preserve"> [сайт]. — URL: </w:t>
      </w:r>
      <w:hyperlink r:id="rId83" w:tgtFrame="_blank" w:history="1">
        <w:r w:rsidRPr="00B6466D">
          <w:rPr>
            <w:rFonts w:ascii="Times New Roman" w:hAnsi="Times New Roman" w:cs="Times New Roman"/>
            <w:sz w:val="28"/>
            <w:szCs w:val="28"/>
          </w:rPr>
          <w:t>https://urait.ru/bcode/540524</w:t>
        </w:r>
      </w:hyperlink>
      <w:r w:rsidRPr="00B6466D">
        <w:rPr>
          <w:rFonts w:ascii="Times New Roman" w:hAnsi="Times New Roman" w:cs="Times New Roman"/>
          <w:sz w:val="28"/>
          <w:szCs w:val="28"/>
        </w:rPr>
        <w:t> (дата обращения: 06.04.2024</w:t>
      </w:r>
    </w:p>
    <w:p w14:paraId="085E47F7" w14:textId="0C4B03B0" w:rsidR="00F7265C" w:rsidRPr="00B6466D" w:rsidRDefault="00B6466D" w:rsidP="00B6466D">
      <w:pPr>
        <w:pStyle w:val="a3"/>
        <w:numPr>
          <w:ilvl w:val="0"/>
          <w:numId w:val="4"/>
        </w:numPr>
        <w:spacing w:line="360" w:lineRule="auto"/>
        <w:jc w:val="both"/>
        <w:rPr>
          <w:rFonts w:ascii="Times New Roman" w:hAnsi="Times New Roman" w:cs="Times New Roman"/>
          <w:sz w:val="28"/>
          <w:szCs w:val="28"/>
        </w:rPr>
      </w:pPr>
      <w:r w:rsidRPr="00B6466D">
        <w:rPr>
          <w:rFonts w:ascii="Times New Roman" w:hAnsi="Times New Roman" w:cs="Times New Roman"/>
          <w:sz w:val="28"/>
          <w:szCs w:val="28"/>
        </w:rPr>
        <w:t>Французский язык для юристов</w:t>
      </w:r>
      <w:proofErr w:type="gramStart"/>
      <w:r w:rsidRPr="00B6466D">
        <w:rPr>
          <w:rFonts w:ascii="Times New Roman" w:hAnsi="Times New Roman" w:cs="Times New Roman"/>
          <w:sz w:val="28"/>
          <w:szCs w:val="28"/>
        </w:rPr>
        <w:t>. :</w:t>
      </w:r>
      <w:proofErr w:type="gramEnd"/>
      <w:r w:rsidRPr="00B6466D">
        <w:rPr>
          <w:rFonts w:ascii="Times New Roman" w:hAnsi="Times New Roman" w:cs="Times New Roman"/>
          <w:sz w:val="28"/>
          <w:szCs w:val="28"/>
        </w:rPr>
        <w:t xml:space="preserve"> Учебник / под. ред. В.У. Ногаева 2-е издание — Москва : Проспект, 2021. — 478 с. — ISBN 978-5-392-36127-4. — URL: https://book.ru/book/948518 (дата обращения: 07.04.2024). — </w:t>
      </w:r>
      <w:proofErr w:type="gramStart"/>
      <w:r w:rsidRPr="00B6466D">
        <w:rPr>
          <w:rFonts w:ascii="Times New Roman" w:hAnsi="Times New Roman" w:cs="Times New Roman"/>
          <w:sz w:val="28"/>
          <w:szCs w:val="28"/>
        </w:rPr>
        <w:t>Текст :</w:t>
      </w:r>
      <w:proofErr w:type="gramEnd"/>
      <w:r w:rsidRPr="00B6466D">
        <w:rPr>
          <w:rFonts w:ascii="Times New Roman" w:hAnsi="Times New Roman" w:cs="Times New Roman"/>
          <w:sz w:val="28"/>
          <w:szCs w:val="28"/>
        </w:rPr>
        <w:t xml:space="preserve"> электронный.</w:t>
      </w:r>
    </w:p>
    <w:p w14:paraId="0A7E6C41" w14:textId="2E3939B4" w:rsidR="00671F68" w:rsidRDefault="00671F68" w:rsidP="00B6466D">
      <w:pPr>
        <w:pStyle w:val="a3"/>
        <w:jc w:val="center"/>
        <w:rPr>
          <w:rFonts w:ascii="Times New Roman" w:hAnsi="Times New Roman" w:cs="Times New Roman"/>
          <w:b/>
          <w:sz w:val="28"/>
          <w:szCs w:val="28"/>
        </w:rPr>
      </w:pPr>
      <w:r w:rsidRPr="00B6466D">
        <w:rPr>
          <w:rFonts w:ascii="Times New Roman" w:hAnsi="Times New Roman" w:cs="Times New Roman"/>
          <w:b/>
          <w:sz w:val="28"/>
          <w:szCs w:val="28"/>
        </w:rPr>
        <w:t>Дополнительная литература</w:t>
      </w:r>
    </w:p>
    <w:p w14:paraId="28246C48" w14:textId="77777777" w:rsidR="00AD2A43" w:rsidRDefault="00AD2A43" w:rsidP="00B6466D">
      <w:pPr>
        <w:pStyle w:val="a3"/>
        <w:jc w:val="center"/>
        <w:rPr>
          <w:rFonts w:ascii="Times New Roman" w:hAnsi="Times New Roman" w:cs="Times New Roman"/>
          <w:b/>
          <w:sz w:val="28"/>
          <w:szCs w:val="28"/>
        </w:rPr>
      </w:pPr>
    </w:p>
    <w:p w14:paraId="5DD24923" w14:textId="4D008613" w:rsidR="00B6466D" w:rsidRPr="00B6466D" w:rsidRDefault="00B6466D" w:rsidP="00B6466D">
      <w:pPr>
        <w:pStyle w:val="a3"/>
        <w:jc w:val="center"/>
        <w:rPr>
          <w:rFonts w:ascii="Times New Roman" w:hAnsi="Times New Roman" w:cs="Times New Roman"/>
          <w:b/>
          <w:sz w:val="28"/>
          <w:szCs w:val="28"/>
        </w:rPr>
      </w:pPr>
      <w:r>
        <w:rPr>
          <w:rFonts w:ascii="Times New Roman" w:hAnsi="Times New Roman" w:cs="Times New Roman"/>
          <w:b/>
          <w:sz w:val="28"/>
          <w:szCs w:val="28"/>
        </w:rPr>
        <w:t>Английский язык</w:t>
      </w:r>
    </w:p>
    <w:p w14:paraId="64677A11" w14:textId="77777777" w:rsidR="00B6466D" w:rsidRPr="00B6466D" w:rsidRDefault="00B6466D" w:rsidP="00B6466D">
      <w:pPr>
        <w:pStyle w:val="a3"/>
        <w:jc w:val="center"/>
        <w:rPr>
          <w:rFonts w:ascii="Times New Roman" w:hAnsi="Times New Roman" w:cs="Times New Roman"/>
          <w:b/>
          <w:sz w:val="28"/>
          <w:szCs w:val="28"/>
        </w:rPr>
      </w:pPr>
    </w:p>
    <w:p w14:paraId="2F0BACF1" w14:textId="77777777" w:rsidR="00671F68" w:rsidRDefault="00671F68" w:rsidP="00671F68">
      <w:pPr>
        <w:pStyle w:val="a3"/>
        <w:numPr>
          <w:ilvl w:val="0"/>
          <w:numId w:val="4"/>
        </w:numPr>
        <w:spacing w:line="360" w:lineRule="auto"/>
        <w:jc w:val="both"/>
        <w:rPr>
          <w:rFonts w:ascii="Times New Roman" w:hAnsi="Times New Roman" w:cs="Times New Roman"/>
          <w:sz w:val="28"/>
          <w:szCs w:val="28"/>
        </w:rPr>
      </w:pPr>
      <w:proofErr w:type="spellStart"/>
      <w:r w:rsidRPr="006A2473">
        <w:rPr>
          <w:rFonts w:ascii="Times New Roman" w:hAnsi="Times New Roman" w:cs="Times New Roman"/>
          <w:sz w:val="28"/>
          <w:szCs w:val="28"/>
        </w:rPr>
        <w:t>Алисевич</w:t>
      </w:r>
      <w:proofErr w:type="spellEnd"/>
      <w:r w:rsidRPr="008C3D19">
        <w:rPr>
          <w:rFonts w:ascii="Times New Roman" w:hAnsi="Times New Roman" w:cs="Times New Roman"/>
          <w:sz w:val="28"/>
          <w:szCs w:val="28"/>
          <w:lang w:val="en-US"/>
        </w:rPr>
        <w:t>,</w:t>
      </w:r>
      <w:r w:rsidRPr="006A2473">
        <w:rPr>
          <w:rFonts w:ascii="Times New Roman" w:hAnsi="Times New Roman" w:cs="Times New Roman"/>
          <w:sz w:val="28"/>
          <w:szCs w:val="28"/>
          <w:lang w:val="en-US"/>
        </w:rPr>
        <w:t xml:space="preserve"> </w:t>
      </w:r>
      <w:r w:rsidRPr="006A2473">
        <w:rPr>
          <w:rFonts w:ascii="Times New Roman" w:hAnsi="Times New Roman" w:cs="Times New Roman"/>
          <w:sz w:val="28"/>
          <w:szCs w:val="28"/>
        </w:rPr>
        <w:t>А</w:t>
      </w:r>
      <w:r w:rsidRPr="006A2473">
        <w:rPr>
          <w:rFonts w:ascii="Times New Roman" w:hAnsi="Times New Roman" w:cs="Times New Roman"/>
          <w:sz w:val="28"/>
          <w:szCs w:val="28"/>
          <w:lang w:val="en-US"/>
        </w:rPr>
        <w:t>.</w:t>
      </w:r>
      <w:r w:rsidRPr="006A2473">
        <w:rPr>
          <w:rFonts w:ascii="Times New Roman" w:hAnsi="Times New Roman" w:cs="Times New Roman"/>
          <w:sz w:val="28"/>
          <w:szCs w:val="28"/>
        </w:rPr>
        <w:t>В</w:t>
      </w:r>
      <w:r w:rsidRPr="006A2473">
        <w:rPr>
          <w:rFonts w:ascii="Times New Roman" w:hAnsi="Times New Roman" w:cs="Times New Roman"/>
          <w:sz w:val="28"/>
          <w:szCs w:val="28"/>
          <w:lang w:val="en-US"/>
        </w:rPr>
        <w:t xml:space="preserve">. Law Stories. </w:t>
      </w:r>
      <w:r w:rsidRPr="006A2473">
        <w:rPr>
          <w:rFonts w:ascii="Times New Roman" w:hAnsi="Times New Roman" w:cs="Times New Roman"/>
          <w:sz w:val="28"/>
          <w:szCs w:val="28"/>
        </w:rPr>
        <w:t xml:space="preserve">Юридические тексты: Учебное пособие для студ. </w:t>
      </w:r>
      <w:proofErr w:type="spellStart"/>
      <w:r w:rsidRPr="006A2473">
        <w:rPr>
          <w:rFonts w:ascii="Times New Roman" w:hAnsi="Times New Roman" w:cs="Times New Roman"/>
          <w:sz w:val="28"/>
          <w:szCs w:val="28"/>
        </w:rPr>
        <w:t>юридич</w:t>
      </w:r>
      <w:proofErr w:type="spellEnd"/>
      <w:r w:rsidRPr="006A2473">
        <w:rPr>
          <w:rFonts w:ascii="Times New Roman" w:hAnsi="Times New Roman" w:cs="Times New Roman"/>
          <w:sz w:val="28"/>
          <w:szCs w:val="28"/>
        </w:rPr>
        <w:t xml:space="preserve">. </w:t>
      </w:r>
      <w:proofErr w:type="gramStart"/>
      <w:r w:rsidRPr="006A2473">
        <w:rPr>
          <w:rFonts w:ascii="Times New Roman" w:hAnsi="Times New Roman" w:cs="Times New Roman"/>
          <w:sz w:val="28"/>
          <w:szCs w:val="28"/>
        </w:rPr>
        <w:t>фак-та</w:t>
      </w:r>
      <w:proofErr w:type="gramEnd"/>
      <w:r w:rsidRPr="006A2473">
        <w:rPr>
          <w:rFonts w:ascii="Times New Roman" w:hAnsi="Times New Roman" w:cs="Times New Roman"/>
          <w:sz w:val="28"/>
          <w:szCs w:val="28"/>
        </w:rPr>
        <w:t xml:space="preserve"> / А.В. </w:t>
      </w:r>
      <w:proofErr w:type="spellStart"/>
      <w:r w:rsidRPr="006A2473">
        <w:rPr>
          <w:rFonts w:ascii="Times New Roman" w:hAnsi="Times New Roman" w:cs="Times New Roman"/>
          <w:sz w:val="28"/>
          <w:szCs w:val="28"/>
        </w:rPr>
        <w:t>Алисевич</w:t>
      </w:r>
      <w:proofErr w:type="spellEnd"/>
      <w:r w:rsidRPr="006A2473">
        <w:rPr>
          <w:rFonts w:ascii="Times New Roman" w:hAnsi="Times New Roman" w:cs="Times New Roman"/>
          <w:sz w:val="28"/>
          <w:szCs w:val="28"/>
        </w:rPr>
        <w:t xml:space="preserve">, М.В. </w:t>
      </w:r>
      <w:proofErr w:type="spellStart"/>
      <w:r w:rsidRPr="006A2473">
        <w:rPr>
          <w:rFonts w:ascii="Times New Roman" w:hAnsi="Times New Roman" w:cs="Times New Roman"/>
          <w:sz w:val="28"/>
          <w:szCs w:val="28"/>
        </w:rPr>
        <w:t>Алисевич</w:t>
      </w:r>
      <w:proofErr w:type="spellEnd"/>
      <w:r w:rsidRPr="006A2473">
        <w:rPr>
          <w:rFonts w:ascii="Times New Roman" w:hAnsi="Times New Roman" w:cs="Times New Roman"/>
          <w:sz w:val="28"/>
          <w:szCs w:val="28"/>
        </w:rPr>
        <w:t xml:space="preserve">, Т.А. </w:t>
      </w:r>
      <w:proofErr w:type="spellStart"/>
      <w:r w:rsidRPr="006A2473">
        <w:rPr>
          <w:rFonts w:ascii="Times New Roman" w:hAnsi="Times New Roman" w:cs="Times New Roman"/>
          <w:sz w:val="28"/>
          <w:szCs w:val="28"/>
        </w:rPr>
        <w:t>Танцура</w:t>
      </w:r>
      <w:proofErr w:type="spellEnd"/>
      <w:r w:rsidRPr="006A2473">
        <w:rPr>
          <w:rFonts w:ascii="Times New Roman" w:hAnsi="Times New Roman" w:cs="Times New Roman"/>
          <w:sz w:val="28"/>
          <w:szCs w:val="28"/>
        </w:rPr>
        <w:t xml:space="preserve">; </w:t>
      </w:r>
      <w:proofErr w:type="spellStart"/>
      <w:r w:rsidRPr="006A2473">
        <w:rPr>
          <w:rFonts w:ascii="Times New Roman" w:hAnsi="Times New Roman" w:cs="Times New Roman"/>
          <w:sz w:val="28"/>
          <w:szCs w:val="28"/>
        </w:rPr>
        <w:t>Финуниверситет</w:t>
      </w:r>
      <w:proofErr w:type="spellEnd"/>
      <w:r w:rsidRPr="006A2473">
        <w:rPr>
          <w:rFonts w:ascii="Times New Roman" w:hAnsi="Times New Roman" w:cs="Times New Roman"/>
          <w:sz w:val="28"/>
          <w:szCs w:val="28"/>
        </w:rPr>
        <w:t xml:space="preserve">, Департамент языковой подготовки. - Москва: </w:t>
      </w:r>
      <w:proofErr w:type="spellStart"/>
      <w:r w:rsidRPr="006A2473">
        <w:rPr>
          <w:rFonts w:ascii="Times New Roman" w:hAnsi="Times New Roman" w:cs="Times New Roman"/>
          <w:sz w:val="28"/>
          <w:szCs w:val="28"/>
        </w:rPr>
        <w:t>Финуниверситет</w:t>
      </w:r>
      <w:proofErr w:type="spellEnd"/>
      <w:r w:rsidRPr="006A2473">
        <w:rPr>
          <w:rFonts w:ascii="Times New Roman" w:hAnsi="Times New Roman" w:cs="Times New Roman"/>
          <w:sz w:val="28"/>
          <w:szCs w:val="28"/>
        </w:rPr>
        <w:t xml:space="preserve">, 2016. - 206 с. – </w:t>
      </w:r>
      <w:proofErr w:type="gramStart"/>
      <w:r w:rsidRPr="006A2473">
        <w:rPr>
          <w:rFonts w:ascii="Times New Roman" w:hAnsi="Times New Roman" w:cs="Times New Roman"/>
          <w:sz w:val="28"/>
          <w:szCs w:val="28"/>
        </w:rPr>
        <w:t>Текст :</w:t>
      </w:r>
      <w:proofErr w:type="gramEnd"/>
      <w:r w:rsidRPr="006A2473">
        <w:rPr>
          <w:rFonts w:ascii="Times New Roman" w:hAnsi="Times New Roman" w:cs="Times New Roman"/>
          <w:sz w:val="28"/>
          <w:szCs w:val="28"/>
        </w:rPr>
        <w:t xml:space="preserve"> непосредственный. – То же. - ЭБ </w:t>
      </w:r>
      <w:proofErr w:type="spellStart"/>
      <w:r w:rsidRPr="006A2473">
        <w:rPr>
          <w:rFonts w:ascii="Times New Roman" w:hAnsi="Times New Roman" w:cs="Times New Roman"/>
          <w:sz w:val="28"/>
          <w:szCs w:val="28"/>
        </w:rPr>
        <w:t>Финуниверситета</w:t>
      </w:r>
      <w:proofErr w:type="spellEnd"/>
      <w:r w:rsidRPr="006A2473">
        <w:rPr>
          <w:rFonts w:ascii="Times New Roman" w:hAnsi="Times New Roman" w:cs="Times New Roman"/>
          <w:sz w:val="28"/>
          <w:szCs w:val="28"/>
        </w:rPr>
        <w:t xml:space="preserve">. -  URL: </w:t>
      </w:r>
      <w:hyperlink r:id="rId84" w:history="1">
        <w:r w:rsidRPr="00422D56">
          <w:rPr>
            <w:rStyle w:val="a7"/>
            <w:rFonts w:ascii="Times New Roman" w:hAnsi="Times New Roman" w:cs="Times New Roman"/>
            <w:sz w:val="28"/>
            <w:szCs w:val="28"/>
          </w:rPr>
          <w:t>http://elib.fa.ru/fbook/Alisevich_59631.pdf</w:t>
        </w:r>
      </w:hyperlink>
      <w:r w:rsidRPr="006A2473">
        <w:rPr>
          <w:rFonts w:ascii="Times New Roman" w:hAnsi="Times New Roman" w:cs="Times New Roman"/>
          <w:sz w:val="28"/>
          <w:szCs w:val="28"/>
        </w:rPr>
        <w:t xml:space="preserve"> (дата создания записи: 20.01.2017). - </w:t>
      </w:r>
      <w:proofErr w:type="gramStart"/>
      <w:r w:rsidRPr="006A2473">
        <w:rPr>
          <w:rFonts w:ascii="Times New Roman" w:hAnsi="Times New Roman" w:cs="Times New Roman"/>
          <w:sz w:val="28"/>
          <w:szCs w:val="28"/>
        </w:rPr>
        <w:t>Текст :</w:t>
      </w:r>
      <w:proofErr w:type="gramEnd"/>
      <w:r w:rsidRPr="006A2473">
        <w:rPr>
          <w:rFonts w:ascii="Times New Roman" w:hAnsi="Times New Roman" w:cs="Times New Roman"/>
          <w:sz w:val="28"/>
          <w:szCs w:val="28"/>
        </w:rPr>
        <w:t xml:space="preserve"> электронный.</w:t>
      </w:r>
    </w:p>
    <w:p w14:paraId="6DF65D49" w14:textId="77777777" w:rsidR="00671F68" w:rsidRPr="002022B3" w:rsidRDefault="00671F68" w:rsidP="00671F68">
      <w:pPr>
        <w:pStyle w:val="a3"/>
        <w:numPr>
          <w:ilvl w:val="0"/>
          <w:numId w:val="4"/>
        </w:numPr>
        <w:spacing w:line="360" w:lineRule="auto"/>
        <w:jc w:val="both"/>
        <w:rPr>
          <w:rFonts w:ascii="Times New Roman" w:hAnsi="Times New Roman" w:cs="Times New Roman"/>
          <w:sz w:val="28"/>
          <w:szCs w:val="28"/>
        </w:rPr>
      </w:pPr>
      <w:proofErr w:type="spellStart"/>
      <w:r w:rsidRPr="002022B3">
        <w:rPr>
          <w:rFonts w:ascii="Times New Roman" w:hAnsi="Times New Roman" w:cs="Times New Roman"/>
          <w:sz w:val="28"/>
          <w:szCs w:val="28"/>
        </w:rPr>
        <w:t>Танцура</w:t>
      </w:r>
      <w:proofErr w:type="spellEnd"/>
      <w:r>
        <w:rPr>
          <w:rFonts w:ascii="Times New Roman" w:hAnsi="Times New Roman" w:cs="Times New Roman"/>
          <w:sz w:val="28"/>
          <w:szCs w:val="28"/>
        </w:rPr>
        <w:t>,</w:t>
      </w:r>
      <w:r w:rsidRPr="002022B3">
        <w:rPr>
          <w:rFonts w:ascii="Times New Roman" w:hAnsi="Times New Roman" w:cs="Times New Roman"/>
          <w:sz w:val="28"/>
          <w:szCs w:val="28"/>
        </w:rPr>
        <w:t xml:space="preserve"> Т.А. [Деловой английский для юристов] </w:t>
      </w:r>
      <w:proofErr w:type="spellStart"/>
      <w:r w:rsidRPr="002022B3">
        <w:rPr>
          <w:rFonts w:ascii="Times New Roman" w:hAnsi="Times New Roman" w:cs="Times New Roman"/>
          <w:sz w:val="28"/>
          <w:szCs w:val="28"/>
        </w:rPr>
        <w:t>Business</w:t>
      </w:r>
      <w:proofErr w:type="spellEnd"/>
      <w:r w:rsidRPr="002022B3">
        <w:rPr>
          <w:rFonts w:ascii="Times New Roman" w:hAnsi="Times New Roman" w:cs="Times New Roman"/>
          <w:sz w:val="28"/>
          <w:szCs w:val="28"/>
        </w:rPr>
        <w:t xml:space="preserve"> </w:t>
      </w:r>
      <w:proofErr w:type="spellStart"/>
      <w:r w:rsidRPr="002022B3">
        <w:rPr>
          <w:rFonts w:ascii="Times New Roman" w:hAnsi="Times New Roman" w:cs="Times New Roman"/>
          <w:sz w:val="28"/>
          <w:szCs w:val="28"/>
        </w:rPr>
        <w:t>English</w:t>
      </w:r>
      <w:proofErr w:type="spellEnd"/>
      <w:r w:rsidRPr="002022B3">
        <w:rPr>
          <w:rFonts w:ascii="Times New Roman" w:hAnsi="Times New Roman" w:cs="Times New Roman"/>
          <w:sz w:val="28"/>
          <w:szCs w:val="28"/>
        </w:rPr>
        <w:t xml:space="preserve"> </w:t>
      </w:r>
      <w:proofErr w:type="spellStart"/>
      <w:r w:rsidRPr="002022B3">
        <w:rPr>
          <w:rFonts w:ascii="Times New Roman" w:hAnsi="Times New Roman" w:cs="Times New Roman"/>
          <w:sz w:val="28"/>
          <w:szCs w:val="28"/>
        </w:rPr>
        <w:t>for</w:t>
      </w:r>
      <w:proofErr w:type="spellEnd"/>
      <w:r w:rsidRPr="002022B3">
        <w:rPr>
          <w:rFonts w:ascii="Times New Roman" w:hAnsi="Times New Roman" w:cs="Times New Roman"/>
          <w:sz w:val="28"/>
          <w:szCs w:val="28"/>
        </w:rPr>
        <w:t xml:space="preserve"> </w:t>
      </w:r>
      <w:proofErr w:type="spellStart"/>
      <w:r w:rsidRPr="002022B3">
        <w:rPr>
          <w:rFonts w:ascii="Times New Roman" w:hAnsi="Times New Roman" w:cs="Times New Roman"/>
          <w:sz w:val="28"/>
          <w:szCs w:val="28"/>
        </w:rPr>
        <w:t>Lawyers</w:t>
      </w:r>
      <w:proofErr w:type="spellEnd"/>
      <w:r w:rsidRPr="002022B3">
        <w:rPr>
          <w:rFonts w:ascii="Times New Roman" w:hAnsi="Times New Roman" w:cs="Times New Roman"/>
          <w:sz w:val="28"/>
          <w:szCs w:val="28"/>
        </w:rPr>
        <w:t xml:space="preserve">: учебное пособие для направления </w:t>
      </w:r>
      <w:proofErr w:type="spellStart"/>
      <w:r w:rsidRPr="002022B3">
        <w:rPr>
          <w:rFonts w:ascii="Times New Roman" w:hAnsi="Times New Roman" w:cs="Times New Roman"/>
          <w:sz w:val="28"/>
          <w:szCs w:val="28"/>
        </w:rPr>
        <w:t>бакалавриата</w:t>
      </w:r>
      <w:proofErr w:type="spellEnd"/>
      <w:r w:rsidRPr="002022B3">
        <w:rPr>
          <w:rFonts w:ascii="Times New Roman" w:hAnsi="Times New Roman" w:cs="Times New Roman"/>
          <w:sz w:val="28"/>
          <w:szCs w:val="28"/>
        </w:rPr>
        <w:t xml:space="preserve"> "Юриспруденция" / Т.А. </w:t>
      </w:r>
      <w:proofErr w:type="spellStart"/>
      <w:r w:rsidRPr="002022B3">
        <w:rPr>
          <w:rFonts w:ascii="Times New Roman" w:hAnsi="Times New Roman" w:cs="Times New Roman"/>
          <w:sz w:val="28"/>
          <w:szCs w:val="28"/>
        </w:rPr>
        <w:t>Танцура</w:t>
      </w:r>
      <w:proofErr w:type="spellEnd"/>
      <w:r w:rsidRPr="002022B3">
        <w:rPr>
          <w:rFonts w:ascii="Times New Roman" w:hAnsi="Times New Roman" w:cs="Times New Roman"/>
          <w:sz w:val="28"/>
          <w:szCs w:val="28"/>
        </w:rPr>
        <w:t xml:space="preserve">, М.В. Мельничук, П.П. Ростовцева; </w:t>
      </w:r>
      <w:proofErr w:type="spellStart"/>
      <w:r w:rsidRPr="002022B3">
        <w:rPr>
          <w:rFonts w:ascii="Times New Roman" w:hAnsi="Times New Roman" w:cs="Times New Roman"/>
          <w:sz w:val="28"/>
          <w:szCs w:val="28"/>
        </w:rPr>
        <w:t>Финуниверситет</w:t>
      </w:r>
      <w:proofErr w:type="spellEnd"/>
      <w:r w:rsidRPr="002022B3">
        <w:rPr>
          <w:rFonts w:ascii="Times New Roman" w:hAnsi="Times New Roman" w:cs="Times New Roman"/>
          <w:sz w:val="28"/>
          <w:szCs w:val="28"/>
        </w:rPr>
        <w:t xml:space="preserve">; под ред. Т.А. </w:t>
      </w:r>
      <w:proofErr w:type="spellStart"/>
      <w:r w:rsidRPr="002022B3">
        <w:rPr>
          <w:rFonts w:ascii="Times New Roman" w:hAnsi="Times New Roman" w:cs="Times New Roman"/>
          <w:sz w:val="28"/>
          <w:szCs w:val="28"/>
        </w:rPr>
        <w:t>Танцура</w:t>
      </w:r>
      <w:proofErr w:type="spellEnd"/>
      <w:r>
        <w:rPr>
          <w:rFonts w:ascii="Times New Roman" w:hAnsi="Times New Roman" w:cs="Times New Roman"/>
          <w:sz w:val="28"/>
          <w:szCs w:val="28"/>
        </w:rPr>
        <w:t>.</w:t>
      </w:r>
      <w:r w:rsidRPr="002022B3">
        <w:rPr>
          <w:rFonts w:ascii="Times New Roman" w:hAnsi="Times New Roman" w:cs="Times New Roman"/>
          <w:sz w:val="28"/>
          <w:szCs w:val="28"/>
        </w:rPr>
        <w:t xml:space="preserve"> - Москва: </w:t>
      </w:r>
      <w:proofErr w:type="spellStart"/>
      <w:r w:rsidRPr="002022B3">
        <w:rPr>
          <w:rFonts w:ascii="Times New Roman" w:hAnsi="Times New Roman" w:cs="Times New Roman"/>
          <w:sz w:val="28"/>
          <w:szCs w:val="28"/>
        </w:rPr>
        <w:t>Кнорус</w:t>
      </w:r>
      <w:proofErr w:type="spellEnd"/>
      <w:r w:rsidRPr="002022B3">
        <w:rPr>
          <w:rFonts w:ascii="Times New Roman" w:hAnsi="Times New Roman" w:cs="Times New Roman"/>
          <w:sz w:val="28"/>
          <w:szCs w:val="28"/>
        </w:rPr>
        <w:t xml:space="preserve">, 2019, 2021. - 210 с. - Бакалавриат. – </w:t>
      </w:r>
      <w:proofErr w:type="gramStart"/>
      <w:r w:rsidRPr="002022B3">
        <w:rPr>
          <w:rFonts w:ascii="Times New Roman" w:hAnsi="Times New Roman" w:cs="Times New Roman"/>
          <w:sz w:val="28"/>
          <w:szCs w:val="28"/>
        </w:rPr>
        <w:t>Текст :</w:t>
      </w:r>
      <w:proofErr w:type="gramEnd"/>
      <w:r w:rsidRPr="002022B3">
        <w:rPr>
          <w:rFonts w:ascii="Times New Roman" w:hAnsi="Times New Roman" w:cs="Times New Roman"/>
          <w:sz w:val="28"/>
          <w:szCs w:val="28"/>
        </w:rPr>
        <w:t xml:space="preserve"> непосредственный. – То же. – 2021. - ЭБС BOOK.ru. - URL: https://book.ru</w:t>
      </w:r>
      <w:r>
        <w:rPr>
          <w:rFonts w:ascii="Times New Roman" w:hAnsi="Times New Roman" w:cs="Times New Roman"/>
          <w:sz w:val="28"/>
          <w:szCs w:val="28"/>
        </w:rPr>
        <w:t xml:space="preserve">/book/941547 (дата обращения: </w:t>
      </w:r>
      <w:r w:rsidRPr="00F71461">
        <w:rPr>
          <w:rFonts w:ascii="Times New Roman" w:hAnsi="Times New Roman" w:cs="Times New Roman"/>
          <w:sz w:val="28"/>
          <w:szCs w:val="28"/>
        </w:rPr>
        <w:t>07.05.2024</w:t>
      </w:r>
      <w:r w:rsidRPr="002022B3">
        <w:rPr>
          <w:rFonts w:ascii="Times New Roman" w:hAnsi="Times New Roman" w:cs="Times New Roman"/>
          <w:sz w:val="28"/>
          <w:szCs w:val="28"/>
        </w:rPr>
        <w:t xml:space="preserve">). — </w:t>
      </w:r>
      <w:proofErr w:type="gramStart"/>
      <w:r w:rsidRPr="002022B3">
        <w:rPr>
          <w:rFonts w:ascii="Times New Roman" w:hAnsi="Times New Roman" w:cs="Times New Roman"/>
          <w:sz w:val="28"/>
          <w:szCs w:val="28"/>
        </w:rPr>
        <w:t>Текст :</w:t>
      </w:r>
      <w:proofErr w:type="gramEnd"/>
      <w:r w:rsidRPr="002022B3">
        <w:rPr>
          <w:rFonts w:ascii="Times New Roman" w:hAnsi="Times New Roman" w:cs="Times New Roman"/>
          <w:sz w:val="28"/>
          <w:szCs w:val="28"/>
        </w:rPr>
        <w:t xml:space="preserve"> электронный.</w:t>
      </w:r>
    </w:p>
    <w:p w14:paraId="1F659B27" w14:textId="77777777" w:rsidR="00671F68" w:rsidRPr="006A2473" w:rsidRDefault="00671F68" w:rsidP="00671F68">
      <w:pPr>
        <w:pStyle w:val="a8"/>
        <w:numPr>
          <w:ilvl w:val="0"/>
          <w:numId w:val="4"/>
        </w:numPr>
        <w:shd w:val="clear" w:color="auto" w:fill="FFFFFF"/>
        <w:spacing w:line="360" w:lineRule="auto"/>
        <w:jc w:val="both"/>
        <w:rPr>
          <w:rFonts w:eastAsia="Times New Roman"/>
          <w:color w:val="000000"/>
          <w:sz w:val="28"/>
          <w:szCs w:val="28"/>
          <w:lang w:val="en-US"/>
        </w:rPr>
      </w:pPr>
      <w:r w:rsidRPr="006A2473">
        <w:rPr>
          <w:rFonts w:eastAsiaTheme="minorHAnsi"/>
          <w:sz w:val="28"/>
          <w:szCs w:val="28"/>
          <w:lang w:val="en-US" w:eastAsia="en-US"/>
        </w:rPr>
        <w:t>Brown</w:t>
      </w:r>
      <w:r w:rsidRPr="008E3088">
        <w:rPr>
          <w:rFonts w:eastAsiaTheme="minorHAnsi"/>
          <w:sz w:val="28"/>
          <w:szCs w:val="28"/>
          <w:lang w:val="en-US" w:eastAsia="en-US"/>
        </w:rPr>
        <w:t>,</w:t>
      </w:r>
      <w:r w:rsidRPr="006A2473">
        <w:rPr>
          <w:rFonts w:eastAsiaTheme="minorHAnsi"/>
          <w:sz w:val="28"/>
          <w:szCs w:val="28"/>
          <w:lang w:val="en-US" w:eastAsia="en-US"/>
        </w:rPr>
        <w:t xml:space="preserve"> G.D. Professional English in Use. Law: CEF Levels B2-C1 / G.D. Brown, S. Rice. - Cambridge: Cambridge University Press, 2007, 2013. - 128 p. – </w:t>
      </w:r>
      <w:proofErr w:type="spellStart"/>
      <w:proofErr w:type="gramStart"/>
      <w:r w:rsidRPr="006A2473">
        <w:rPr>
          <w:rFonts w:eastAsiaTheme="minorHAnsi"/>
          <w:sz w:val="28"/>
          <w:szCs w:val="28"/>
          <w:lang w:val="en-US" w:eastAsia="en-US"/>
        </w:rPr>
        <w:t>Текст</w:t>
      </w:r>
      <w:proofErr w:type="spellEnd"/>
      <w:r w:rsidRPr="006A2473">
        <w:rPr>
          <w:rFonts w:eastAsiaTheme="minorHAnsi"/>
          <w:sz w:val="28"/>
          <w:szCs w:val="28"/>
          <w:lang w:val="en-US" w:eastAsia="en-US"/>
        </w:rPr>
        <w:t xml:space="preserve"> :</w:t>
      </w:r>
      <w:proofErr w:type="gramEnd"/>
      <w:r w:rsidRPr="006A2473">
        <w:rPr>
          <w:rFonts w:eastAsiaTheme="minorHAnsi"/>
          <w:sz w:val="28"/>
          <w:szCs w:val="28"/>
          <w:lang w:val="en-US" w:eastAsia="en-US"/>
        </w:rPr>
        <w:t xml:space="preserve"> </w:t>
      </w:r>
      <w:proofErr w:type="spellStart"/>
      <w:r w:rsidRPr="006A2473">
        <w:rPr>
          <w:rFonts w:eastAsiaTheme="minorHAnsi"/>
          <w:sz w:val="28"/>
          <w:szCs w:val="28"/>
          <w:lang w:val="en-US" w:eastAsia="en-US"/>
        </w:rPr>
        <w:t>непосредственный</w:t>
      </w:r>
      <w:proofErr w:type="spellEnd"/>
      <w:r w:rsidRPr="006A2473">
        <w:rPr>
          <w:rFonts w:eastAsiaTheme="minorHAnsi"/>
          <w:sz w:val="28"/>
          <w:szCs w:val="28"/>
          <w:lang w:val="en-US" w:eastAsia="en-US"/>
        </w:rPr>
        <w:t xml:space="preserve">. </w:t>
      </w:r>
    </w:p>
    <w:p w14:paraId="17FDF4B9" w14:textId="77777777" w:rsidR="00671F68" w:rsidRDefault="00671F68" w:rsidP="00671F68">
      <w:pPr>
        <w:pStyle w:val="a8"/>
        <w:numPr>
          <w:ilvl w:val="0"/>
          <w:numId w:val="4"/>
        </w:numPr>
        <w:shd w:val="clear" w:color="auto" w:fill="FFFFFF"/>
        <w:spacing w:line="360" w:lineRule="auto"/>
        <w:jc w:val="both"/>
        <w:rPr>
          <w:rFonts w:eastAsiaTheme="minorHAnsi"/>
          <w:sz w:val="28"/>
          <w:szCs w:val="28"/>
          <w:lang w:val="en-US" w:eastAsia="en-US"/>
        </w:rPr>
      </w:pPr>
      <w:bookmarkStart w:id="47" w:name="_Toc90244072"/>
      <w:bookmarkStart w:id="48" w:name="_Toc90245051"/>
      <w:r w:rsidRPr="006A2473">
        <w:rPr>
          <w:rFonts w:eastAsiaTheme="minorHAnsi"/>
          <w:sz w:val="28"/>
          <w:szCs w:val="28"/>
          <w:lang w:val="en-US" w:eastAsia="en-US"/>
        </w:rPr>
        <w:t>Callanan, H. Absolute Legal English: English for international law / Helen Callanan, Linda Edwards. — Stuttgart: Delta Publishing, 2017</w:t>
      </w:r>
      <w:r w:rsidRPr="009F6B9E">
        <w:rPr>
          <w:rFonts w:eastAsiaTheme="minorHAnsi"/>
          <w:sz w:val="28"/>
          <w:szCs w:val="28"/>
          <w:lang w:val="en-US" w:eastAsia="en-US"/>
        </w:rPr>
        <w:t>.</w:t>
      </w:r>
      <w:r w:rsidRPr="006A2473">
        <w:rPr>
          <w:rFonts w:eastAsiaTheme="minorHAnsi"/>
          <w:sz w:val="28"/>
          <w:szCs w:val="28"/>
          <w:lang w:val="en-US" w:eastAsia="en-US"/>
        </w:rPr>
        <w:t xml:space="preserve"> — 112 p. + 1 CD. — </w:t>
      </w:r>
      <w:proofErr w:type="spellStart"/>
      <w:r w:rsidRPr="006A2473">
        <w:rPr>
          <w:rFonts w:eastAsiaTheme="minorHAnsi"/>
          <w:sz w:val="28"/>
          <w:szCs w:val="28"/>
          <w:lang w:val="en-US" w:eastAsia="en-US"/>
        </w:rPr>
        <w:t>Изд</w:t>
      </w:r>
      <w:proofErr w:type="spellEnd"/>
      <w:r w:rsidRPr="006A2473">
        <w:rPr>
          <w:rFonts w:eastAsiaTheme="minorHAnsi"/>
          <w:sz w:val="28"/>
          <w:szCs w:val="28"/>
          <w:lang w:val="en-US" w:eastAsia="en-US"/>
        </w:rPr>
        <w:t xml:space="preserve">. </w:t>
      </w:r>
      <w:proofErr w:type="spellStart"/>
      <w:r w:rsidRPr="006A2473">
        <w:rPr>
          <w:rFonts w:eastAsiaTheme="minorHAnsi"/>
          <w:sz w:val="28"/>
          <w:szCs w:val="28"/>
          <w:lang w:val="en-US" w:eastAsia="en-US"/>
        </w:rPr>
        <w:t>на</w:t>
      </w:r>
      <w:proofErr w:type="spellEnd"/>
      <w:r w:rsidRPr="006A2473">
        <w:rPr>
          <w:rFonts w:eastAsiaTheme="minorHAnsi"/>
          <w:sz w:val="28"/>
          <w:szCs w:val="28"/>
          <w:lang w:val="en-US" w:eastAsia="en-US"/>
        </w:rPr>
        <w:t xml:space="preserve"> </w:t>
      </w:r>
      <w:proofErr w:type="spellStart"/>
      <w:r w:rsidRPr="006A2473">
        <w:rPr>
          <w:rFonts w:eastAsiaTheme="minorHAnsi"/>
          <w:sz w:val="28"/>
          <w:szCs w:val="28"/>
          <w:lang w:val="en-US" w:eastAsia="en-US"/>
        </w:rPr>
        <w:t>англ</w:t>
      </w:r>
      <w:proofErr w:type="spellEnd"/>
      <w:r w:rsidRPr="006A2473">
        <w:rPr>
          <w:rFonts w:eastAsiaTheme="minorHAnsi"/>
          <w:sz w:val="28"/>
          <w:szCs w:val="28"/>
          <w:lang w:val="en-US" w:eastAsia="en-US"/>
        </w:rPr>
        <w:t xml:space="preserve">. </w:t>
      </w:r>
      <w:proofErr w:type="spellStart"/>
      <w:r w:rsidRPr="006A2473">
        <w:rPr>
          <w:rFonts w:eastAsiaTheme="minorHAnsi"/>
          <w:sz w:val="28"/>
          <w:szCs w:val="28"/>
          <w:lang w:val="en-US" w:eastAsia="en-US"/>
        </w:rPr>
        <w:t>яз</w:t>
      </w:r>
      <w:proofErr w:type="spellEnd"/>
      <w:r w:rsidRPr="006A2473">
        <w:rPr>
          <w:rFonts w:eastAsiaTheme="minorHAnsi"/>
          <w:sz w:val="28"/>
          <w:szCs w:val="28"/>
          <w:lang w:val="en-US" w:eastAsia="en-US"/>
        </w:rPr>
        <w:t xml:space="preserve">. - </w:t>
      </w:r>
      <w:proofErr w:type="spellStart"/>
      <w:proofErr w:type="gramStart"/>
      <w:r w:rsidRPr="006A2473">
        <w:rPr>
          <w:rFonts w:eastAsiaTheme="minorHAnsi"/>
          <w:sz w:val="28"/>
          <w:szCs w:val="28"/>
          <w:lang w:val="en-US" w:eastAsia="en-US"/>
        </w:rPr>
        <w:t>Текст</w:t>
      </w:r>
      <w:proofErr w:type="spellEnd"/>
      <w:r w:rsidRPr="006A2473">
        <w:rPr>
          <w:rFonts w:eastAsiaTheme="minorHAnsi"/>
          <w:sz w:val="28"/>
          <w:szCs w:val="28"/>
          <w:lang w:val="en-US" w:eastAsia="en-US"/>
        </w:rPr>
        <w:t xml:space="preserve"> :</w:t>
      </w:r>
      <w:proofErr w:type="gramEnd"/>
      <w:r w:rsidRPr="006A2473">
        <w:rPr>
          <w:rFonts w:eastAsiaTheme="minorHAnsi"/>
          <w:sz w:val="28"/>
          <w:szCs w:val="28"/>
          <w:lang w:val="en-US" w:eastAsia="en-US"/>
        </w:rPr>
        <w:t xml:space="preserve"> </w:t>
      </w:r>
      <w:proofErr w:type="spellStart"/>
      <w:r w:rsidRPr="006A2473">
        <w:rPr>
          <w:rFonts w:eastAsiaTheme="minorHAnsi"/>
          <w:sz w:val="28"/>
          <w:szCs w:val="28"/>
          <w:lang w:val="en-US" w:eastAsia="en-US"/>
        </w:rPr>
        <w:t>непосредственный</w:t>
      </w:r>
      <w:proofErr w:type="spellEnd"/>
      <w:r w:rsidRPr="006A2473">
        <w:rPr>
          <w:rFonts w:eastAsiaTheme="minorHAnsi"/>
          <w:sz w:val="28"/>
          <w:szCs w:val="28"/>
          <w:lang w:val="en-US" w:eastAsia="en-US"/>
        </w:rPr>
        <w:t>.</w:t>
      </w:r>
    </w:p>
    <w:p w14:paraId="7FABC70C" w14:textId="77777777" w:rsidR="00B6466D" w:rsidRPr="002D0583" w:rsidRDefault="00B6466D" w:rsidP="00B6466D">
      <w:pPr>
        <w:jc w:val="center"/>
        <w:textAlignment w:val="baseline"/>
        <w:rPr>
          <w:b/>
          <w:bCs/>
          <w:sz w:val="28"/>
          <w:szCs w:val="28"/>
          <w:lang w:val="en-US"/>
        </w:rPr>
      </w:pPr>
    </w:p>
    <w:p w14:paraId="7771A2BA" w14:textId="0E1AC218" w:rsidR="00B6466D" w:rsidRDefault="00B6466D" w:rsidP="00B6466D">
      <w:pPr>
        <w:jc w:val="center"/>
        <w:textAlignment w:val="baseline"/>
        <w:rPr>
          <w:b/>
          <w:bCs/>
          <w:sz w:val="28"/>
          <w:szCs w:val="28"/>
        </w:rPr>
      </w:pPr>
      <w:r w:rsidRPr="00B6466D">
        <w:rPr>
          <w:b/>
          <w:bCs/>
          <w:sz w:val="28"/>
          <w:szCs w:val="28"/>
        </w:rPr>
        <w:t>Немецкий язык</w:t>
      </w:r>
    </w:p>
    <w:p w14:paraId="3394DD33" w14:textId="77777777" w:rsidR="00AD2A43" w:rsidRPr="00B6466D" w:rsidRDefault="00AD2A43" w:rsidP="00B6466D">
      <w:pPr>
        <w:jc w:val="center"/>
        <w:textAlignment w:val="baseline"/>
        <w:rPr>
          <w:rFonts w:ascii="Segoe UI" w:hAnsi="Segoe UI" w:cs="Segoe UI"/>
          <w:sz w:val="18"/>
          <w:szCs w:val="18"/>
        </w:rPr>
      </w:pPr>
    </w:p>
    <w:p w14:paraId="09AA5772" w14:textId="77777777" w:rsidR="00B6466D" w:rsidRDefault="00F7265C" w:rsidP="00B6466D">
      <w:pPr>
        <w:pStyle w:val="a8"/>
        <w:numPr>
          <w:ilvl w:val="0"/>
          <w:numId w:val="4"/>
        </w:numPr>
        <w:spacing w:line="360" w:lineRule="auto"/>
        <w:jc w:val="both"/>
        <w:rPr>
          <w:sz w:val="28"/>
          <w:szCs w:val="28"/>
          <w:lang w:val="de-DE"/>
        </w:rPr>
      </w:pPr>
      <w:proofErr w:type="spellStart"/>
      <w:r w:rsidRPr="00B6466D">
        <w:rPr>
          <w:sz w:val="28"/>
          <w:szCs w:val="28"/>
          <w:lang w:val="de-DE"/>
        </w:rPr>
        <w:t>Fandrych</w:t>
      </w:r>
      <w:proofErr w:type="spellEnd"/>
      <w:r w:rsidRPr="00952D0F">
        <w:rPr>
          <w:sz w:val="28"/>
          <w:szCs w:val="28"/>
          <w:lang w:val="de-DE"/>
        </w:rPr>
        <w:t xml:space="preserve"> </w:t>
      </w:r>
      <w:r w:rsidRPr="00B6466D">
        <w:rPr>
          <w:sz w:val="28"/>
          <w:szCs w:val="28"/>
          <w:lang w:val="de-DE"/>
        </w:rPr>
        <w:t>C</w:t>
      </w:r>
      <w:r w:rsidRPr="00952D0F">
        <w:rPr>
          <w:sz w:val="28"/>
          <w:szCs w:val="28"/>
          <w:lang w:val="de-DE"/>
        </w:rPr>
        <w:t xml:space="preserve">. </w:t>
      </w:r>
      <w:r w:rsidRPr="00B6466D">
        <w:rPr>
          <w:sz w:val="28"/>
          <w:szCs w:val="28"/>
          <w:lang w:val="de-DE"/>
        </w:rPr>
        <w:t>Klipp</w:t>
      </w:r>
      <w:r w:rsidRPr="00952D0F">
        <w:rPr>
          <w:sz w:val="28"/>
          <w:szCs w:val="28"/>
          <w:lang w:val="de-DE"/>
        </w:rPr>
        <w:t xml:space="preserve"> </w:t>
      </w:r>
      <w:r w:rsidRPr="00B6466D">
        <w:rPr>
          <w:sz w:val="28"/>
          <w:szCs w:val="28"/>
          <w:lang w:val="de-DE"/>
        </w:rPr>
        <w:t>und</w:t>
      </w:r>
      <w:r w:rsidRPr="00952D0F">
        <w:rPr>
          <w:sz w:val="28"/>
          <w:szCs w:val="28"/>
          <w:lang w:val="de-DE"/>
        </w:rPr>
        <w:t xml:space="preserve"> </w:t>
      </w:r>
      <w:proofErr w:type="spellStart"/>
      <w:r w:rsidRPr="00B6466D">
        <w:rPr>
          <w:sz w:val="28"/>
          <w:szCs w:val="28"/>
          <w:lang w:val="de-DE"/>
        </w:rPr>
        <w:t>Klar</w:t>
      </w:r>
      <w:proofErr w:type="spellEnd"/>
      <w:r w:rsidRPr="00952D0F">
        <w:rPr>
          <w:sz w:val="28"/>
          <w:szCs w:val="28"/>
          <w:lang w:val="de-DE"/>
        </w:rPr>
        <w:t xml:space="preserve">. </w:t>
      </w:r>
      <w:proofErr w:type="spellStart"/>
      <w:r w:rsidRPr="00B6466D">
        <w:rPr>
          <w:sz w:val="28"/>
          <w:szCs w:val="28"/>
          <w:lang w:val="de-DE"/>
        </w:rPr>
        <w:t>Ubungsgrammatik</w:t>
      </w:r>
      <w:proofErr w:type="spellEnd"/>
      <w:r w:rsidRPr="00B6466D">
        <w:rPr>
          <w:sz w:val="28"/>
          <w:szCs w:val="28"/>
          <w:lang w:val="de-DE"/>
        </w:rPr>
        <w:t xml:space="preserve"> Mittelstufe B2/C1. Deutsch als Fremdsprache / C. </w:t>
      </w:r>
      <w:proofErr w:type="spellStart"/>
      <w:r w:rsidRPr="00B6466D">
        <w:rPr>
          <w:sz w:val="28"/>
          <w:szCs w:val="28"/>
          <w:lang w:val="de-DE"/>
        </w:rPr>
        <w:t>Fandrych</w:t>
      </w:r>
      <w:proofErr w:type="spellEnd"/>
      <w:r w:rsidRPr="00B6466D">
        <w:rPr>
          <w:sz w:val="28"/>
          <w:szCs w:val="28"/>
          <w:lang w:val="de-DE"/>
        </w:rPr>
        <w:t xml:space="preserve">. - Stuttgart: Ernst Klett Sprachen, 2012. —  248 s. + 1 CD. - </w:t>
      </w:r>
      <w:proofErr w:type="gramStart"/>
      <w:r w:rsidRPr="00B6466D">
        <w:rPr>
          <w:sz w:val="28"/>
          <w:szCs w:val="28"/>
        </w:rPr>
        <w:t>Текст</w:t>
      </w:r>
      <w:r w:rsidRPr="00B6466D">
        <w:rPr>
          <w:sz w:val="28"/>
          <w:szCs w:val="28"/>
          <w:lang w:val="de-DE"/>
        </w:rPr>
        <w:t xml:space="preserve"> :</w:t>
      </w:r>
      <w:proofErr w:type="gramEnd"/>
      <w:r w:rsidRPr="00B6466D">
        <w:rPr>
          <w:sz w:val="28"/>
          <w:szCs w:val="28"/>
          <w:lang w:val="de-DE"/>
        </w:rPr>
        <w:t xml:space="preserve"> </w:t>
      </w:r>
      <w:r w:rsidRPr="00B6466D">
        <w:rPr>
          <w:sz w:val="28"/>
          <w:szCs w:val="28"/>
        </w:rPr>
        <w:t>непосредственный</w:t>
      </w:r>
      <w:r w:rsidRPr="00B6466D">
        <w:rPr>
          <w:sz w:val="28"/>
          <w:szCs w:val="28"/>
          <w:lang w:val="de-DE"/>
        </w:rPr>
        <w:t>.</w:t>
      </w:r>
    </w:p>
    <w:p w14:paraId="30D32465" w14:textId="77777777" w:rsidR="00B6466D" w:rsidRDefault="00F7265C" w:rsidP="00B6466D">
      <w:pPr>
        <w:pStyle w:val="a8"/>
        <w:numPr>
          <w:ilvl w:val="0"/>
          <w:numId w:val="4"/>
        </w:numPr>
        <w:spacing w:line="360" w:lineRule="auto"/>
        <w:jc w:val="both"/>
        <w:rPr>
          <w:sz w:val="28"/>
          <w:szCs w:val="28"/>
          <w:lang w:val="de-DE"/>
        </w:rPr>
      </w:pPr>
      <w:r w:rsidRPr="00B6466D">
        <w:rPr>
          <w:sz w:val="28"/>
          <w:szCs w:val="28"/>
          <w:lang w:val="de-DE"/>
        </w:rPr>
        <w:t xml:space="preserve">Klipp und </w:t>
      </w:r>
      <w:proofErr w:type="spellStart"/>
      <w:r w:rsidRPr="00B6466D">
        <w:rPr>
          <w:sz w:val="28"/>
          <w:szCs w:val="28"/>
          <w:lang w:val="de-DE"/>
        </w:rPr>
        <w:t>Klar</w:t>
      </w:r>
      <w:proofErr w:type="spellEnd"/>
      <w:r w:rsidRPr="00B6466D">
        <w:rPr>
          <w:sz w:val="28"/>
          <w:szCs w:val="28"/>
          <w:lang w:val="de-DE"/>
        </w:rPr>
        <w:t xml:space="preserve">. Losungen. </w:t>
      </w:r>
      <w:proofErr w:type="spellStart"/>
      <w:r w:rsidRPr="00B6466D">
        <w:rPr>
          <w:sz w:val="28"/>
          <w:szCs w:val="28"/>
          <w:lang w:val="de-DE"/>
        </w:rPr>
        <w:t>Ubungsgrammatik</w:t>
      </w:r>
      <w:proofErr w:type="spellEnd"/>
      <w:r w:rsidRPr="00B6466D">
        <w:rPr>
          <w:sz w:val="28"/>
          <w:szCs w:val="28"/>
          <w:lang w:val="de-DE"/>
        </w:rPr>
        <w:t xml:space="preserve"> Mittelstufe B2/C1 / Red. E. Neustadt. - Stuttgart: Ernst Klett Sprachen, 2014. - 136 p. – </w:t>
      </w:r>
      <w:proofErr w:type="gramStart"/>
      <w:r w:rsidRPr="00B6466D">
        <w:rPr>
          <w:sz w:val="28"/>
          <w:szCs w:val="28"/>
        </w:rPr>
        <w:t>Текст</w:t>
      </w:r>
      <w:r w:rsidRPr="00B6466D">
        <w:rPr>
          <w:sz w:val="28"/>
          <w:szCs w:val="28"/>
          <w:lang w:val="de-DE"/>
        </w:rPr>
        <w:t xml:space="preserve"> :</w:t>
      </w:r>
      <w:proofErr w:type="gramEnd"/>
      <w:r w:rsidRPr="00B6466D">
        <w:rPr>
          <w:sz w:val="28"/>
          <w:szCs w:val="28"/>
          <w:lang w:val="de-DE"/>
        </w:rPr>
        <w:t xml:space="preserve"> </w:t>
      </w:r>
      <w:r w:rsidRPr="00B6466D">
        <w:rPr>
          <w:sz w:val="28"/>
          <w:szCs w:val="28"/>
        </w:rPr>
        <w:t>непосредственный</w:t>
      </w:r>
      <w:r w:rsidRPr="00B6466D">
        <w:rPr>
          <w:sz w:val="28"/>
          <w:szCs w:val="28"/>
          <w:lang w:val="de-DE"/>
        </w:rPr>
        <w:t>.</w:t>
      </w:r>
    </w:p>
    <w:p w14:paraId="2DF7B3A5" w14:textId="77777777" w:rsidR="00B6466D" w:rsidRDefault="00F7265C" w:rsidP="00B6466D">
      <w:pPr>
        <w:pStyle w:val="a8"/>
        <w:numPr>
          <w:ilvl w:val="0"/>
          <w:numId w:val="4"/>
        </w:numPr>
        <w:spacing w:line="360" w:lineRule="auto"/>
        <w:jc w:val="both"/>
        <w:rPr>
          <w:sz w:val="28"/>
          <w:szCs w:val="28"/>
          <w:lang w:val="de-DE"/>
        </w:rPr>
      </w:pPr>
      <w:r w:rsidRPr="00B6466D">
        <w:rPr>
          <w:sz w:val="28"/>
          <w:szCs w:val="28"/>
          <w:lang w:val="de-DE"/>
        </w:rPr>
        <w:t>Perlmann-</w:t>
      </w:r>
      <w:proofErr w:type="spellStart"/>
      <w:r w:rsidRPr="00B6466D">
        <w:rPr>
          <w:sz w:val="28"/>
          <w:szCs w:val="28"/>
          <w:lang w:val="de-DE"/>
        </w:rPr>
        <w:t>Balme</w:t>
      </w:r>
      <w:proofErr w:type="spellEnd"/>
      <w:r w:rsidRPr="00B6466D">
        <w:rPr>
          <w:sz w:val="28"/>
          <w:szCs w:val="28"/>
          <w:lang w:val="de-DE"/>
        </w:rPr>
        <w:t xml:space="preserve"> M. SICHER! Deutsch als Fremdsprache: Kursbuch und Arbeitsbuch. B2.1. Lektion 1 - 6 / M. Perlmann-</w:t>
      </w:r>
      <w:proofErr w:type="spellStart"/>
      <w:r w:rsidRPr="00B6466D">
        <w:rPr>
          <w:sz w:val="28"/>
          <w:szCs w:val="28"/>
          <w:lang w:val="de-DE"/>
        </w:rPr>
        <w:t>Balme</w:t>
      </w:r>
      <w:proofErr w:type="spellEnd"/>
      <w:r w:rsidRPr="00B6466D">
        <w:rPr>
          <w:sz w:val="28"/>
          <w:szCs w:val="28"/>
          <w:lang w:val="de-DE"/>
        </w:rPr>
        <w:t xml:space="preserve">, S. Schwalb, M. Matussek. - </w:t>
      </w:r>
      <w:proofErr w:type="spellStart"/>
      <w:r w:rsidRPr="00B6466D">
        <w:rPr>
          <w:sz w:val="28"/>
          <w:szCs w:val="28"/>
          <w:lang w:val="de-DE"/>
        </w:rPr>
        <w:t>Munchen</w:t>
      </w:r>
      <w:proofErr w:type="spellEnd"/>
      <w:r w:rsidRPr="00B6466D">
        <w:rPr>
          <w:sz w:val="28"/>
          <w:szCs w:val="28"/>
          <w:lang w:val="de-DE"/>
        </w:rPr>
        <w:t xml:space="preserve">: </w:t>
      </w:r>
      <w:proofErr w:type="spellStart"/>
      <w:r w:rsidRPr="00B6466D">
        <w:rPr>
          <w:sz w:val="28"/>
          <w:szCs w:val="28"/>
          <w:lang w:val="de-DE"/>
        </w:rPr>
        <w:t>Hueber</w:t>
      </w:r>
      <w:proofErr w:type="spellEnd"/>
      <w:r w:rsidRPr="00B6466D">
        <w:rPr>
          <w:sz w:val="28"/>
          <w:szCs w:val="28"/>
          <w:lang w:val="de-DE"/>
        </w:rPr>
        <w:t xml:space="preserve"> Verlag, - 116 p. – </w:t>
      </w:r>
      <w:proofErr w:type="gramStart"/>
      <w:r w:rsidRPr="00B6466D">
        <w:rPr>
          <w:sz w:val="28"/>
          <w:szCs w:val="28"/>
        </w:rPr>
        <w:t>Текст</w:t>
      </w:r>
      <w:r w:rsidRPr="00B6466D">
        <w:rPr>
          <w:sz w:val="28"/>
          <w:szCs w:val="28"/>
          <w:lang w:val="de-DE"/>
        </w:rPr>
        <w:t xml:space="preserve"> :</w:t>
      </w:r>
      <w:proofErr w:type="gramEnd"/>
      <w:r w:rsidRPr="00B6466D">
        <w:rPr>
          <w:sz w:val="28"/>
          <w:szCs w:val="28"/>
          <w:lang w:val="de-DE"/>
        </w:rPr>
        <w:t xml:space="preserve"> </w:t>
      </w:r>
      <w:r w:rsidRPr="00B6466D">
        <w:rPr>
          <w:sz w:val="28"/>
          <w:szCs w:val="28"/>
        </w:rPr>
        <w:t>непосредственный</w:t>
      </w:r>
      <w:r w:rsidRPr="00B6466D">
        <w:rPr>
          <w:sz w:val="28"/>
          <w:szCs w:val="28"/>
          <w:lang w:val="de-DE"/>
        </w:rPr>
        <w:t xml:space="preserve">. </w:t>
      </w:r>
    </w:p>
    <w:p w14:paraId="3B204586" w14:textId="77777777" w:rsidR="00B6466D" w:rsidRDefault="00F7265C" w:rsidP="00B6466D">
      <w:pPr>
        <w:pStyle w:val="a8"/>
        <w:numPr>
          <w:ilvl w:val="0"/>
          <w:numId w:val="4"/>
        </w:numPr>
        <w:spacing w:line="360" w:lineRule="auto"/>
        <w:jc w:val="both"/>
        <w:rPr>
          <w:sz w:val="28"/>
          <w:szCs w:val="28"/>
          <w:lang w:val="de-DE"/>
        </w:rPr>
      </w:pPr>
      <w:r w:rsidRPr="00B6466D">
        <w:rPr>
          <w:sz w:val="28"/>
          <w:szCs w:val="28"/>
          <w:lang w:val="de-DE"/>
        </w:rPr>
        <w:t>Perlmann-</w:t>
      </w:r>
      <w:proofErr w:type="spellStart"/>
      <w:r w:rsidRPr="00B6466D">
        <w:rPr>
          <w:sz w:val="28"/>
          <w:szCs w:val="28"/>
          <w:lang w:val="de-DE"/>
        </w:rPr>
        <w:t>Balme</w:t>
      </w:r>
      <w:proofErr w:type="spellEnd"/>
      <w:r w:rsidRPr="00B6466D">
        <w:rPr>
          <w:sz w:val="28"/>
          <w:szCs w:val="28"/>
          <w:lang w:val="de-DE"/>
        </w:rPr>
        <w:t xml:space="preserve"> M. SICHER! Deutsch als Fremdsprache: Kursbuch. Niveau B1 + / M. Perlmann-</w:t>
      </w:r>
      <w:proofErr w:type="spellStart"/>
      <w:r w:rsidRPr="00B6466D">
        <w:rPr>
          <w:sz w:val="28"/>
          <w:szCs w:val="28"/>
          <w:lang w:val="de-DE"/>
        </w:rPr>
        <w:t>Balme</w:t>
      </w:r>
      <w:proofErr w:type="spellEnd"/>
      <w:r w:rsidRPr="00B6466D">
        <w:rPr>
          <w:sz w:val="28"/>
          <w:szCs w:val="28"/>
          <w:lang w:val="de-DE"/>
        </w:rPr>
        <w:t xml:space="preserve">, S. Schwalb. - </w:t>
      </w:r>
      <w:proofErr w:type="spellStart"/>
      <w:r w:rsidRPr="00B6466D">
        <w:rPr>
          <w:sz w:val="28"/>
          <w:szCs w:val="28"/>
          <w:lang w:val="de-DE"/>
        </w:rPr>
        <w:t>Munchen</w:t>
      </w:r>
      <w:proofErr w:type="spellEnd"/>
      <w:r w:rsidRPr="00B6466D">
        <w:rPr>
          <w:sz w:val="28"/>
          <w:szCs w:val="28"/>
          <w:lang w:val="de-DE"/>
        </w:rPr>
        <w:t xml:space="preserve">: </w:t>
      </w:r>
      <w:proofErr w:type="spellStart"/>
      <w:r w:rsidRPr="00B6466D">
        <w:rPr>
          <w:sz w:val="28"/>
          <w:szCs w:val="28"/>
          <w:lang w:val="de-DE"/>
        </w:rPr>
        <w:t>Hueber</w:t>
      </w:r>
      <w:proofErr w:type="spellEnd"/>
      <w:r w:rsidRPr="00B6466D">
        <w:rPr>
          <w:sz w:val="28"/>
          <w:szCs w:val="28"/>
          <w:lang w:val="de-DE"/>
        </w:rPr>
        <w:t xml:space="preserve"> </w:t>
      </w:r>
      <w:proofErr w:type="gramStart"/>
      <w:r w:rsidRPr="00B6466D">
        <w:rPr>
          <w:sz w:val="28"/>
          <w:szCs w:val="28"/>
          <w:lang w:val="de-DE"/>
        </w:rPr>
        <w:t>Verlag,  -</w:t>
      </w:r>
      <w:proofErr w:type="gramEnd"/>
      <w:r w:rsidRPr="00B6466D">
        <w:rPr>
          <w:sz w:val="28"/>
          <w:szCs w:val="28"/>
          <w:lang w:val="de-DE"/>
        </w:rPr>
        <w:t xml:space="preserve"> 120 p. – </w:t>
      </w:r>
      <w:r w:rsidRPr="00B6466D">
        <w:rPr>
          <w:sz w:val="28"/>
          <w:szCs w:val="28"/>
        </w:rPr>
        <w:t>Текст</w:t>
      </w:r>
      <w:r w:rsidRPr="00B6466D">
        <w:rPr>
          <w:sz w:val="28"/>
          <w:szCs w:val="28"/>
          <w:lang w:val="de-DE"/>
        </w:rPr>
        <w:t xml:space="preserve"> : </w:t>
      </w:r>
      <w:r w:rsidRPr="00B6466D">
        <w:rPr>
          <w:sz w:val="28"/>
          <w:szCs w:val="28"/>
        </w:rPr>
        <w:t>непосредственный</w:t>
      </w:r>
      <w:r w:rsidRPr="00B6466D">
        <w:rPr>
          <w:sz w:val="28"/>
          <w:szCs w:val="28"/>
          <w:lang w:val="de-DE"/>
        </w:rPr>
        <w:t xml:space="preserve">. </w:t>
      </w:r>
    </w:p>
    <w:p w14:paraId="4D524DC6" w14:textId="77777777" w:rsidR="00B6466D" w:rsidRDefault="00F7265C" w:rsidP="00B6466D">
      <w:pPr>
        <w:pStyle w:val="a8"/>
        <w:numPr>
          <w:ilvl w:val="0"/>
          <w:numId w:val="4"/>
        </w:numPr>
        <w:spacing w:line="360" w:lineRule="auto"/>
        <w:jc w:val="both"/>
        <w:rPr>
          <w:sz w:val="28"/>
          <w:szCs w:val="28"/>
          <w:lang w:val="de-DE"/>
        </w:rPr>
      </w:pPr>
      <w:proofErr w:type="spellStart"/>
      <w:r w:rsidRPr="00B6466D">
        <w:rPr>
          <w:sz w:val="28"/>
          <w:szCs w:val="28"/>
          <w:lang w:val="de-DE"/>
        </w:rPr>
        <w:t>Volgnandt</w:t>
      </w:r>
      <w:proofErr w:type="spellEnd"/>
      <w:r w:rsidRPr="00B6466D">
        <w:rPr>
          <w:sz w:val="28"/>
          <w:szCs w:val="28"/>
          <w:lang w:val="de-DE"/>
        </w:rPr>
        <w:t xml:space="preserve"> G. Exportwege neu.  Wirtschaftsdeutsch: Kursbuch 1. Sprachniveau A1 - A2 / G. </w:t>
      </w:r>
      <w:proofErr w:type="spellStart"/>
      <w:r w:rsidRPr="00B6466D">
        <w:rPr>
          <w:sz w:val="28"/>
          <w:szCs w:val="28"/>
          <w:lang w:val="de-DE"/>
        </w:rPr>
        <w:t>Volgnandt</w:t>
      </w:r>
      <w:proofErr w:type="spellEnd"/>
      <w:r w:rsidRPr="00B6466D">
        <w:rPr>
          <w:sz w:val="28"/>
          <w:szCs w:val="28"/>
          <w:lang w:val="de-DE"/>
        </w:rPr>
        <w:t xml:space="preserve">, D. Volgnand.t - Germany: Schubert-Verlag. —   208 p. – </w:t>
      </w:r>
      <w:proofErr w:type="gramStart"/>
      <w:r w:rsidRPr="00B6466D">
        <w:rPr>
          <w:sz w:val="28"/>
          <w:szCs w:val="28"/>
        </w:rPr>
        <w:t>Текст</w:t>
      </w:r>
      <w:r w:rsidRPr="00B6466D">
        <w:rPr>
          <w:sz w:val="28"/>
          <w:szCs w:val="28"/>
          <w:lang w:val="de-DE"/>
        </w:rPr>
        <w:t xml:space="preserve"> :</w:t>
      </w:r>
      <w:proofErr w:type="gramEnd"/>
      <w:r w:rsidRPr="00B6466D">
        <w:rPr>
          <w:sz w:val="28"/>
          <w:szCs w:val="28"/>
          <w:lang w:val="de-DE"/>
        </w:rPr>
        <w:t xml:space="preserve"> </w:t>
      </w:r>
      <w:r w:rsidRPr="00B6466D">
        <w:rPr>
          <w:sz w:val="28"/>
          <w:szCs w:val="28"/>
        </w:rPr>
        <w:t>непосредственный</w:t>
      </w:r>
      <w:r w:rsidRPr="00B6466D">
        <w:rPr>
          <w:sz w:val="28"/>
          <w:szCs w:val="28"/>
          <w:lang w:val="de-DE"/>
        </w:rPr>
        <w:t>.</w:t>
      </w:r>
    </w:p>
    <w:p w14:paraId="4FB5307A" w14:textId="77777777" w:rsidR="00B6466D" w:rsidRDefault="00F7265C" w:rsidP="00B6466D">
      <w:pPr>
        <w:pStyle w:val="a8"/>
        <w:numPr>
          <w:ilvl w:val="0"/>
          <w:numId w:val="4"/>
        </w:numPr>
        <w:spacing w:line="360" w:lineRule="auto"/>
        <w:jc w:val="both"/>
        <w:rPr>
          <w:sz w:val="28"/>
          <w:szCs w:val="28"/>
          <w:lang w:val="de-DE"/>
        </w:rPr>
      </w:pPr>
      <w:proofErr w:type="spellStart"/>
      <w:r w:rsidRPr="00B6466D">
        <w:rPr>
          <w:sz w:val="28"/>
          <w:szCs w:val="28"/>
          <w:lang w:val="de-DE"/>
        </w:rPr>
        <w:t>Volgnandt</w:t>
      </w:r>
      <w:proofErr w:type="spellEnd"/>
      <w:r w:rsidRPr="00B6466D">
        <w:rPr>
          <w:sz w:val="28"/>
          <w:szCs w:val="28"/>
          <w:lang w:val="de-DE"/>
        </w:rPr>
        <w:t xml:space="preserve"> G. Exportwege Wirtschaftsdeutsch neu: Arbeitsbuch 1. Sprachniveau A1 - A2 / G. </w:t>
      </w:r>
      <w:proofErr w:type="spellStart"/>
      <w:r w:rsidRPr="00B6466D">
        <w:rPr>
          <w:sz w:val="28"/>
          <w:szCs w:val="28"/>
          <w:lang w:val="de-DE"/>
        </w:rPr>
        <w:t>Volgnandt</w:t>
      </w:r>
      <w:proofErr w:type="spellEnd"/>
      <w:r w:rsidRPr="00B6466D">
        <w:rPr>
          <w:sz w:val="28"/>
          <w:szCs w:val="28"/>
          <w:lang w:val="de-DE"/>
        </w:rPr>
        <w:t xml:space="preserve">, D. </w:t>
      </w:r>
      <w:proofErr w:type="spellStart"/>
      <w:r w:rsidRPr="00B6466D">
        <w:rPr>
          <w:sz w:val="28"/>
          <w:szCs w:val="28"/>
          <w:lang w:val="de-DE"/>
        </w:rPr>
        <w:t>Volgnandt</w:t>
      </w:r>
      <w:proofErr w:type="spellEnd"/>
      <w:r w:rsidRPr="00B6466D">
        <w:rPr>
          <w:sz w:val="28"/>
          <w:szCs w:val="28"/>
          <w:lang w:val="de-DE"/>
        </w:rPr>
        <w:t xml:space="preserve">. - Germany: Schubert-Verlag, 2012. - 102 p. – </w:t>
      </w:r>
      <w:proofErr w:type="gramStart"/>
      <w:r w:rsidRPr="00B6466D">
        <w:rPr>
          <w:sz w:val="28"/>
          <w:szCs w:val="28"/>
        </w:rPr>
        <w:t>Текст</w:t>
      </w:r>
      <w:r w:rsidRPr="00B6466D">
        <w:rPr>
          <w:sz w:val="28"/>
          <w:szCs w:val="28"/>
          <w:lang w:val="de-DE"/>
        </w:rPr>
        <w:t xml:space="preserve"> :</w:t>
      </w:r>
      <w:proofErr w:type="gramEnd"/>
      <w:r w:rsidRPr="00B6466D">
        <w:rPr>
          <w:sz w:val="28"/>
          <w:szCs w:val="28"/>
          <w:lang w:val="de-DE"/>
        </w:rPr>
        <w:t xml:space="preserve"> </w:t>
      </w:r>
      <w:r w:rsidRPr="00B6466D">
        <w:rPr>
          <w:sz w:val="28"/>
          <w:szCs w:val="28"/>
        </w:rPr>
        <w:t>непосредственный</w:t>
      </w:r>
      <w:r w:rsidRPr="00B6466D">
        <w:rPr>
          <w:sz w:val="28"/>
          <w:szCs w:val="28"/>
          <w:lang w:val="de-DE"/>
        </w:rPr>
        <w:t>.</w:t>
      </w:r>
    </w:p>
    <w:p w14:paraId="1937CD81" w14:textId="07B6AC84" w:rsidR="00F7265C" w:rsidRPr="00952D0F" w:rsidRDefault="00F7265C" w:rsidP="00B6466D">
      <w:pPr>
        <w:pStyle w:val="a8"/>
        <w:numPr>
          <w:ilvl w:val="0"/>
          <w:numId w:val="4"/>
        </w:numPr>
        <w:spacing w:line="360" w:lineRule="auto"/>
        <w:jc w:val="both"/>
        <w:rPr>
          <w:sz w:val="28"/>
          <w:szCs w:val="28"/>
        </w:rPr>
      </w:pPr>
      <w:r w:rsidRPr="00B6466D">
        <w:rPr>
          <w:sz w:val="28"/>
          <w:szCs w:val="28"/>
        </w:rPr>
        <w:t xml:space="preserve">Работникова Н.А. Немецкий язык для экономистов (А2-С1): учебное пособие для академического </w:t>
      </w:r>
      <w:proofErr w:type="spellStart"/>
      <w:r w:rsidRPr="00B6466D">
        <w:rPr>
          <w:sz w:val="28"/>
          <w:szCs w:val="28"/>
        </w:rPr>
        <w:t>бакалавриата</w:t>
      </w:r>
      <w:proofErr w:type="spellEnd"/>
      <w:r w:rsidRPr="00B6466D">
        <w:rPr>
          <w:sz w:val="28"/>
          <w:szCs w:val="28"/>
        </w:rPr>
        <w:t xml:space="preserve"> / Н.А. </w:t>
      </w:r>
      <w:proofErr w:type="spellStart"/>
      <w:r w:rsidRPr="00B6466D">
        <w:rPr>
          <w:sz w:val="28"/>
          <w:szCs w:val="28"/>
        </w:rPr>
        <w:t>Работникова</w:t>
      </w:r>
      <w:proofErr w:type="spellEnd"/>
      <w:r w:rsidRPr="00B6466D">
        <w:rPr>
          <w:sz w:val="28"/>
          <w:szCs w:val="28"/>
        </w:rPr>
        <w:t xml:space="preserve">, Е.В. Чернышева, И.И. Климова; </w:t>
      </w:r>
      <w:proofErr w:type="spellStart"/>
      <w:r w:rsidRPr="00B6466D">
        <w:rPr>
          <w:sz w:val="28"/>
          <w:szCs w:val="28"/>
        </w:rPr>
        <w:t>Финуниверситет</w:t>
      </w:r>
      <w:proofErr w:type="spellEnd"/>
      <w:r w:rsidRPr="00B6466D">
        <w:rPr>
          <w:sz w:val="28"/>
          <w:szCs w:val="28"/>
        </w:rPr>
        <w:t xml:space="preserve"> - Москва: </w:t>
      </w:r>
      <w:proofErr w:type="spellStart"/>
      <w:r w:rsidRPr="00B6466D">
        <w:rPr>
          <w:sz w:val="28"/>
          <w:szCs w:val="28"/>
        </w:rPr>
        <w:t>Юрайт</w:t>
      </w:r>
      <w:proofErr w:type="spellEnd"/>
      <w:r w:rsidRPr="00B6466D">
        <w:rPr>
          <w:sz w:val="28"/>
          <w:szCs w:val="28"/>
        </w:rPr>
        <w:t xml:space="preserve">, 2018, 2019. — 158 с. —  Бакалавр. Академический курс. —  </w:t>
      </w:r>
      <w:proofErr w:type="gramStart"/>
      <w:r w:rsidRPr="00B6466D">
        <w:rPr>
          <w:sz w:val="28"/>
          <w:szCs w:val="28"/>
        </w:rPr>
        <w:t>Текст :</w:t>
      </w:r>
      <w:proofErr w:type="gramEnd"/>
      <w:r w:rsidRPr="00B6466D">
        <w:rPr>
          <w:sz w:val="28"/>
          <w:szCs w:val="28"/>
        </w:rPr>
        <w:t xml:space="preserve"> непосредственный. —  То же. —  2024.</w:t>
      </w:r>
      <w:r w:rsidRPr="00BC2A17">
        <w:t xml:space="preserve"> </w:t>
      </w:r>
      <w:r w:rsidRPr="00B6466D">
        <w:rPr>
          <w:sz w:val="28"/>
          <w:szCs w:val="28"/>
        </w:rPr>
        <w:t xml:space="preserve">—  Образовательная платформа </w:t>
      </w:r>
      <w:proofErr w:type="spellStart"/>
      <w:r w:rsidRPr="00B6466D">
        <w:rPr>
          <w:sz w:val="28"/>
          <w:szCs w:val="28"/>
        </w:rPr>
        <w:t>Юрайт</w:t>
      </w:r>
      <w:proofErr w:type="spellEnd"/>
      <w:r w:rsidRPr="00B6466D">
        <w:rPr>
          <w:sz w:val="28"/>
          <w:szCs w:val="28"/>
        </w:rPr>
        <w:t xml:space="preserve"> [сайт]. — URL: https://urait.ru/bcode/511706 (дата обращения: 05.04.2024). — </w:t>
      </w:r>
      <w:proofErr w:type="gramStart"/>
      <w:r w:rsidRPr="00B6466D">
        <w:rPr>
          <w:sz w:val="28"/>
          <w:szCs w:val="28"/>
        </w:rPr>
        <w:t>Текст :</w:t>
      </w:r>
      <w:proofErr w:type="gramEnd"/>
      <w:r w:rsidRPr="00B6466D">
        <w:rPr>
          <w:sz w:val="28"/>
          <w:szCs w:val="28"/>
        </w:rPr>
        <w:t xml:space="preserve"> электронный</w:t>
      </w:r>
    </w:p>
    <w:p w14:paraId="6B63D570" w14:textId="77777777" w:rsidR="00AD2A43" w:rsidRDefault="00AD2A43" w:rsidP="00B6466D">
      <w:pPr>
        <w:ind w:left="360"/>
        <w:jc w:val="center"/>
        <w:rPr>
          <w:b/>
          <w:bCs/>
          <w:sz w:val="28"/>
          <w:szCs w:val="28"/>
        </w:rPr>
      </w:pPr>
    </w:p>
    <w:p w14:paraId="5D88824B" w14:textId="4FFAA982" w:rsidR="00AD2A43" w:rsidRDefault="00AD2A43" w:rsidP="00B6466D">
      <w:pPr>
        <w:ind w:left="360"/>
        <w:jc w:val="center"/>
        <w:rPr>
          <w:b/>
          <w:bCs/>
          <w:sz w:val="28"/>
          <w:szCs w:val="28"/>
        </w:rPr>
      </w:pPr>
    </w:p>
    <w:p w14:paraId="5E45B066" w14:textId="77777777" w:rsidR="00AD2A43" w:rsidRDefault="00AD2A43" w:rsidP="00B6466D">
      <w:pPr>
        <w:ind w:left="360"/>
        <w:jc w:val="center"/>
        <w:rPr>
          <w:b/>
          <w:bCs/>
          <w:sz w:val="28"/>
          <w:szCs w:val="28"/>
        </w:rPr>
      </w:pPr>
    </w:p>
    <w:p w14:paraId="329BC809" w14:textId="0E6BEDA5" w:rsidR="00B6466D" w:rsidRDefault="00B6466D" w:rsidP="00B6466D">
      <w:pPr>
        <w:ind w:left="360"/>
        <w:jc w:val="center"/>
        <w:rPr>
          <w:b/>
          <w:bCs/>
          <w:sz w:val="28"/>
          <w:szCs w:val="28"/>
        </w:rPr>
      </w:pPr>
      <w:r>
        <w:rPr>
          <w:b/>
          <w:bCs/>
          <w:sz w:val="28"/>
          <w:szCs w:val="28"/>
        </w:rPr>
        <w:lastRenderedPageBreak/>
        <w:t>Французский язык</w:t>
      </w:r>
    </w:p>
    <w:p w14:paraId="60053F06" w14:textId="77777777" w:rsidR="00B6466D" w:rsidRPr="00B6466D" w:rsidRDefault="00B6466D" w:rsidP="00B6466D">
      <w:pPr>
        <w:ind w:left="360"/>
        <w:jc w:val="center"/>
        <w:rPr>
          <w:b/>
          <w:bCs/>
          <w:sz w:val="28"/>
          <w:szCs w:val="28"/>
        </w:rPr>
      </w:pPr>
    </w:p>
    <w:p w14:paraId="7A2BCC7C" w14:textId="77777777" w:rsidR="00B6466D" w:rsidRDefault="00B6466D" w:rsidP="00B6466D">
      <w:pPr>
        <w:pStyle w:val="a3"/>
        <w:numPr>
          <w:ilvl w:val="0"/>
          <w:numId w:val="4"/>
        </w:numPr>
        <w:spacing w:line="360" w:lineRule="auto"/>
        <w:jc w:val="both"/>
        <w:rPr>
          <w:rFonts w:ascii="Times New Roman" w:hAnsi="Times New Roman" w:cs="Times New Roman"/>
          <w:sz w:val="28"/>
          <w:szCs w:val="28"/>
        </w:rPr>
      </w:pPr>
      <w:proofErr w:type="spellStart"/>
      <w:r w:rsidRPr="00B6466D">
        <w:rPr>
          <w:rFonts w:ascii="Times New Roman" w:hAnsi="Times New Roman" w:cs="Times New Roman"/>
          <w:sz w:val="28"/>
          <w:szCs w:val="28"/>
        </w:rPr>
        <w:t>Ватело</w:t>
      </w:r>
      <w:proofErr w:type="spellEnd"/>
      <w:r w:rsidRPr="00B6466D">
        <w:rPr>
          <w:rFonts w:ascii="Times New Roman" w:hAnsi="Times New Roman" w:cs="Times New Roman"/>
          <w:sz w:val="28"/>
          <w:szCs w:val="28"/>
        </w:rPr>
        <w:t xml:space="preserve">, </w:t>
      </w:r>
      <w:proofErr w:type="gramStart"/>
      <w:r w:rsidRPr="00B6466D">
        <w:rPr>
          <w:rFonts w:ascii="Times New Roman" w:hAnsi="Times New Roman" w:cs="Times New Roman"/>
          <w:sz w:val="28"/>
          <w:szCs w:val="28"/>
        </w:rPr>
        <w:t>Т.Ю..</w:t>
      </w:r>
      <w:proofErr w:type="gramEnd"/>
      <w:r w:rsidRPr="00B6466D">
        <w:rPr>
          <w:rFonts w:ascii="Times New Roman" w:hAnsi="Times New Roman" w:cs="Times New Roman"/>
          <w:sz w:val="28"/>
          <w:szCs w:val="28"/>
        </w:rPr>
        <w:t xml:space="preserve"> Практические задачи по французскому частному </w:t>
      </w:r>
      <w:proofErr w:type="gramStart"/>
      <w:r w:rsidRPr="00B6466D">
        <w:rPr>
          <w:rFonts w:ascii="Times New Roman" w:hAnsi="Times New Roman" w:cs="Times New Roman"/>
          <w:sz w:val="28"/>
          <w:szCs w:val="28"/>
        </w:rPr>
        <w:t>праву :</w:t>
      </w:r>
      <w:proofErr w:type="gramEnd"/>
      <w:r w:rsidRPr="00B6466D">
        <w:rPr>
          <w:rFonts w:ascii="Times New Roman" w:hAnsi="Times New Roman" w:cs="Times New Roman"/>
          <w:sz w:val="28"/>
          <w:szCs w:val="28"/>
        </w:rPr>
        <w:t xml:space="preserve"> Учебное пособие / Т.Ю. </w:t>
      </w:r>
      <w:proofErr w:type="spellStart"/>
      <w:r w:rsidRPr="00B6466D">
        <w:rPr>
          <w:rFonts w:ascii="Times New Roman" w:hAnsi="Times New Roman" w:cs="Times New Roman"/>
          <w:sz w:val="28"/>
          <w:szCs w:val="28"/>
        </w:rPr>
        <w:t>Ватело</w:t>
      </w:r>
      <w:proofErr w:type="spellEnd"/>
      <w:r w:rsidRPr="00B6466D">
        <w:rPr>
          <w:rFonts w:ascii="Times New Roman" w:hAnsi="Times New Roman" w:cs="Times New Roman"/>
          <w:sz w:val="28"/>
          <w:szCs w:val="28"/>
        </w:rPr>
        <w:t xml:space="preserve">, Л.А. </w:t>
      </w:r>
      <w:proofErr w:type="spellStart"/>
      <w:r w:rsidRPr="00B6466D">
        <w:rPr>
          <w:rFonts w:ascii="Times New Roman" w:hAnsi="Times New Roman" w:cs="Times New Roman"/>
          <w:sz w:val="28"/>
          <w:szCs w:val="28"/>
        </w:rPr>
        <w:t>Обуховская</w:t>
      </w:r>
      <w:proofErr w:type="spellEnd"/>
      <w:r w:rsidRPr="00B6466D">
        <w:rPr>
          <w:rFonts w:ascii="Times New Roman" w:hAnsi="Times New Roman" w:cs="Times New Roman"/>
          <w:sz w:val="28"/>
          <w:szCs w:val="28"/>
        </w:rPr>
        <w:t xml:space="preserve"> — Москва : Проспект, 2023. — 104 с. — ISBN 978-5-392-38615-4. — URL: https://book.ru/book/952579 (дата обращения: 07.04.2024). — </w:t>
      </w:r>
      <w:proofErr w:type="gramStart"/>
      <w:r w:rsidRPr="00B6466D">
        <w:rPr>
          <w:rFonts w:ascii="Times New Roman" w:hAnsi="Times New Roman" w:cs="Times New Roman"/>
          <w:sz w:val="28"/>
          <w:szCs w:val="28"/>
        </w:rPr>
        <w:t>Текст :</w:t>
      </w:r>
      <w:proofErr w:type="gramEnd"/>
      <w:r w:rsidRPr="00B6466D">
        <w:rPr>
          <w:rFonts w:ascii="Times New Roman" w:hAnsi="Times New Roman" w:cs="Times New Roman"/>
          <w:sz w:val="28"/>
          <w:szCs w:val="28"/>
        </w:rPr>
        <w:t xml:space="preserve"> электронный.</w:t>
      </w:r>
    </w:p>
    <w:p w14:paraId="75F89636" w14:textId="77777777" w:rsidR="00B6466D" w:rsidRDefault="00B6466D" w:rsidP="00B6466D">
      <w:pPr>
        <w:pStyle w:val="a3"/>
        <w:numPr>
          <w:ilvl w:val="0"/>
          <w:numId w:val="4"/>
        </w:numPr>
        <w:spacing w:line="360" w:lineRule="auto"/>
        <w:jc w:val="both"/>
        <w:rPr>
          <w:rFonts w:ascii="Times New Roman" w:hAnsi="Times New Roman" w:cs="Times New Roman"/>
          <w:sz w:val="28"/>
          <w:szCs w:val="28"/>
        </w:rPr>
      </w:pPr>
      <w:proofErr w:type="spellStart"/>
      <w:r w:rsidRPr="00B6466D">
        <w:rPr>
          <w:rFonts w:ascii="Times New Roman" w:hAnsi="Times New Roman" w:cs="Times New Roman"/>
          <w:sz w:val="28"/>
          <w:szCs w:val="28"/>
        </w:rPr>
        <w:t>Ходькова</w:t>
      </w:r>
      <w:proofErr w:type="spellEnd"/>
      <w:r w:rsidRPr="00B6466D">
        <w:rPr>
          <w:rFonts w:ascii="Times New Roman" w:hAnsi="Times New Roman" w:cs="Times New Roman"/>
          <w:sz w:val="28"/>
          <w:szCs w:val="28"/>
        </w:rPr>
        <w:t xml:space="preserve">, А. П.  Французский язык. Лексико-грамматические </w:t>
      </w:r>
      <w:proofErr w:type="gramStart"/>
      <w:r w:rsidRPr="00B6466D">
        <w:rPr>
          <w:rFonts w:ascii="Times New Roman" w:hAnsi="Times New Roman" w:cs="Times New Roman"/>
          <w:sz w:val="28"/>
          <w:szCs w:val="28"/>
        </w:rPr>
        <w:t>трудности :</w:t>
      </w:r>
      <w:proofErr w:type="gramEnd"/>
      <w:r w:rsidRPr="00B6466D">
        <w:rPr>
          <w:rFonts w:ascii="Times New Roman" w:hAnsi="Times New Roman" w:cs="Times New Roman"/>
          <w:sz w:val="28"/>
          <w:szCs w:val="28"/>
        </w:rPr>
        <w:t xml:space="preserve"> учебное пособие для вузов / А. П. </w:t>
      </w:r>
      <w:proofErr w:type="spellStart"/>
      <w:r w:rsidRPr="00B6466D">
        <w:rPr>
          <w:rFonts w:ascii="Times New Roman" w:hAnsi="Times New Roman" w:cs="Times New Roman"/>
          <w:sz w:val="28"/>
          <w:szCs w:val="28"/>
        </w:rPr>
        <w:t>Ходькова</w:t>
      </w:r>
      <w:proofErr w:type="spellEnd"/>
      <w:r w:rsidRPr="00B6466D">
        <w:rPr>
          <w:rFonts w:ascii="Times New Roman" w:hAnsi="Times New Roman" w:cs="Times New Roman"/>
          <w:sz w:val="28"/>
          <w:szCs w:val="28"/>
        </w:rPr>
        <w:t xml:space="preserve">, М. С. Аль-Ради. — </w:t>
      </w:r>
      <w:proofErr w:type="gramStart"/>
      <w:r w:rsidRPr="00B6466D">
        <w:rPr>
          <w:rFonts w:ascii="Times New Roman" w:hAnsi="Times New Roman" w:cs="Times New Roman"/>
          <w:sz w:val="28"/>
          <w:szCs w:val="28"/>
        </w:rPr>
        <w:t>Москва :</w:t>
      </w:r>
      <w:proofErr w:type="gramEnd"/>
      <w:r w:rsidRPr="00B6466D">
        <w:rPr>
          <w:rFonts w:ascii="Times New Roman" w:hAnsi="Times New Roman" w:cs="Times New Roman"/>
          <w:sz w:val="28"/>
          <w:szCs w:val="28"/>
        </w:rPr>
        <w:t xml:space="preserve"> Издательство </w:t>
      </w:r>
      <w:proofErr w:type="spellStart"/>
      <w:r w:rsidRPr="00B6466D">
        <w:rPr>
          <w:rFonts w:ascii="Times New Roman" w:hAnsi="Times New Roman" w:cs="Times New Roman"/>
          <w:sz w:val="28"/>
          <w:szCs w:val="28"/>
        </w:rPr>
        <w:t>Юрайт</w:t>
      </w:r>
      <w:proofErr w:type="spellEnd"/>
      <w:r w:rsidRPr="00B6466D">
        <w:rPr>
          <w:rFonts w:ascii="Times New Roman" w:hAnsi="Times New Roman" w:cs="Times New Roman"/>
          <w:sz w:val="28"/>
          <w:szCs w:val="28"/>
        </w:rPr>
        <w:t xml:space="preserve">, 2024. — 189 с. — (Высшее образование). — ISBN 978-5-534-09251-6. — </w:t>
      </w:r>
      <w:proofErr w:type="gramStart"/>
      <w:r w:rsidRPr="00B6466D">
        <w:rPr>
          <w:rFonts w:ascii="Times New Roman" w:hAnsi="Times New Roman" w:cs="Times New Roman"/>
          <w:sz w:val="28"/>
          <w:szCs w:val="28"/>
        </w:rPr>
        <w:t>Текст :</w:t>
      </w:r>
      <w:proofErr w:type="gramEnd"/>
      <w:r w:rsidRPr="00B6466D">
        <w:rPr>
          <w:rFonts w:ascii="Times New Roman" w:hAnsi="Times New Roman" w:cs="Times New Roman"/>
          <w:sz w:val="28"/>
          <w:szCs w:val="28"/>
        </w:rPr>
        <w:t xml:space="preserve"> электронный // Образовательная платформа </w:t>
      </w:r>
      <w:proofErr w:type="spellStart"/>
      <w:r w:rsidRPr="00B6466D">
        <w:rPr>
          <w:rFonts w:ascii="Times New Roman" w:hAnsi="Times New Roman" w:cs="Times New Roman"/>
          <w:sz w:val="28"/>
          <w:szCs w:val="28"/>
        </w:rPr>
        <w:t>Юрайт</w:t>
      </w:r>
      <w:proofErr w:type="spellEnd"/>
      <w:r w:rsidRPr="00B6466D">
        <w:rPr>
          <w:rFonts w:ascii="Times New Roman" w:hAnsi="Times New Roman" w:cs="Times New Roman"/>
          <w:sz w:val="28"/>
          <w:szCs w:val="28"/>
        </w:rPr>
        <w:t xml:space="preserve"> [сайт]. — URL: </w:t>
      </w:r>
      <w:hyperlink r:id="rId85" w:tgtFrame="_blank" w:history="1">
        <w:r w:rsidRPr="00B6466D">
          <w:rPr>
            <w:rFonts w:ascii="Times New Roman" w:hAnsi="Times New Roman" w:cs="Times New Roman"/>
            <w:sz w:val="28"/>
            <w:szCs w:val="28"/>
          </w:rPr>
          <w:t>https://urait.ru/bcode/541277</w:t>
        </w:r>
      </w:hyperlink>
      <w:r w:rsidRPr="00B6466D">
        <w:rPr>
          <w:rFonts w:ascii="Times New Roman" w:hAnsi="Times New Roman" w:cs="Times New Roman"/>
          <w:sz w:val="28"/>
          <w:szCs w:val="28"/>
        </w:rPr>
        <w:t> (дата обращения: 06.04.2024).</w:t>
      </w:r>
    </w:p>
    <w:p w14:paraId="5837142E" w14:textId="77777777" w:rsidR="00B6466D" w:rsidRPr="00187CE0" w:rsidRDefault="00B6466D" w:rsidP="00B6466D">
      <w:pPr>
        <w:pStyle w:val="a3"/>
        <w:numPr>
          <w:ilvl w:val="0"/>
          <w:numId w:val="4"/>
        </w:numPr>
        <w:spacing w:line="360" w:lineRule="auto"/>
        <w:jc w:val="both"/>
        <w:rPr>
          <w:rFonts w:ascii="Times New Roman" w:hAnsi="Times New Roman" w:cs="Times New Roman"/>
          <w:sz w:val="28"/>
          <w:szCs w:val="28"/>
          <w:lang w:val="fr-FR"/>
        </w:rPr>
      </w:pPr>
      <w:r w:rsidRPr="00187CE0">
        <w:rPr>
          <w:rFonts w:ascii="Times New Roman" w:hAnsi="Times New Roman" w:cs="Times New Roman"/>
          <w:sz w:val="28"/>
          <w:szCs w:val="28"/>
          <w:lang w:val="fr-FR"/>
        </w:rPr>
        <w:t>Grammaire progressive du Francais avec 600 exercices: Niveau Intermediaire / M. Gregoire [</w:t>
      </w:r>
      <w:proofErr w:type="spellStart"/>
      <w:r w:rsidRPr="00B6466D">
        <w:rPr>
          <w:rFonts w:ascii="Times New Roman" w:hAnsi="Times New Roman" w:cs="Times New Roman"/>
          <w:sz w:val="28"/>
          <w:szCs w:val="28"/>
        </w:rPr>
        <w:t>идр</w:t>
      </w:r>
      <w:proofErr w:type="spellEnd"/>
      <w:r w:rsidRPr="00187CE0">
        <w:rPr>
          <w:rFonts w:ascii="Times New Roman" w:hAnsi="Times New Roman" w:cs="Times New Roman"/>
          <w:sz w:val="28"/>
          <w:szCs w:val="28"/>
          <w:lang w:val="fr-FR"/>
        </w:rPr>
        <w:t xml:space="preserve">.]. - Paris: CLE International, 2012. - 272 p. – </w:t>
      </w:r>
      <w:r w:rsidRPr="00B6466D">
        <w:rPr>
          <w:rFonts w:ascii="Times New Roman" w:hAnsi="Times New Roman" w:cs="Times New Roman"/>
          <w:sz w:val="28"/>
          <w:szCs w:val="28"/>
        </w:rPr>
        <w:t>Текст</w:t>
      </w:r>
      <w:r w:rsidRPr="00187CE0">
        <w:rPr>
          <w:rFonts w:ascii="Times New Roman" w:hAnsi="Times New Roman" w:cs="Times New Roman"/>
          <w:sz w:val="28"/>
          <w:szCs w:val="28"/>
          <w:lang w:val="fr-FR"/>
        </w:rPr>
        <w:t xml:space="preserve"> : </w:t>
      </w:r>
      <w:r w:rsidRPr="00B6466D">
        <w:rPr>
          <w:rFonts w:ascii="Times New Roman" w:hAnsi="Times New Roman" w:cs="Times New Roman"/>
          <w:sz w:val="28"/>
          <w:szCs w:val="28"/>
        </w:rPr>
        <w:t>непосредственный</w:t>
      </w:r>
      <w:r w:rsidRPr="00187CE0">
        <w:rPr>
          <w:rFonts w:ascii="Times New Roman" w:hAnsi="Times New Roman" w:cs="Times New Roman"/>
          <w:sz w:val="28"/>
          <w:szCs w:val="28"/>
          <w:lang w:val="fr-FR"/>
        </w:rPr>
        <w:t>.</w:t>
      </w:r>
    </w:p>
    <w:p w14:paraId="49B4F465" w14:textId="77777777" w:rsidR="00B6466D" w:rsidRPr="00187CE0" w:rsidRDefault="00B6466D" w:rsidP="00B6466D">
      <w:pPr>
        <w:pStyle w:val="a3"/>
        <w:numPr>
          <w:ilvl w:val="0"/>
          <w:numId w:val="4"/>
        </w:numPr>
        <w:spacing w:line="360" w:lineRule="auto"/>
        <w:jc w:val="both"/>
        <w:rPr>
          <w:rFonts w:ascii="Times New Roman" w:hAnsi="Times New Roman" w:cs="Times New Roman"/>
          <w:sz w:val="28"/>
          <w:szCs w:val="28"/>
          <w:lang w:val="fr-FR"/>
        </w:rPr>
      </w:pPr>
      <w:r w:rsidRPr="00187CE0">
        <w:rPr>
          <w:rFonts w:ascii="Times New Roman" w:hAnsi="Times New Roman" w:cs="Times New Roman"/>
          <w:sz w:val="28"/>
          <w:szCs w:val="28"/>
          <w:lang w:val="fr-FR"/>
        </w:rPr>
        <w:t xml:space="preserve">Penfornis J.L. Affaires.com: Niveau avance / J.L. Penfornis. - Paris: CLE International/Sejer, 2013. - 144 p. – </w:t>
      </w:r>
      <w:r w:rsidRPr="00B6466D">
        <w:rPr>
          <w:rFonts w:ascii="Times New Roman" w:hAnsi="Times New Roman" w:cs="Times New Roman"/>
          <w:sz w:val="28"/>
          <w:szCs w:val="28"/>
        </w:rPr>
        <w:t>Текст</w:t>
      </w:r>
      <w:r w:rsidRPr="00187CE0">
        <w:rPr>
          <w:rFonts w:ascii="Times New Roman" w:hAnsi="Times New Roman" w:cs="Times New Roman"/>
          <w:sz w:val="28"/>
          <w:szCs w:val="28"/>
          <w:lang w:val="fr-FR"/>
        </w:rPr>
        <w:t xml:space="preserve"> : </w:t>
      </w:r>
      <w:r w:rsidRPr="00B6466D">
        <w:rPr>
          <w:rFonts w:ascii="Times New Roman" w:hAnsi="Times New Roman" w:cs="Times New Roman"/>
          <w:sz w:val="28"/>
          <w:szCs w:val="28"/>
        </w:rPr>
        <w:t>непосредственный</w:t>
      </w:r>
      <w:r w:rsidRPr="00187CE0">
        <w:rPr>
          <w:rFonts w:ascii="Times New Roman" w:hAnsi="Times New Roman" w:cs="Times New Roman"/>
          <w:sz w:val="28"/>
          <w:szCs w:val="28"/>
          <w:lang w:val="fr-FR"/>
        </w:rPr>
        <w:t>.</w:t>
      </w:r>
    </w:p>
    <w:p w14:paraId="21834390" w14:textId="5EBE6852" w:rsidR="00B6466D" w:rsidRPr="00187CE0" w:rsidRDefault="00B6466D" w:rsidP="00B6466D">
      <w:pPr>
        <w:pStyle w:val="a3"/>
        <w:numPr>
          <w:ilvl w:val="0"/>
          <w:numId w:val="4"/>
        </w:numPr>
        <w:spacing w:line="360" w:lineRule="auto"/>
        <w:jc w:val="both"/>
        <w:rPr>
          <w:rFonts w:ascii="Times New Roman" w:hAnsi="Times New Roman" w:cs="Times New Roman"/>
          <w:sz w:val="28"/>
          <w:szCs w:val="28"/>
          <w:lang w:val="fr-FR"/>
        </w:rPr>
      </w:pPr>
      <w:r w:rsidRPr="00187CE0">
        <w:rPr>
          <w:rFonts w:ascii="Times New Roman" w:hAnsi="Times New Roman" w:cs="Times New Roman"/>
          <w:sz w:val="28"/>
          <w:szCs w:val="28"/>
          <w:lang w:val="fr-FR"/>
        </w:rPr>
        <w:t xml:space="preserve">Penfornis J.L. Francais.com. Methode de francais professionnel et des affaires: Niveau Intermediaire / J.L. Penfornis. - Paris: CLE International/VUEF, 2013. - 168 p. – </w:t>
      </w:r>
      <w:r w:rsidRPr="00B6466D">
        <w:rPr>
          <w:rFonts w:ascii="Times New Roman" w:hAnsi="Times New Roman" w:cs="Times New Roman"/>
          <w:sz w:val="28"/>
          <w:szCs w:val="28"/>
        </w:rPr>
        <w:t>Текст</w:t>
      </w:r>
      <w:r w:rsidRPr="00187CE0">
        <w:rPr>
          <w:rFonts w:ascii="Times New Roman" w:hAnsi="Times New Roman" w:cs="Times New Roman"/>
          <w:sz w:val="28"/>
          <w:szCs w:val="28"/>
          <w:lang w:val="fr-FR"/>
        </w:rPr>
        <w:t xml:space="preserve"> : </w:t>
      </w:r>
      <w:r w:rsidRPr="00B6466D">
        <w:rPr>
          <w:rFonts w:ascii="Times New Roman" w:hAnsi="Times New Roman" w:cs="Times New Roman"/>
          <w:sz w:val="28"/>
          <w:szCs w:val="28"/>
        </w:rPr>
        <w:t>непосредственный</w:t>
      </w:r>
      <w:r w:rsidRPr="00187CE0">
        <w:rPr>
          <w:rFonts w:ascii="Times New Roman" w:hAnsi="Times New Roman" w:cs="Times New Roman"/>
          <w:sz w:val="28"/>
          <w:szCs w:val="28"/>
          <w:lang w:val="fr-FR"/>
        </w:rPr>
        <w:t>.</w:t>
      </w:r>
    </w:p>
    <w:p w14:paraId="04A2109D" w14:textId="5A42209E" w:rsidR="00671F68" w:rsidRPr="00952D0F" w:rsidRDefault="00671F68" w:rsidP="00671F68">
      <w:pPr>
        <w:shd w:val="clear" w:color="auto" w:fill="FFFFFF"/>
        <w:spacing w:line="360" w:lineRule="auto"/>
        <w:jc w:val="both"/>
        <w:rPr>
          <w:rFonts w:eastAsiaTheme="minorHAnsi"/>
          <w:sz w:val="28"/>
          <w:szCs w:val="28"/>
          <w:lang w:val="fr-FR" w:eastAsia="en-US"/>
        </w:rPr>
      </w:pPr>
    </w:p>
    <w:p w14:paraId="5863FB60" w14:textId="77777777" w:rsidR="00671F68" w:rsidRDefault="00671F68" w:rsidP="00671F68">
      <w:pPr>
        <w:spacing w:line="360" w:lineRule="auto"/>
        <w:jc w:val="both"/>
        <w:rPr>
          <w:rFonts w:eastAsiaTheme="minorHAnsi"/>
          <w:b/>
          <w:sz w:val="28"/>
          <w:szCs w:val="28"/>
          <w:lang w:eastAsia="en-US"/>
        </w:rPr>
      </w:pPr>
      <w:r w:rsidRPr="00756660">
        <w:rPr>
          <w:rFonts w:eastAsiaTheme="minorHAnsi"/>
          <w:b/>
          <w:sz w:val="28"/>
          <w:szCs w:val="28"/>
          <w:lang w:eastAsia="en-US"/>
        </w:rPr>
        <w:t xml:space="preserve">9. Перечень ресурсов информационно-телекоммуникационной сети «Интернет», необходимых для освоения дисциплины </w:t>
      </w:r>
    </w:p>
    <w:p w14:paraId="521FC933" w14:textId="2DCB5CED" w:rsidR="00AD2A43" w:rsidRPr="00DB29D8" w:rsidRDefault="00AD2A43" w:rsidP="00AD2A43">
      <w:pPr>
        <w:spacing w:line="360" w:lineRule="auto"/>
        <w:jc w:val="center"/>
        <w:rPr>
          <w:rFonts w:eastAsiaTheme="minorHAnsi"/>
          <w:bCs/>
          <w:i/>
          <w:iCs/>
          <w:sz w:val="28"/>
          <w:szCs w:val="28"/>
          <w:u w:val="single"/>
          <w:lang w:eastAsia="en-US"/>
        </w:rPr>
      </w:pPr>
      <w:r w:rsidRPr="002D0583">
        <w:rPr>
          <w:rFonts w:eastAsiaTheme="minorHAnsi"/>
          <w:bCs/>
          <w:i/>
          <w:iCs/>
          <w:sz w:val="28"/>
          <w:szCs w:val="28"/>
          <w:u w:val="single"/>
          <w:lang w:eastAsia="en-US"/>
        </w:rPr>
        <w:t>Интернет</w:t>
      </w:r>
      <w:r w:rsidRPr="00DB29D8">
        <w:rPr>
          <w:rFonts w:eastAsiaTheme="minorHAnsi"/>
          <w:bCs/>
          <w:i/>
          <w:iCs/>
          <w:sz w:val="28"/>
          <w:szCs w:val="28"/>
          <w:u w:val="single"/>
          <w:lang w:eastAsia="en-US"/>
        </w:rPr>
        <w:t>-</w:t>
      </w:r>
      <w:r w:rsidRPr="002D0583">
        <w:rPr>
          <w:rFonts w:eastAsiaTheme="minorHAnsi"/>
          <w:bCs/>
          <w:i/>
          <w:iCs/>
          <w:sz w:val="28"/>
          <w:szCs w:val="28"/>
          <w:u w:val="single"/>
          <w:lang w:eastAsia="en-US"/>
        </w:rPr>
        <w:t>ресурс</w:t>
      </w:r>
    </w:p>
    <w:p w14:paraId="0EAF6F64" w14:textId="76AC7C0C" w:rsidR="00671F68" w:rsidRPr="00DB29D8" w:rsidRDefault="002D0583" w:rsidP="002D0583">
      <w:pPr>
        <w:spacing w:line="360" w:lineRule="auto"/>
        <w:jc w:val="center"/>
        <w:rPr>
          <w:rFonts w:eastAsiaTheme="minorHAnsi"/>
          <w:b/>
          <w:sz w:val="28"/>
          <w:szCs w:val="28"/>
          <w:lang w:eastAsia="en-US"/>
        </w:rPr>
      </w:pPr>
      <w:r>
        <w:rPr>
          <w:rFonts w:eastAsiaTheme="minorHAnsi"/>
          <w:b/>
          <w:sz w:val="28"/>
          <w:szCs w:val="28"/>
          <w:lang w:eastAsia="en-US"/>
        </w:rPr>
        <w:t>Английский</w:t>
      </w:r>
      <w:r w:rsidRPr="00DB29D8">
        <w:rPr>
          <w:rFonts w:eastAsiaTheme="minorHAnsi"/>
          <w:b/>
          <w:sz w:val="28"/>
          <w:szCs w:val="28"/>
          <w:lang w:eastAsia="en-US"/>
        </w:rPr>
        <w:t xml:space="preserve"> </w:t>
      </w:r>
      <w:r>
        <w:rPr>
          <w:rFonts w:eastAsiaTheme="minorHAnsi"/>
          <w:b/>
          <w:sz w:val="28"/>
          <w:szCs w:val="28"/>
          <w:lang w:eastAsia="en-US"/>
        </w:rPr>
        <w:t>язык</w:t>
      </w:r>
    </w:p>
    <w:p w14:paraId="6C197F33" w14:textId="77777777" w:rsidR="00671F68" w:rsidRPr="00DB29D8" w:rsidRDefault="00671F68" w:rsidP="00671F68">
      <w:pPr>
        <w:spacing w:line="360" w:lineRule="auto"/>
        <w:ind w:firstLine="708"/>
        <w:jc w:val="both"/>
        <w:rPr>
          <w:rFonts w:eastAsiaTheme="minorHAnsi"/>
          <w:sz w:val="28"/>
          <w:szCs w:val="28"/>
          <w:lang w:eastAsia="en-US"/>
        </w:rPr>
      </w:pPr>
      <w:r w:rsidRPr="00DB29D8">
        <w:rPr>
          <w:rFonts w:eastAsiaTheme="minorHAnsi"/>
          <w:sz w:val="28"/>
          <w:szCs w:val="28"/>
          <w:lang w:eastAsia="en-US"/>
        </w:rPr>
        <w:t>1.</w:t>
      </w:r>
      <w:r w:rsidRPr="00DB29D8">
        <w:rPr>
          <w:rFonts w:eastAsiaTheme="minorHAnsi"/>
          <w:sz w:val="28"/>
          <w:szCs w:val="28"/>
          <w:lang w:eastAsia="en-US"/>
        </w:rPr>
        <w:tab/>
      </w:r>
      <w:r w:rsidRPr="00756660">
        <w:rPr>
          <w:rFonts w:eastAsiaTheme="minorHAnsi"/>
          <w:sz w:val="28"/>
          <w:szCs w:val="28"/>
          <w:lang w:val="en-US" w:eastAsia="en-US"/>
        </w:rPr>
        <w:t>www</w:t>
      </w:r>
      <w:r w:rsidRPr="00DB29D8">
        <w:rPr>
          <w:rFonts w:eastAsiaTheme="minorHAnsi"/>
          <w:sz w:val="28"/>
          <w:szCs w:val="28"/>
          <w:lang w:eastAsia="en-US"/>
        </w:rPr>
        <w:t xml:space="preserve">. </w:t>
      </w:r>
      <w:proofErr w:type="spellStart"/>
      <w:r w:rsidRPr="00756660">
        <w:rPr>
          <w:rFonts w:eastAsiaTheme="minorHAnsi"/>
          <w:sz w:val="28"/>
          <w:szCs w:val="28"/>
          <w:lang w:val="en-US" w:eastAsia="en-US"/>
        </w:rPr>
        <w:t>growthbusiness</w:t>
      </w:r>
      <w:proofErr w:type="spellEnd"/>
      <w:r w:rsidRPr="00DB29D8">
        <w:rPr>
          <w:rFonts w:eastAsiaTheme="minorHAnsi"/>
          <w:sz w:val="28"/>
          <w:szCs w:val="28"/>
          <w:lang w:eastAsia="en-US"/>
        </w:rPr>
        <w:t>.</w:t>
      </w:r>
      <w:r w:rsidRPr="00756660">
        <w:rPr>
          <w:rFonts w:eastAsiaTheme="minorHAnsi"/>
          <w:sz w:val="28"/>
          <w:szCs w:val="28"/>
          <w:lang w:val="en-US" w:eastAsia="en-US"/>
        </w:rPr>
        <w:t>co</w:t>
      </w:r>
      <w:r w:rsidRPr="00DB29D8">
        <w:rPr>
          <w:rFonts w:eastAsiaTheme="minorHAnsi"/>
          <w:sz w:val="28"/>
          <w:szCs w:val="28"/>
          <w:lang w:eastAsia="en-US"/>
        </w:rPr>
        <w:t>.</w:t>
      </w:r>
      <w:proofErr w:type="spellStart"/>
      <w:r w:rsidRPr="00756660">
        <w:rPr>
          <w:rFonts w:eastAsiaTheme="minorHAnsi"/>
          <w:sz w:val="28"/>
          <w:szCs w:val="28"/>
          <w:lang w:val="en-US" w:eastAsia="en-US"/>
        </w:rPr>
        <w:t>uk</w:t>
      </w:r>
      <w:proofErr w:type="spellEnd"/>
    </w:p>
    <w:p w14:paraId="2931A843" w14:textId="77777777" w:rsidR="00671F68" w:rsidRPr="00DB29D8" w:rsidRDefault="00671F68" w:rsidP="00671F68">
      <w:pPr>
        <w:spacing w:line="360" w:lineRule="auto"/>
        <w:ind w:firstLine="708"/>
        <w:jc w:val="both"/>
        <w:rPr>
          <w:rFonts w:eastAsiaTheme="minorHAnsi"/>
          <w:sz w:val="28"/>
          <w:szCs w:val="28"/>
          <w:lang w:eastAsia="en-US"/>
        </w:rPr>
      </w:pPr>
      <w:r w:rsidRPr="00DB29D8">
        <w:rPr>
          <w:rFonts w:eastAsiaTheme="minorHAnsi"/>
          <w:sz w:val="28"/>
          <w:szCs w:val="28"/>
          <w:lang w:eastAsia="en-US"/>
        </w:rPr>
        <w:t>2.</w:t>
      </w:r>
      <w:r w:rsidRPr="00DB29D8">
        <w:rPr>
          <w:rFonts w:eastAsiaTheme="minorHAnsi"/>
          <w:sz w:val="28"/>
          <w:szCs w:val="28"/>
          <w:lang w:eastAsia="en-US"/>
        </w:rPr>
        <w:tab/>
      </w:r>
      <w:r w:rsidRPr="00756660">
        <w:rPr>
          <w:rFonts w:eastAsiaTheme="minorHAnsi"/>
          <w:sz w:val="28"/>
          <w:szCs w:val="28"/>
          <w:lang w:val="en-US" w:eastAsia="en-US"/>
        </w:rPr>
        <w:t>http</w:t>
      </w:r>
      <w:r w:rsidRPr="00DB29D8">
        <w:rPr>
          <w:rFonts w:eastAsiaTheme="minorHAnsi"/>
          <w:sz w:val="28"/>
          <w:szCs w:val="28"/>
          <w:lang w:eastAsia="en-US"/>
        </w:rPr>
        <w:t>://</w:t>
      </w:r>
      <w:proofErr w:type="spellStart"/>
      <w:r w:rsidRPr="00756660">
        <w:rPr>
          <w:rFonts w:eastAsiaTheme="minorHAnsi"/>
          <w:sz w:val="28"/>
          <w:szCs w:val="28"/>
          <w:lang w:val="en-US" w:eastAsia="en-US"/>
        </w:rPr>
        <w:t>robopravo</w:t>
      </w:r>
      <w:proofErr w:type="spellEnd"/>
      <w:r w:rsidRPr="00DB29D8">
        <w:rPr>
          <w:rFonts w:eastAsiaTheme="minorHAnsi"/>
          <w:sz w:val="28"/>
          <w:szCs w:val="28"/>
          <w:lang w:eastAsia="en-US"/>
        </w:rPr>
        <w:t>.</w:t>
      </w:r>
      <w:proofErr w:type="spellStart"/>
      <w:r w:rsidRPr="00756660">
        <w:rPr>
          <w:rFonts w:eastAsiaTheme="minorHAnsi"/>
          <w:sz w:val="28"/>
          <w:szCs w:val="28"/>
          <w:lang w:val="en-US" w:eastAsia="en-US"/>
        </w:rPr>
        <w:t>ru</w:t>
      </w:r>
      <w:proofErr w:type="spellEnd"/>
      <w:r w:rsidRPr="00DB29D8">
        <w:rPr>
          <w:rFonts w:eastAsiaTheme="minorHAnsi"/>
          <w:sz w:val="28"/>
          <w:szCs w:val="28"/>
          <w:lang w:eastAsia="en-US"/>
        </w:rPr>
        <w:t>/</w:t>
      </w:r>
      <w:r w:rsidRPr="00756660">
        <w:rPr>
          <w:rFonts w:eastAsiaTheme="minorHAnsi"/>
          <w:sz w:val="28"/>
          <w:szCs w:val="28"/>
          <w:lang w:val="en-US" w:eastAsia="en-US"/>
        </w:rPr>
        <w:t>uploads</w:t>
      </w:r>
      <w:r w:rsidRPr="00DB29D8">
        <w:rPr>
          <w:rFonts w:eastAsiaTheme="minorHAnsi"/>
          <w:sz w:val="28"/>
          <w:szCs w:val="28"/>
          <w:lang w:eastAsia="en-US"/>
        </w:rPr>
        <w:t>/</w:t>
      </w:r>
      <w:r w:rsidRPr="00756660">
        <w:rPr>
          <w:rFonts w:eastAsiaTheme="minorHAnsi"/>
          <w:sz w:val="28"/>
          <w:szCs w:val="28"/>
          <w:lang w:val="en-US" w:eastAsia="en-US"/>
        </w:rPr>
        <w:t>s</w:t>
      </w:r>
      <w:r w:rsidRPr="00DB29D8">
        <w:rPr>
          <w:rFonts w:eastAsiaTheme="minorHAnsi"/>
          <w:sz w:val="28"/>
          <w:szCs w:val="28"/>
          <w:lang w:eastAsia="en-US"/>
        </w:rPr>
        <w:t>/</w:t>
      </w:r>
      <w:r w:rsidRPr="00756660">
        <w:rPr>
          <w:rFonts w:eastAsiaTheme="minorHAnsi"/>
          <w:sz w:val="28"/>
          <w:szCs w:val="28"/>
          <w:lang w:val="en-US" w:eastAsia="en-US"/>
        </w:rPr>
        <w:t>z</w:t>
      </w:r>
      <w:r w:rsidRPr="00DB29D8">
        <w:rPr>
          <w:rFonts w:eastAsiaTheme="minorHAnsi"/>
          <w:sz w:val="28"/>
          <w:szCs w:val="28"/>
          <w:lang w:eastAsia="en-US"/>
        </w:rPr>
        <w:t>/6/</w:t>
      </w:r>
      <w:r w:rsidRPr="00756660">
        <w:rPr>
          <w:rFonts w:eastAsiaTheme="minorHAnsi"/>
          <w:sz w:val="28"/>
          <w:szCs w:val="28"/>
          <w:lang w:val="en-US" w:eastAsia="en-US"/>
        </w:rPr>
        <w:t>g</w:t>
      </w:r>
      <w:r w:rsidRPr="00DB29D8">
        <w:rPr>
          <w:rFonts w:eastAsiaTheme="minorHAnsi"/>
          <w:sz w:val="28"/>
          <w:szCs w:val="28"/>
          <w:lang w:eastAsia="en-US"/>
        </w:rPr>
        <w:t>/</w:t>
      </w:r>
      <w:r w:rsidRPr="00756660">
        <w:rPr>
          <w:rFonts w:eastAsiaTheme="minorHAnsi"/>
          <w:sz w:val="28"/>
          <w:szCs w:val="28"/>
          <w:lang w:val="en-US" w:eastAsia="en-US"/>
        </w:rPr>
        <w:t>z</w:t>
      </w:r>
      <w:r w:rsidRPr="00DB29D8">
        <w:rPr>
          <w:rFonts w:eastAsiaTheme="minorHAnsi"/>
          <w:sz w:val="28"/>
          <w:szCs w:val="28"/>
          <w:lang w:eastAsia="en-US"/>
        </w:rPr>
        <w:t>6</w:t>
      </w:r>
      <w:proofErr w:type="spellStart"/>
      <w:r w:rsidRPr="00756660">
        <w:rPr>
          <w:rFonts w:eastAsiaTheme="minorHAnsi"/>
          <w:sz w:val="28"/>
          <w:szCs w:val="28"/>
          <w:lang w:val="en-US" w:eastAsia="en-US"/>
        </w:rPr>
        <w:t>gj</w:t>
      </w:r>
      <w:proofErr w:type="spellEnd"/>
      <w:r w:rsidRPr="00DB29D8">
        <w:rPr>
          <w:rFonts w:eastAsiaTheme="minorHAnsi"/>
          <w:sz w:val="28"/>
          <w:szCs w:val="28"/>
          <w:lang w:eastAsia="en-US"/>
        </w:rPr>
        <w:t>0</w:t>
      </w:r>
      <w:proofErr w:type="spellStart"/>
      <w:r w:rsidRPr="00756660">
        <w:rPr>
          <w:rFonts w:eastAsiaTheme="minorHAnsi"/>
          <w:sz w:val="28"/>
          <w:szCs w:val="28"/>
          <w:lang w:val="en-US" w:eastAsia="en-US"/>
        </w:rPr>
        <w:t>wkwhv</w:t>
      </w:r>
      <w:proofErr w:type="spellEnd"/>
      <w:r w:rsidRPr="00DB29D8">
        <w:rPr>
          <w:rFonts w:eastAsiaTheme="minorHAnsi"/>
          <w:sz w:val="28"/>
          <w:szCs w:val="28"/>
          <w:lang w:eastAsia="en-US"/>
        </w:rPr>
        <w:t>1</w:t>
      </w:r>
      <w:r w:rsidRPr="00756660">
        <w:rPr>
          <w:rFonts w:eastAsiaTheme="minorHAnsi"/>
          <w:sz w:val="28"/>
          <w:szCs w:val="28"/>
          <w:lang w:val="en-US" w:eastAsia="en-US"/>
        </w:rPr>
        <w:t>o</w:t>
      </w:r>
      <w:r w:rsidRPr="00DB29D8">
        <w:rPr>
          <w:rFonts w:eastAsiaTheme="minorHAnsi"/>
          <w:sz w:val="28"/>
          <w:szCs w:val="28"/>
          <w:lang w:eastAsia="en-US"/>
        </w:rPr>
        <w:t>/</w:t>
      </w:r>
      <w:r w:rsidRPr="00756660">
        <w:rPr>
          <w:rFonts w:eastAsiaTheme="minorHAnsi"/>
          <w:sz w:val="28"/>
          <w:szCs w:val="28"/>
          <w:lang w:val="en-US" w:eastAsia="en-US"/>
        </w:rPr>
        <w:t>file</w:t>
      </w:r>
      <w:r w:rsidRPr="00DB29D8">
        <w:rPr>
          <w:rFonts w:eastAsiaTheme="minorHAnsi"/>
          <w:sz w:val="28"/>
          <w:szCs w:val="28"/>
          <w:lang w:eastAsia="en-US"/>
        </w:rPr>
        <w:t>/</w:t>
      </w:r>
      <w:proofErr w:type="spellStart"/>
      <w:r w:rsidRPr="00756660">
        <w:rPr>
          <w:rFonts w:eastAsiaTheme="minorHAnsi"/>
          <w:sz w:val="28"/>
          <w:szCs w:val="28"/>
          <w:lang w:val="en-US" w:eastAsia="en-US"/>
        </w:rPr>
        <w:t>oQeHTCnw</w:t>
      </w:r>
      <w:proofErr w:type="spellEnd"/>
      <w:r w:rsidRPr="00DB29D8">
        <w:rPr>
          <w:rFonts w:eastAsiaTheme="minorHAnsi"/>
          <w:sz w:val="28"/>
          <w:szCs w:val="28"/>
          <w:lang w:eastAsia="en-US"/>
        </w:rPr>
        <w:t>.</w:t>
      </w:r>
      <w:r w:rsidRPr="00756660">
        <w:rPr>
          <w:rFonts w:eastAsiaTheme="minorHAnsi"/>
          <w:sz w:val="28"/>
          <w:szCs w:val="28"/>
          <w:lang w:val="en-US" w:eastAsia="en-US"/>
        </w:rPr>
        <w:t>pdf</w:t>
      </w:r>
    </w:p>
    <w:p w14:paraId="7110D8FF" w14:textId="77777777" w:rsidR="00671F68" w:rsidRPr="00DB29D8" w:rsidRDefault="00671F68" w:rsidP="00671F68">
      <w:pPr>
        <w:spacing w:line="360" w:lineRule="auto"/>
        <w:ind w:firstLine="708"/>
        <w:jc w:val="both"/>
        <w:rPr>
          <w:rFonts w:eastAsiaTheme="minorHAnsi"/>
          <w:sz w:val="28"/>
          <w:szCs w:val="28"/>
          <w:lang w:eastAsia="en-US"/>
        </w:rPr>
      </w:pPr>
      <w:r w:rsidRPr="00DB29D8">
        <w:rPr>
          <w:rFonts w:eastAsiaTheme="minorHAnsi"/>
          <w:sz w:val="28"/>
          <w:szCs w:val="28"/>
          <w:lang w:eastAsia="en-US"/>
        </w:rPr>
        <w:t>3.</w:t>
      </w:r>
      <w:r w:rsidRPr="00DB29D8">
        <w:rPr>
          <w:rFonts w:eastAsiaTheme="minorHAnsi"/>
          <w:sz w:val="28"/>
          <w:szCs w:val="28"/>
          <w:lang w:eastAsia="en-US"/>
        </w:rPr>
        <w:tab/>
      </w:r>
      <w:r w:rsidRPr="00756660">
        <w:rPr>
          <w:rFonts w:eastAsiaTheme="minorHAnsi"/>
          <w:sz w:val="28"/>
          <w:szCs w:val="28"/>
          <w:lang w:val="en-US" w:eastAsia="en-US"/>
        </w:rPr>
        <w:t>https</w:t>
      </w:r>
      <w:r w:rsidRPr="00DB29D8">
        <w:rPr>
          <w:rFonts w:eastAsiaTheme="minorHAnsi"/>
          <w:sz w:val="28"/>
          <w:szCs w:val="28"/>
          <w:lang w:eastAsia="en-US"/>
        </w:rPr>
        <w:t>://</w:t>
      </w:r>
      <w:proofErr w:type="spellStart"/>
      <w:r w:rsidRPr="00756660">
        <w:rPr>
          <w:rFonts w:eastAsiaTheme="minorHAnsi"/>
          <w:sz w:val="28"/>
          <w:szCs w:val="28"/>
          <w:lang w:val="en-US" w:eastAsia="en-US"/>
        </w:rPr>
        <w:t>bitgid</w:t>
      </w:r>
      <w:proofErr w:type="spellEnd"/>
      <w:r w:rsidRPr="00DB29D8">
        <w:rPr>
          <w:rFonts w:eastAsiaTheme="minorHAnsi"/>
          <w:sz w:val="28"/>
          <w:szCs w:val="28"/>
          <w:lang w:eastAsia="en-US"/>
        </w:rPr>
        <w:t>.</w:t>
      </w:r>
      <w:r w:rsidRPr="00756660">
        <w:rPr>
          <w:rFonts w:eastAsiaTheme="minorHAnsi"/>
          <w:sz w:val="28"/>
          <w:szCs w:val="28"/>
          <w:lang w:val="en-US" w:eastAsia="en-US"/>
        </w:rPr>
        <w:t>com</w:t>
      </w:r>
      <w:r w:rsidRPr="00DB29D8">
        <w:rPr>
          <w:rFonts w:eastAsiaTheme="minorHAnsi"/>
          <w:sz w:val="28"/>
          <w:szCs w:val="28"/>
          <w:lang w:eastAsia="en-US"/>
        </w:rPr>
        <w:t>/</w:t>
      </w:r>
      <w:proofErr w:type="spellStart"/>
      <w:r w:rsidRPr="00756660">
        <w:rPr>
          <w:rFonts w:eastAsiaTheme="minorHAnsi"/>
          <w:sz w:val="28"/>
          <w:szCs w:val="28"/>
          <w:lang w:val="en-US" w:eastAsia="en-US"/>
        </w:rPr>
        <w:t>kriptografiya</w:t>
      </w:r>
      <w:proofErr w:type="spellEnd"/>
      <w:r w:rsidRPr="00DB29D8">
        <w:rPr>
          <w:rFonts w:eastAsiaTheme="minorHAnsi"/>
          <w:sz w:val="28"/>
          <w:szCs w:val="28"/>
          <w:lang w:eastAsia="en-US"/>
        </w:rPr>
        <w:t>/</w:t>
      </w:r>
    </w:p>
    <w:p w14:paraId="2E61937E" w14:textId="77777777" w:rsidR="00671F68" w:rsidRPr="00DB29D8" w:rsidRDefault="00671F68" w:rsidP="00671F68">
      <w:pPr>
        <w:spacing w:line="360" w:lineRule="auto"/>
        <w:ind w:firstLine="708"/>
        <w:jc w:val="both"/>
        <w:rPr>
          <w:rFonts w:eastAsiaTheme="minorHAnsi"/>
          <w:sz w:val="28"/>
          <w:szCs w:val="28"/>
          <w:lang w:eastAsia="en-US"/>
        </w:rPr>
      </w:pPr>
      <w:r w:rsidRPr="00DB29D8">
        <w:rPr>
          <w:rFonts w:eastAsiaTheme="minorHAnsi"/>
          <w:sz w:val="28"/>
          <w:szCs w:val="28"/>
          <w:lang w:eastAsia="en-US"/>
        </w:rPr>
        <w:lastRenderedPageBreak/>
        <w:t>4.</w:t>
      </w:r>
      <w:r w:rsidRPr="00DB29D8">
        <w:rPr>
          <w:rFonts w:eastAsiaTheme="minorHAnsi"/>
          <w:sz w:val="28"/>
          <w:szCs w:val="28"/>
          <w:lang w:eastAsia="en-US"/>
        </w:rPr>
        <w:tab/>
      </w:r>
      <w:r w:rsidRPr="00756660">
        <w:rPr>
          <w:rFonts w:eastAsiaTheme="minorHAnsi"/>
          <w:sz w:val="28"/>
          <w:szCs w:val="28"/>
          <w:lang w:val="en-US" w:eastAsia="en-US"/>
        </w:rPr>
        <w:t>http</w:t>
      </w:r>
      <w:r w:rsidRPr="00DB29D8">
        <w:rPr>
          <w:rFonts w:eastAsiaTheme="minorHAnsi"/>
          <w:sz w:val="28"/>
          <w:szCs w:val="28"/>
          <w:lang w:eastAsia="en-US"/>
        </w:rPr>
        <w:t>://</w:t>
      </w:r>
      <w:proofErr w:type="spellStart"/>
      <w:r w:rsidRPr="00756660">
        <w:rPr>
          <w:rFonts w:eastAsiaTheme="minorHAnsi"/>
          <w:sz w:val="28"/>
          <w:szCs w:val="28"/>
          <w:lang w:val="en-US" w:eastAsia="en-US"/>
        </w:rPr>
        <w:t>institutiones</w:t>
      </w:r>
      <w:proofErr w:type="spellEnd"/>
      <w:r w:rsidRPr="00DB29D8">
        <w:rPr>
          <w:rFonts w:eastAsiaTheme="minorHAnsi"/>
          <w:sz w:val="28"/>
          <w:szCs w:val="28"/>
          <w:lang w:eastAsia="en-US"/>
        </w:rPr>
        <w:t>.</w:t>
      </w:r>
      <w:r w:rsidRPr="00756660">
        <w:rPr>
          <w:rFonts w:eastAsiaTheme="minorHAnsi"/>
          <w:sz w:val="28"/>
          <w:szCs w:val="28"/>
          <w:lang w:val="en-US" w:eastAsia="en-US"/>
        </w:rPr>
        <w:t>com</w:t>
      </w:r>
      <w:r w:rsidRPr="00DB29D8">
        <w:rPr>
          <w:rFonts w:eastAsiaTheme="minorHAnsi"/>
          <w:sz w:val="28"/>
          <w:szCs w:val="28"/>
          <w:lang w:eastAsia="en-US"/>
        </w:rPr>
        <w:t xml:space="preserve">/ </w:t>
      </w:r>
    </w:p>
    <w:p w14:paraId="70640F21" w14:textId="77777777" w:rsidR="00671F68" w:rsidRPr="00DB29D8" w:rsidRDefault="00671F68" w:rsidP="00671F68">
      <w:pPr>
        <w:spacing w:line="360" w:lineRule="auto"/>
        <w:ind w:firstLine="708"/>
        <w:jc w:val="both"/>
        <w:rPr>
          <w:rFonts w:eastAsiaTheme="minorHAnsi"/>
          <w:sz w:val="28"/>
          <w:szCs w:val="28"/>
          <w:lang w:eastAsia="en-US"/>
        </w:rPr>
      </w:pPr>
      <w:r w:rsidRPr="00DB29D8">
        <w:rPr>
          <w:rFonts w:eastAsiaTheme="minorHAnsi"/>
          <w:sz w:val="28"/>
          <w:szCs w:val="28"/>
          <w:lang w:eastAsia="en-US"/>
        </w:rPr>
        <w:t>5.</w:t>
      </w:r>
      <w:r w:rsidRPr="00DB29D8">
        <w:rPr>
          <w:rFonts w:eastAsiaTheme="minorHAnsi"/>
          <w:sz w:val="28"/>
          <w:szCs w:val="28"/>
          <w:lang w:eastAsia="en-US"/>
        </w:rPr>
        <w:tab/>
      </w:r>
      <w:r w:rsidRPr="00756660">
        <w:rPr>
          <w:rFonts w:eastAsiaTheme="minorHAnsi"/>
          <w:sz w:val="28"/>
          <w:szCs w:val="28"/>
          <w:lang w:val="en-US" w:eastAsia="en-US"/>
        </w:rPr>
        <w:t>http</w:t>
      </w:r>
      <w:r w:rsidRPr="00DB29D8">
        <w:rPr>
          <w:rFonts w:eastAsiaTheme="minorHAnsi"/>
          <w:sz w:val="28"/>
          <w:szCs w:val="28"/>
          <w:lang w:eastAsia="en-US"/>
        </w:rPr>
        <w:t>://</w:t>
      </w:r>
      <w:r w:rsidRPr="00756660">
        <w:rPr>
          <w:rFonts w:eastAsiaTheme="minorHAnsi"/>
          <w:sz w:val="28"/>
          <w:szCs w:val="28"/>
          <w:lang w:val="en-US" w:eastAsia="en-US"/>
        </w:rPr>
        <w:t>www</w:t>
      </w:r>
      <w:r w:rsidRPr="00DB29D8">
        <w:rPr>
          <w:rFonts w:eastAsiaTheme="minorHAnsi"/>
          <w:sz w:val="28"/>
          <w:szCs w:val="28"/>
          <w:lang w:eastAsia="en-US"/>
        </w:rPr>
        <w:t>.</w:t>
      </w:r>
      <w:proofErr w:type="spellStart"/>
      <w:r w:rsidRPr="00756660">
        <w:rPr>
          <w:rFonts w:eastAsiaTheme="minorHAnsi"/>
          <w:sz w:val="28"/>
          <w:szCs w:val="28"/>
          <w:lang w:val="en-US" w:eastAsia="en-US"/>
        </w:rPr>
        <w:t>plusworld</w:t>
      </w:r>
      <w:proofErr w:type="spellEnd"/>
      <w:r w:rsidRPr="00DB29D8">
        <w:rPr>
          <w:rFonts w:eastAsiaTheme="minorHAnsi"/>
          <w:sz w:val="28"/>
          <w:szCs w:val="28"/>
          <w:lang w:eastAsia="en-US"/>
        </w:rPr>
        <w:t>.</w:t>
      </w:r>
      <w:proofErr w:type="spellStart"/>
      <w:r w:rsidRPr="00756660">
        <w:rPr>
          <w:rFonts w:eastAsiaTheme="minorHAnsi"/>
          <w:sz w:val="28"/>
          <w:szCs w:val="28"/>
          <w:lang w:val="en-US" w:eastAsia="en-US"/>
        </w:rPr>
        <w:t>ru</w:t>
      </w:r>
      <w:proofErr w:type="spellEnd"/>
      <w:r w:rsidRPr="00DB29D8">
        <w:rPr>
          <w:rFonts w:eastAsiaTheme="minorHAnsi"/>
          <w:sz w:val="28"/>
          <w:szCs w:val="28"/>
          <w:lang w:eastAsia="en-US"/>
        </w:rPr>
        <w:t>/</w:t>
      </w:r>
      <w:r w:rsidRPr="00756660">
        <w:rPr>
          <w:rFonts w:eastAsiaTheme="minorHAnsi"/>
          <w:sz w:val="28"/>
          <w:szCs w:val="28"/>
          <w:lang w:val="en-US" w:eastAsia="en-US"/>
        </w:rPr>
        <w:t>journal</w:t>
      </w:r>
      <w:r w:rsidRPr="00DB29D8">
        <w:rPr>
          <w:rFonts w:eastAsiaTheme="minorHAnsi"/>
          <w:sz w:val="28"/>
          <w:szCs w:val="28"/>
          <w:lang w:eastAsia="en-US"/>
        </w:rPr>
        <w:t>/</w:t>
      </w:r>
    </w:p>
    <w:p w14:paraId="49A55455" w14:textId="77777777" w:rsidR="00671F68" w:rsidRPr="00DB29D8" w:rsidRDefault="00671F68" w:rsidP="00671F68">
      <w:pPr>
        <w:spacing w:line="360" w:lineRule="auto"/>
        <w:ind w:firstLine="708"/>
        <w:jc w:val="both"/>
        <w:rPr>
          <w:rFonts w:eastAsiaTheme="minorHAnsi"/>
          <w:sz w:val="28"/>
          <w:szCs w:val="28"/>
          <w:lang w:eastAsia="en-US"/>
        </w:rPr>
      </w:pPr>
      <w:r w:rsidRPr="00DB29D8">
        <w:rPr>
          <w:rFonts w:eastAsiaTheme="minorHAnsi"/>
          <w:sz w:val="28"/>
          <w:szCs w:val="28"/>
          <w:lang w:eastAsia="en-US"/>
        </w:rPr>
        <w:t>6.</w:t>
      </w:r>
      <w:r w:rsidRPr="00DB29D8">
        <w:rPr>
          <w:rFonts w:eastAsiaTheme="minorHAnsi"/>
          <w:sz w:val="28"/>
          <w:szCs w:val="28"/>
          <w:lang w:eastAsia="en-US"/>
        </w:rPr>
        <w:tab/>
      </w:r>
      <w:r w:rsidRPr="00756660">
        <w:rPr>
          <w:rFonts w:eastAsiaTheme="minorHAnsi"/>
          <w:sz w:val="28"/>
          <w:szCs w:val="28"/>
          <w:lang w:val="en-US" w:eastAsia="en-US"/>
        </w:rPr>
        <w:t>http</w:t>
      </w:r>
      <w:r w:rsidRPr="002C4A21">
        <w:rPr>
          <w:rFonts w:eastAsiaTheme="minorHAnsi"/>
          <w:sz w:val="28"/>
          <w:szCs w:val="28"/>
          <w:lang w:val="en-US" w:eastAsia="en-US"/>
        </w:rPr>
        <w:t>s</w:t>
      </w:r>
      <w:r w:rsidRPr="00DB29D8">
        <w:rPr>
          <w:rFonts w:eastAsiaTheme="minorHAnsi"/>
          <w:sz w:val="28"/>
          <w:szCs w:val="28"/>
          <w:lang w:eastAsia="en-US"/>
        </w:rPr>
        <w:t>://</w:t>
      </w:r>
      <w:r w:rsidRPr="002C4A21">
        <w:rPr>
          <w:rFonts w:eastAsiaTheme="minorHAnsi"/>
          <w:sz w:val="28"/>
          <w:szCs w:val="28"/>
          <w:lang w:val="en-US" w:eastAsia="en-US"/>
        </w:rPr>
        <w:t>www</w:t>
      </w:r>
      <w:r w:rsidRPr="00DB29D8">
        <w:rPr>
          <w:rFonts w:eastAsiaTheme="minorHAnsi"/>
          <w:sz w:val="28"/>
          <w:szCs w:val="28"/>
          <w:lang w:eastAsia="en-US"/>
        </w:rPr>
        <w:t>.</w:t>
      </w:r>
      <w:proofErr w:type="spellStart"/>
      <w:r w:rsidRPr="002C4A21">
        <w:rPr>
          <w:rFonts w:eastAsiaTheme="minorHAnsi"/>
          <w:sz w:val="28"/>
          <w:szCs w:val="28"/>
          <w:lang w:val="en-US" w:eastAsia="en-US"/>
        </w:rPr>
        <w:t>mccarthy</w:t>
      </w:r>
      <w:proofErr w:type="spellEnd"/>
      <w:r w:rsidRPr="00DB29D8">
        <w:rPr>
          <w:rFonts w:eastAsiaTheme="minorHAnsi"/>
          <w:sz w:val="28"/>
          <w:szCs w:val="28"/>
          <w:lang w:eastAsia="en-US"/>
        </w:rPr>
        <w:t>.</w:t>
      </w:r>
      <w:r w:rsidRPr="002C4A21">
        <w:rPr>
          <w:rFonts w:eastAsiaTheme="minorHAnsi"/>
          <w:sz w:val="28"/>
          <w:szCs w:val="28"/>
          <w:lang w:val="en-US" w:eastAsia="en-US"/>
        </w:rPr>
        <w:t>ca</w:t>
      </w:r>
      <w:r w:rsidRPr="00DB29D8">
        <w:rPr>
          <w:rFonts w:eastAsiaTheme="minorHAnsi"/>
          <w:sz w:val="28"/>
          <w:szCs w:val="28"/>
          <w:lang w:eastAsia="en-US"/>
        </w:rPr>
        <w:t>/</w:t>
      </w:r>
      <w:proofErr w:type="spellStart"/>
      <w:r w:rsidRPr="002C4A21">
        <w:rPr>
          <w:rFonts w:eastAsiaTheme="minorHAnsi"/>
          <w:sz w:val="28"/>
          <w:szCs w:val="28"/>
          <w:lang w:val="en-US" w:eastAsia="en-US"/>
        </w:rPr>
        <w:t>en</w:t>
      </w:r>
      <w:proofErr w:type="spellEnd"/>
      <w:r w:rsidRPr="00DB29D8">
        <w:rPr>
          <w:rFonts w:eastAsiaTheme="minorHAnsi"/>
          <w:sz w:val="28"/>
          <w:szCs w:val="28"/>
          <w:lang w:eastAsia="en-US"/>
        </w:rPr>
        <w:t>/</w:t>
      </w:r>
      <w:r w:rsidRPr="002C4A21">
        <w:rPr>
          <w:rFonts w:eastAsiaTheme="minorHAnsi"/>
          <w:sz w:val="28"/>
          <w:szCs w:val="28"/>
          <w:lang w:val="en-US" w:eastAsia="en-US"/>
        </w:rPr>
        <w:t>insights</w:t>
      </w:r>
      <w:r w:rsidRPr="00DB29D8">
        <w:rPr>
          <w:rFonts w:eastAsiaTheme="minorHAnsi"/>
          <w:sz w:val="28"/>
          <w:szCs w:val="28"/>
          <w:lang w:eastAsia="en-US"/>
        </w:rPr>
        <w:t>/</w:t>
      </w:r>
      <w:r w:rsidRPr="002C4A21">
        <w:rPr>
          <w:rFonts w:eastAsiaTheme="minorHAnsi"/>
          <w:sz w:val="28"/>
          <w:szCs w:val="28"/>
          <w:lang w:val="en-US" w:eastAsia="en-US"/>
        </w:rPr>
        <w:t>blogs</w:t>
      </w:r>
      <w:r w:rsidRPr="00DB29D8">
        <w:rPr>
          <w:rFonts w:eastAsiaTheme="minorHAnsi"/>
          <w:sz w:val="28"/>
          <w:szCs w:val="28"/>
          <w:lang w:eastAsia="en-US"/>
        </w:rPr>
        <w:t>/</w:t>
      </w:r>
      <w:proofErr w:type="spellStart"/>
      <w:r w:rsidRPr="002C4A21">
        <w:rPr>
          <w:rFonts w:eastAsiaTheme="minorHAnsi"/>
          <w:sz w:val="28"/>
          <w:szCs w:val="28"/>
          <w:lang w:val="en-US" w:eastAsia="en-US"/>
        </w:rPr>
        <w:t>cyberlex</w:t>
      </w:r>
      <w:proofErr w:type="spellEnd"/>
      <w:r w:rsidRPr="00DB29D8">
        <w:rPr>
          <w:rFonts w:eastAsiaTheme="minorHAnsi"/>
          <w:sz w:val="28"/>
          <w:szCs w:val="28"/>
          <w:lang w:eastAsia="en-US"/>
        </w:rPr>
        <w:t>/</w:t>
      </w:r>
    </w:p>
    <w:p w14:paraId="66A117B8" w14:textId="77777777" w:rsidR="00671F68" w:rsidRPr="00DB29D8" w:rsidRDefault="00671F68" w:rsidP="00671F68">
      <w:pPr>
        <w:spacing w:line="360" w:lineRule="auto"/>
        <w:ind w:firstLine="708"/>
        <w:jc w:val="both"/>
        <w:rPr>
          <w:rFonts w:eastAsiaTheme="minorHAnsi"/>
          <w:sz w:val="28"/>
          <w:szCs w:val="28"/>
          <w:lang w:eastAsia="en-US"/>
        </w:rPr>
      </w:pPr>
      <w:r w:rsidRPr="00DB29D8">
        <w:rPr>
          <w:rFonts w:eastAsiaTheme="minorHAnsi"/>
          <w:sz w:val="28"/>
          <w:szCs w:val="28"/>
          <w:lang w:eastAsia="en-US"/>
        </w:rPr>
        <w:t>7.</w:t>
      </w:r>
      <w:r w:rsidRPr="00DB29D8">
        <w:rPr>
          <w:rFonts w:eastAsiaTheme="minorHAnsi"/>
          <w:sz w:val="28"/>
          <w:szCs w:val="28"/>
          <w:lang w:eastAsia="en-US"/>
        </w:rPr>
        <w:tab/>
      </w:r>
      <w:hyperlink r:id="rId86" w:history="1">
        <w:r w:rsidRPr="002C4A21">
          <w:rPr>
            <w:rStyle w:val="a7"/>
            <w:rFonts w:eastAsiaTheme="minorHAnsi"/>
            <w:color w:val="auto"/>
            <w:sz w:val="28"/>
            <w:szCs w:val="28"/>
            <w:u w:val="none"/>
            <w:lang w:val="en-US" w:eastAsia="en-US"/>
          </w:rPr>
          <w:t>https</w:t>
        </w:r>
        <w:r w:rsidRPr="00DB29D8">
          <w:rPr>
            <w:rStyle w:val="a7"/>
            <w:rFonts w:eastAsiaTheme="minorHAnsi"/>
            <w:color w:val="auto"/>
            <w:sz w:val="28"/>
            <w:szCs w:val="28"/>
            <w:u w:val="none"/>
            <w:lang w:eastAsia="en-US"/>
          </w:rPr>
          <w:t>://</w:t>
        </w:r>
        <w:r w:rsidRPr="002C4A21">
          <w:rPr>
            <w:rStyle w:val="a7"/>
            <w:rFonts w:eastAsiaTheme="minorHAnsi"/>
            <w:color w:val="auto"/>
            <w:sz w:val="28"/>
            <w:szCs w:val="28"/>
            <w:u w:val="none"/>
            <w:lang w:val="en-US" w:eastAsia="en-US"/>
          </w:rPr>
          <w:t>www</w:t>
        </w:r>
        <w:r w:rsidRPr="00DB29D8">
          <w:rPr>
            <w:rStyle w:val="a7"/>
            <w:rFonts w:eastAsiaTheme="minorHAnsi"/>
            <w:color w:val="auto"/>
            <w:sz w:val="28"/>
            <w:szCs w:val="28"/>
            <w:u w:val="none"/>
            <w:lang w:eastAsia="en-US"/>
          </w:rPr>
          <w:t>.</w:t>
        </w:r>
        <w:r w:rsidRPr="002C4A21">
          <w:rPr>
            <w:rStyle w:val="a7"/>
            <w:rFonts w:eastAsiaTheme="minorHAnsi"/>
            <w:color w:val="auto"/>
            <w:sz w:val="28"/>
            <w:szCs w:val="28"/>
            <w:u w:val="none"/>
            <w:lang w:val="en-US" w:eastAsia="en-US"/>
          </w:rPr>
          <w:t>blockchain</w:t>
        </w:r>
        <w:r w:rsidRPr="00DB29D8">
          <w:rPr>
            <w:rStyle w:val="a7"/>
            <w:rFonts w:eastAsiaTheme="minorHAnsi"/>
            <w:color w:val="auto"/>
            <w:sz w:val="28"/>
            <w:szCs w:val="28"/>
            <w:u w:val="none"/>
            <w:lang w:eastAsia="en-US"/>
          </w:rPr>
          <w:t>.</w:t>
        </w:r>
        <w:r w:rsidRPr="002C4A21">
          <w:rPr>
            <w:rStyle w:val="a7"/>
            <w:rFonts w:eastAsiaTheme="minorHAnsi"/>
            <w:color w:val="auto"/>
            <w:sz w:val="28"/>
            <w:szCs w:val="28"/>
            <w:u w:val="none"/>
            <w:lang w:val="en-US" w:eastAsia="en-US"/>
          </w:rPr>
          <w:t>com</w:t>
        </w:r>
      </w:hyperlink>
    </w:p>
    <w:p w14:paraId="4D17DBB0" w14:textId="77777777" w:rsidR="00671F68" w:rsidRPr="00DB29D8" w:rsidRDefault="00671F68" w:rsidP="00671F68">
      <w:pPr>
        <w:spacing w:line="360" w:lineRule="auto"/>
        <w:ind w:firstLine="708"/>
        <w:jc w:val="both"/>
        <w:rPr>
          <w:rFonts w:eastAsiaTheme="minorHAnsi"/>
          <w:sz w:val="28"/>
          <w:szCs w:val="28"/>
          <w:lang w:eastAsia="en-US"/>
        </w:rPr>
      </w:pPr>
      <w:r w:rsidRPr="00DB29D8">
        <w:rPr>
          <w:rFonts w:eastAsiaTheme="minorHAnsi"/>
          <w:sz w:val="28"/>
          <w:szCs w:val="28"/>
          <w:lang w:eastAsia="en-US"/>
        </w:rPr>
        <w:t xml:space="preserve">8. </w:t>
      </w:r>
      <w:r w:rsidRPr="00DB29D8">
        <w:rPr>
          <w:rFonts w:eastAsiaTheme="minorHAnsi"/>
          <w:sz w:val="28"/>
          <w:szCs w:val="28"/>
          <w:lang w:eastAsia="en-US"/>
        </w:rPr>
        <w:tab/>
      </w:r>
      <w:r w:rsidRPr="00045ECE">
        <w:rPr>
          <w:rFonts w:eastAsiaTheme="minorHAnsi"/>
          <w:sz w:val="28"/>
          <w:szCs w:val="28"/>
          <w:lang w:val="en-US" w:eastAsia="en-US"/>
        </w:rPr>
        <w:t>https</w:t>
      </w:r>
      <w:r w:rsidRPr="00DB29D8">
        <w:rPr>
          <w:rFonts w:eastAsiaTheme="minorHAnsi"/>
          <w:sz w:val="28"/>
          <w:szCs w:val="28"/>
          <w:lang w:eastAsia="en-US"/>
        </w:rPr>
        <w:t>://</w:t>
      </w:r>
      <w:r w:rsidRPr="00045ECE">
        <w:rPr>
          <w:rFonts w:eastAsiaTheme="minorHAnsi"/>
          <w:sz w:val="28"/>
          <w:szCs w:val="28"/>
          <w:lang w:val="en-US" w:eastAsia="en-US"/>
        </w:rPr>
        <w:t>org</w:t>
      </w:r>
      <w:r w:rsidRPr="00DB29D8">
        <w:rPr>
          <w:rFonts w:eastAsiaTheme="minorHAnsi"/>
          <w:sz w:val="28"/>
          <w:szCs w:val="28"/>
          <w:lang w:eastAsia="en-US"/>
        </w:rPr>
        <w:t>.</w:t>
      </w:r>
      <w:r w:rsidRPr="00045ECE">
        <w:rPr>
          <w:rFonts w:eastAsiaTheme="minorHAnsi"/>
          <w:sz w:val="28"/>
          <w:szCs w:val="28"/>
          <w:lang w:val="en-US" w:eastAsia="en-US"/>
        </w:rPr>
        <w:t>fa</w:t>
      </w:r>
      <w:r w:rsidRPr="00DB29D8">
        <w:rPr>
          <w:rFonts w:eastAsiaTheme="minorHAnsi"/>
          <w:sz w:val="28"/>
          <w:szCs w:val="28"/>
          <w:lang w:eastAsia="en-US"/>
        </w:rPr>
        <w:t>.</w:t>
      </w:r>
      <w:proofErr w:type="spellStart"/>
      <w:r w:rsidRPr="00045ECE">
        <w:rPr>
          <w:rFonts w:eastAsiaTheme="minorHAnsi"/>
          <w:sz w:val="28"/>
          <w:szCs w:val="28"/>
          <w:lang w:val="en-US" w:eastAsia="en-US"/>
        </w:rPr>
        <w:t>ru</w:t>
      </w:r>
      <w:proofErr w:type="spellEnd"/>
      <w:r w:rsidRPr="00DB29D8">
        <w:rPr>
          <w:rFonts w:eastAsiaTheme="minorHAnsi"/>
          <w:sz w:val="28"/>
          <w:szCs w:val="28"/>
          <w:lang w:eastAsia="en-US"/>
        </w:rPr>
        <w:t>/</w:t>
      </w:r>
    </w:p>
    <w:p w14:paraId="7AFBD182" w14:textId="47B7F7DC" w:rsidR="00AD2A43" w:rsidRPr="00AD2A43" w:rsidRDefault="00671F68" w:rsidP="00AD2A43">
      <w:pPr>
        <w:spacing w:line="360" w:lineRule="auto"/>
        <w:ind w:firstLine="708"/>
        <w:jc w:val="both"/>
        <w:rPr>
          <w:rFonts w:eastAsiaTheme="minorHAnsi"/>
          <w:sz w:val="28"/>
          <w:szCs w:val="28"/>
          <w:lang w:eastAsia="en-US"/>
        </w:rPr>
      </w:pPr>
      <w:r>
        <w:rPr>
          <w:rFonts w:eastAsiaTheme="minorHAnsi"/>
          <w:sz w:val="28"/>
          <w:szCs w:val="28"/>
          <w:lang w:eastAsia="en-US"/>
        </w:rPr>
        <w:t>9</w:t>
      </w:r>
      <w:r w:rsidRPr="00756660">
        <w:rPr>
          <w:rFonts w:eastAsiaTheme="minorHAnsi"/>
          <w:sz w:val="28"/>
          <w:szCs w:val="28"/>
          <w:lang w:eastAsia="en-US"/>
        </w:rPr>
        <w:t>.</w:t>
      </w:r>
      <w:r w:rsidRPr="00756660">
        <w:rPr>
          <w:rFonts w:eastAsiaTheme="minorHAnsi"/>
          <w:sz w:val="28"/>
          <w:szCs w:val="28"/>
          <w:lang w:eastAsia="en-US"/>
        </w:rPr>
        <w:tab/>
        <w:t>Электронные ресурсы БИК</w:t>
      </w:r>
      <w:bookmarkEnd w:id="47"/>
      <w:bookmarkEnd w:id="48"/>
    </w:p>
    <w:p w14:paraId="72F82A74" w14:textId="25D1C192" w:rsidR="002D0583" w:rsidRPr="00EA7BBC" w:rsidRDefault="002D0583" w:rsidP="002D0583">
      <w:pPr>
        <w:autoSpaceDE w:val="0"/>
        <w:autoSpaceDN w:val="0"/>
        <w:adjustRightInd w:val="0"/>
        <w:jc w:val="center"/>
        <w:rPr>
          <w:sz w:val="28"/>
          <w:szCs w:val="28"/>
        </w:rPr>
      </w:pPr>
      <w:r w:rsidRPr="00EA7BBC">
        <w:rPr>
          <w:b/>
          <w:bCs/>
          <w:iCs/>
          <w:sz w:val="28"/>
          <w:szCs w:val="28"/>
        </w:rPr>
        <w:t>Немецкий язык</w:t>
      </w:r>
    </w:p>
    <w:p w14:paraId="5C82AA24" w14:textId="77777777" w:rsidR="002D0583" w:rsidRPr="002D0583" w:rsidRDefault="002D0583" w:rsidP="002D0583">
      <w:pPr>
        <w:shd w:val="clear" w:color="auto" w:fill="FFFFFF"/>
        <w:tabs>
          <w:tab w:val="left" w:pos="142"/>
          <w:tab w:val="left" w:pos="284"/>
          <w:tab w:val="left" w:pos="567"/>
        </w:tabs>
        <w:spacing w:line="360" w:lineRule="auto"/>
        <w:ind w:left="709"/>
        <w:contextualSpacing/>
        <w:rPr>
          <w:sz w:val="28"/>
          <w:szCs w:val="28"/>
        </w:rPr>
      </w:pPr>
      <w:r w:rsidRPr="002D0583">
        <w:rPr>
          <w:sz w:val="28"/>
          <w:szCs w:val="28"/>
        </w:rPr>
        <w:t xml:space="preserve">10. </w:t>
      </w:r>
      <w:hyperlink r:id="rId87" w:history="1">
        <w:r w:rsidRPr="002D0583">
          <w:rPr>
            <w:rStyle w:val="a7"/>
            <w:color w:val="auto"/>
            <w:sz w:val="28"/>
            <w:szCs w:val="28"/>
            <w:u w:val="none"/>
          </w:rPr>
          <w:t>http://www.zum.de</w:t>
        </w:r>
      </w:hyperlink>
    </w:p>
    <w:p w14:paraId="746E2233" w14:textId="00C75CCF" w:rsidR="002D0583" w:rsidRPr="002D0583" w:rsidRDefault="002D0583" w:rsidP="002D0583">
      <w:pPr>
        <w:shd w:val="clear" w:color="auto" w:fill="FFFFFF"/>
        <w:tabs>
          <w:tab w:val="left" w:pos="142"/>
          <w:tab w:val="left" w:pos="284"/>
          <w:tab w:val="left" w:pos="567"/>
        </w:tabs>
        <w:spacing w:line="360" w:lineRule="auto"/>
        <w:ind w:left="709"/>
        <w:contextualSpacing/>
        <w:rPr>
          <w:sz w:val="28"/>
          <w:szCs w:val="28"/>
        </w:rPr>
      </w:pPr>
      <w:r w:rsidRPr="002D0583">
        <w:rPr>
          <w:sz w:val="28"/>
          <w:szCs w:val="28"/>
        </w:rPr>
        <w:t xml:space="preserve">11. </w:t>
      </w:r>
      <w:hyperlink r:id="rId88" w:history="1">
        <w:r w:rsidRPr="002D0583">
          <w:rPr>
            <w:rStyle w:val="a7"/>
            <w:color w:val="auto"/>
            <w:sz w:val="28"/>
            <w:szCs w:val="28"/>
            <w:u w:val="none"/>
          </w:rPr>
          <w:t>http://www.mein-deutschbuch.de</w:t>
        </w:r>
      </w:hyperlink>
    </w:p>
    <w:p w14:paraId="55F862F0" w14:textId="63E273B8" w:rsidR="002D0583" w:rsidRPr="002D0583" w:rsidRDefault="002D0583" w:rsidP="002D0583">
      <w:pPr>
        <w:shd w:val="clear" w:color="auto" w:fill="FFFFFF"/>
        <w:tabs>
          <w:tab w:val="left" w:pos="142"/>
          <w:tab w:val="left" w:pos="284"/>
          <w:tab w:val="left" w:pos="567"/>
        </w:tabs>
        <w:spacing w:line="360" w:lineRule="auto"/>
        <w:ind w:left="709"/>
        <w:contextualSpacing/>
        <w:rPr>
          <w:sz w:val="28"/>
          <w:szCs w:val="28"/>
        </w:rPr>
      </w:pPr>
      <w:r w:rsidRPr="002D0583">
        <w:rPr>
          <w:sz w:val="28"/>
          <w:szCs w:val="28"/>
        </w:rPr>
        <w:t xml:space="preserve">12. </w:t>
      </w:r>
      <w:hyperlink r:id="rId89" w:history="1">
        <w:r w:rsidRPr="002D0583">
          <w:rPr>
            <w:rStyle w:val="a7"/>
            <w:color w:val="auto"/>
            <w:sz w:val="28"/>
            <w:szCs w:val="28"/>
            <w:u w:val="none"/>
          </w:rPr>
          <w:t>http://www.faz.net</w:t>
        </w:r>
      </w:hyperlink>
    </w:p>
    <w:p w14:paraId="034889F8" w14:textId="4E3EA1D8" w:rsidR="002D0583" w:rsidRPr="002D0583" w:rsidRDefault="002D0583" w:rsidP="002D0583">
      <w:pPr>
        <w:shd w:val="clear" w:color="auto" w:fill="FFFFFF"/>
        <w:tabs>
          <w:tab w:val="left" w:pos="142"/>
          <w:tab w:val="left" w:pos="284"/>
          <w:tab w:val="left" w:pos="567"/>
        </w:tabs>
        <w:spacing w:line="360" w:lineRule="auto"/>
        <w:ind w:left="709"/>
        <w:contextualSpacing/>
        <w:rPr>
          <w:sz w:val="28"/>
          <w:szCs w:val="28"/>
        </w:rPr>
      </w:pPr>
      <w:r w:rsidRPr="002D0583">
        <w:rPr>
          <w:sz w:val="28"/>
          <w:szCs w:val="28"/>
        </w:rPr>
        <w:t xml:space="preserve">13. </w:t>
      </w:r>
      <w:hyperlink r:id="rId90" w:history="1">
        <w:r w:rsidRPr="002D0583">
          <w:rPr>
            <w:rStyle w:val="a7"/>
            <w:color w:val="auto"/>
            <w:sz w:val="28"/>
            <w:szCs w:val="28"/>
            <w:u w:val="none"/>
          </w:rPr>
          <w:t>http://www.focus.de</w:t>
        </w:r>
      </w:hyperlink>
    </w:p>
    <w:p w14:paraId="187F1FE7" w14:textId="73C91AA5" w:rsidR="002D0583" w:rsidRPr="002D0583" w:rsidRDefault="002D0583" w:rsidP="002D0583">
      <w:pPr>
        <w:shd w:val="clear" w:color="auto" w:fill="FFFFFF"/>
        <w:tabs>
          <w:tab w:val="left" w:pos="142"/>
          <w:tab w:val="left" w:pos="284"/>
          <w:tab w:val="left" w:pos="567"/>
        </w:tabs>
        <w:spacing w:line="360" w:lineRule="auto"/>
        <w:ind w:left="709"/>
        <w:contextualSpacing/>
        <w:rPr>
          <w:sz w:val="28"/>
          <w:szCs w:val="28"/>
        </w:rPr>
      </w:pPr>
      <w:r w:rsidRPr="002D0583">
        <w:rPr>
          <w:sz w:val="28"/>
          <w:szCs w:val="28"/>
        </w:rPr>
        <w:t xml:space="preserve">14. </w:t>
      </w:r>
      <w:hyperlink r:id="rId91" w:history="1">
        <w:r w:rsidRPr="002D0583">
          <w:rPr>
            <w:rStyle w:val="a7"/>
            <w:color w:val="auto"/>
            <w:sz w:val="28"/>
            <w:szCs w:val="28"/>
            <w:u w:val="none"/>
          </w:rPr>
          <w:t>http://www.spiegel.de/wirtschaft/</w:t>
        </w:r>
      </w:hyperlink>
    </w:p>
    <w:p w14:paraId="69F3433F" w14:textId="1EAE8024" w:rsidR="002D0583" w:rsidRPr="002D0583" w:rsidRDefault="002D0583" w:rsidP="002D0583">
      <w:pPr>
        <w:shd w:val="clear" w:color="auto" w:fill="FFFFFF"/>
        <w:tabs>
          <w:tab w:val="left" w:pos="142"/>
          <w:tab w:val="left" w:pos="284"/>
          <w:tab w:val="left" w:pos="567"/>
        </w:tabs>
        <w:spacing w:line="360" w:lineRule="auto"/>
        <w:ind w:left="709"/>
        <w:contextualSpacing/>
        <w:rPr>
          <w:sz w:val="28"/>
          <w:szCs w:val="28"/>
        </w:rPr>
      </w:pPr>
      <w:r w:rsidRPr="002D0583">
        <w:rPr>
          <w:sz w:val="28"/>
          <w:szCs w:val="28"/>
        </w:rPr>
        <w:t xml:space="preserve">15. </w:t>
      </w:r>
      <w:hyperlink r:id="rId92" w:history="1">
        <w:r w:rsidRPr="002D0583">
          <w:rPr>
            <w:rStyle w:val="a7"/>
            <w:color w:val="auto"/>
            <w:sz w:val="28"/>
            <w:szCs w:val="28"/>
            <w:u w:val="none"/>
          </w:rPr>
          <w:t>http://www.welt.de/wissenschaft/</w:t>
        </w:r>
      </w:hyperlink>
    </w:p>
    <w:p w14:paraId="1EF66341" w14:textId="0D64EA10" w:rsidR="002D0583" w:rsidRPr="002D0583" w:rsidRDefault="002D0583" w:rsidP="002D0583">
      <w:pPr>
        <w:shd w:val="clear" w:color="auto" w:fill="FFFFFF"/>
        <w:tabs>
          <w:tab w:val="left" w:pos="142"/>
          <w:tab w:val="left" w:pos="284"/>
          <w:tab w:val="left" w:pos="567"/>
        </w:tabs>
        <w:spacing w:line="360" w:lineRule="auto"/>
        <w:ind w:left="709"/>
        <w:contextualSpacing/>
        <w:rPr>
          <w:sz w:val="28"/>
          <w:szCs w:val="28"/>
        </w:rPr>
      </w:pPr>
      <w:r w:rsidRPr="002D0583">
        <w:rPr>
          <w:sz w:val="28"/>
          <w:szCs w:val="28"/>
        </w:rPr>
        <w:t xml:space="preserve">16. </w:t>
      </w:r>
      <w:hyperlink r:id="rId93" w:history="1">
        <w:r w:rsidRPr="002D0583">
          <w:rPr>
            <w:rStyle w:val="a7"/>
            <w:color w:val="auto"/>
            <w:sz w:val="28"/>
            <w:szCs w:val="28"/>
            <w:u w:val="none"/>
          </w:rPr>
          <w:t>http://www.test.de</w:t>
        </w:r>
      </w:hyperlink>
    </w:p>
    <w:p w14:paraId="073AD8A2" w14:textId="07267C71" w:rsidR="002D0583" w:rsidRPr="00412ECE" w:rsidRDefault="002D0583" w:rsidP="002D0583">
      <w:pPr>
        <w:shd w:val="clear" w:color="auto" w:fill="FFFFFF"/>
        <w:tabs>
          <w:tab w:val="left" w:pos="142"/>
          <w:tab w:val="left" w:pos="284"/>
          <w:tab w:val="left" w:pos="567"/>
        </w:tabs>
        <w:spacing w:line="360" w:lineRule="auto"/>
        <w:ind w:left="709"/>
        <w:contextualSpacing/>
        <w:rPr>
          <w:sz w:val="28"/>
          <w:szCs w:val="28"/>
        </w:rPr>
      </w:pPr>
      <w:r w:rsidRPr="00412ECE">
        <w:rPr>
          <w:sz w:val="28"/>
          <w:szCs w:val="28"/>
        </w:rPr>
        <w:t>17. http://</w:t>
      </w:r>
      <w:hyperlink r:id="rId94" w:tgtFrame="_blank" w:history="1">
        <w:r w:rsidRPr="00412ECE">
          <w:rPr>
            <w:sz w:val="28"/>
            <w:szCs w:val="28"/>
          </w:rPr>
          <w:t>www.schule-wirtschaft.de</w:t>
        </w:r>
      </w:hyperlink>
    </w:p>
    <w:p w14:paraId="60F658CC" w14:textId="05A03083" w:rsidR="002D0583" w:rsidRPr="00412ECE" w:rsidRDefault="002D0583" w:rsidP="002D0583">
      <w:pPr>
        <w:shd w:val="clear" w:color="auto" w:fill="FFFFFF"/>
        <w:tabs>
          <w:tab w:val="left" w:pos="142"/>
          <w:tab w:val="left" w:pos="284"/>
          <w:tab w:val="left" w:pos="567"/>
        </w:tabs>
        <w:spacing w:line="360" w:lineRule="auto"/>
        <w:ind w:left="709"/>
        <w:contextualSpacing/>
        <w:rPr>
          <w:sz w:val="28"/>
          <w:szCs w:val="28"/>
        </w:rPr>
      </w:pPr>
      <w:r w:rsidRPr="00412ECE">
        <w:rPr>
          <w:sz w:val="28"/>
          <w:szCs w:val="28"/>
        </w:rPr>
        <w:t>18.</w:t>
      </w:r>
      <w:hyperlink r:id="rId95" w:history="1">
        <w:r w:rsidRPr="00412ECE">
          <w:rPr>
            <w:rStyle w:val="a7"/>
            <w:color w:val="auto"/>
            <w:sz w:val="28"/>
            <w:szCs w:val="28"/>
            <w:u w:val="none"/>
          </w:rPr>
          <w:t>https://book.ru/search?q=%D0%BD%D0%B5%D0%BC%D0%B5%D1%86%D0%BA%D0%B8%D0%B9&amp;area=all</w:t>
        </w:r>
      </w:hyperlink>
      <w:r w:rsidRPr="00412ECE">
        <w:rPr>
          <w:sz w:val="28"/>
          <w:szCs w:val="28"/>
        </w:rPr>
        <w:t xml:space="preserve"> </w:t>
      </w:r>
    </w:p>
    <w:p w14:paraId="4C4EE0C5" w14:textId="59D4E6ED" w:rsidR="002D0583" w:rsidRPr="00412ECE" w:rsidRDefault="002D0583" w:rsidP="002D0583">
      <w:pPr>
        <w:shd w:val="clear" w:color="auto" w:fill="FFFFFF"/>
        <w:tabs>
          <w:tab w:val="left" w:pos="142"/>
          <w:tab w:val="left" w:pos="284"/>
          <w:tab w:val="left" w:pos="567"/>
        </w:tabs>
        <w:spacing w:line="360" w:lineRule="auto"/>
        <w:ind w:left="709"/>
        <w:contextualSpacing/>
        <w:rPr>
          <w:rStyle w:val="a7"/>
          <w:color w:val="auto"/>
          <w:sz w:val="28"/>
          <w:szCs w:val="28"/>
          <w:u w:val="none"/>
        </w:rPr>
      </w:pPr>
      <w:r w:rsidRPr="00412ECE">
        <w:rPr>
          <w:sz w:val="28"/>
          <w:szCs w:val="28"/>
        </w:rPr>
        <w:t xml:space="preserve">19. </w:t>
      </w:r>
      <w:hyperlink r:id="rId96" w:history="1">
        <w:r w:rsidRPr="00412ECE">
          <w:rPr>
            <w:rStyle w:val="a7"/>
            <w:color w:val="auto"/>
            <w:sz w:val="28"/>
            <w:szCs w:val="28"/>
            <w:u w:val="none"/>
          </w:rPr>
          <w:t>https://deutschtraining.org/lesson/deutsch-fuer-anfaenger-grundlagen/</w:t>
        </w:r>
      </w:hyperlink>
    </w:p>
    <w:p w14:paraId="3A5C08A5" w14:textId="0476362A" w:rsidR="002D0583" w:rsidRPr="00412ECE" w:rsidRDefault="002D0583" w:rsidP="002D0583">
      <w:pPr>
        <w:shd w:val="clear" w:color="auto" w:fill="FFFFFF"/>
        <w:tabs>
          <w:tab w:val="left" w:pos="142"/>
          <w:tab w:val="left" w:pos="284"/>
          <w:tab w:val="left" w:pos="567"/>
        </w:tabs>
        <w:spacing w:line="360" w:lineRule="auto"/>
        <w:ind w:left="709"/>
        <w:contextualSpacing/>
        <w:rPr>
          <w:rStyle w:val="a7"/>
          <w:color w:val="auto"/>
          <w:sz w:val="28"/>
          <w:szCs w:val="28"/>
          <w:u w:val="none"/>
        </w:rPr>
      </w:pPr>
      <w:r w:rsidRPr="00412ECE">
        <w:rPr>
          <w:sz w:val="28"/>
          <w:szCs w:val="28"/>
        </w:rPr>
        <w:t xml:space="preserve">20. </w:t>
      </w:r>
      <w:hyperlink r:id="rId97" w:history="1">
        <w:r w:rsidRPr="00412ECE">
          <w:rPr>
            <w:rStyle w:val="a7"/>
            <w:color w:val="auto"/>
            <w:sz w:val="28"/>
            <w:szCs w:val="28"/>
            <w:u w:val="none"/>
          </w:rPr>
          <w:t>https://sprachekulturkommunikation.com</w:t>
        </w:r>
      </w:hyperlink>
    </w:p>
    <w:p w14:paraId="001788E8" w14:textId="66B1B4A8" w:rsidR="002D0583" w:rsidRPr="00DB29D8" w:rsidRDefault="002D0583" w:rsidP="002D0583">
      <w:pPr>
        <w:shd w:val="clear" w:color="auto" w:fill="FFFFFF"/>
        <w:tabs>
          <w:tab w:val="left" w:pos="142"/>
          <w:tab w:val="left" w:pos="284"/>
          <w:tab w:val="left" w:pos="567"/>
        </w:tabs>
        <w:spacing w:line="360" w:lineRule="auto"/>
        <w:ind w:left="709"/>
        <w:contextualSpacing/>
        <w:rPr>
          <w:rStyle w:val="a7"/>
          <w:color w:val="auto"/>
          <w:sz w:val="28"/>
          <w:szCs w:val="28"/>
          <w:u w:val="none"/>
        </w:rPr>
      </w:pPr>
      <w:r w:rsidRPr="00412ECE">
        <w:rPr>
          <w:sz w:val="28"/>
          <w:szCs w:val="28"/>
        </w:rPr>
        <w:t xml:space="preserve">21. </w:t>
      </w:r>
      <w:hyperlink r:id="rId98" w:history="1">
        <w:r w:rsidRPr="00412ECE">
          <w:rPr>
            <w:rStyle w:val="a7"/>
            <w:color w:val="auto"/>
            <w:sz w:val="28"/>
            <w:szCs w:val="28"/>
            <w:u w:val="none"/>
            <w:lang w:val="en-US"/>
          </w:rPr>
          <w:t>www</w:t>
        </w:r>
        <w:r w:rsidRPr="00DB29D8">
          <w:rPr>
            <w:rStyle w:val="a7"/>
            <w:color w:val="auto"/>
            <w:sz w:val="28"/>
            <w:szCs w:val="28"/>
            <w:u w:val="none"/>
          </w:rPr>
          <w:t>.</w:t>
        </w:r>
        <w:proofErr w:type="spellStart"/>
        <w:r w:rsidRPr="00412ECE">
          <w:rPr>
            <w:rStyle w:val="a7"/>
            <w:color w:val="auto"/>
            <w:sz w:val="28"/>
            <w:szCs w:val="28"/>
            <w:u w:val="none"/>
            <w:lang w:val="en-US"/>
          </w:rPr>
          <w:t>deutsch</w:t>
        </w:r>
        <w:proofErr w:type="spellEnd"/>
        <w:r w:rsidRPr="00DB29D8">
          <w:rPr>
            <w:rStyle w:val="a7"/>
            <w:color w:val="auto"/>
            <w:sz w:val="28"/>
            <w:szCs w:val="28"/>
            <w:u w:val="none"/>
          </w:rPr>
          <w:t>-</w:t>
        </w:r>
        <w:proofErr w:type="spellStart"/>
        <w:r w:rsidRPr="00412ECE">
          <w:rPr>
            <w:rStyle w:val="a7"/>
            <w:color w:val="auto"/>
            <w:sz w:val="28"/>
            <w:szCs w:val="28"/>
            <w:u w:val="none"/>
            <w:lang w:val="en-US"/>
          </w:rPr>
          <w:t>perfekt</w:t>
        </w:r>
        <w:proofErr w:type="spellEnd"/>
        <w:r w:rsidRPr="00DB29D8">
          <w:rPr>
            <w:rStyle w:val="a7"/>
            <w:color w:val="auto"/>
            <w:sz w:val="28"/>
            <w:szCs w:val="28"/>
            <w:u w:val="none"/>
          </w:rPr>
          <w:t>.</w:t>
        </w:r>
        <w:r w:rsidRPr="00412ECE">
          <w:rPr>
            <w:rStyle w:val="a7"/>
            <w:color w:val="auto"/>
            <w:sz w:val="28"/>
            <w:szCs w:val="28"/>
            <w:u w:val="none"/>
            <w:lang w:val="en-US"/>
          </w:rPr>
          <w:t>com</w:t>
        </w:r>
      </w:hyperlink>
    </w:p>
    <w:p w14:paraId="17DC863D" w14:textId="747945DA" w:rsidR="002D0583" w:rsidRPr="00187CE0" w:rsidRDefault="002D0583" w:rsidP="002D0583">
      <w:pPr>
        <w:shd w:val="clear" w:color="auto" w:fill="FFFFFF"/>
        <w:tabs>
          <w:tab w:val="left" w:pos="142"/>
          <w:tab w:val="left" w:pos="284"/>
          <w:tab w:val="left" w:pos="567"/>
        </w:tabs>
        <w:spacing w:line="360" w:lineRule="auto"/>
        <w:ind w:left="709"/>
        <w:contextualSpacing/>
        <w:rPr>
          <w:rStyle w:val="a7"/>
          <w:color w:val="auto"/>
          <w:sz w:val="28"/>
          <w:szCs w:val="28"/>
          <w:u w:val="none"/>
          <w:lang w:val="fr-FR"/>
        </w:rPr>
      </w:pPr>
      <w:r w:rsidRPr="00187CE0">
        <w:rPr>
          <w:sz w:val="28"/>
          <w:szCs w:val="28"/>
          <w:lang w:val="fr-FR"/>
        </w:rPr>
        <w:t xml:space="preserve">22. </w:t>
      </w:r>
      <w:hyperlink r:id="rId99" w:history="1">
        <w:r w:rsidRPr="00187CE0">
          <w:rPr>
            <w:rStyle w:val="a7"/>
            <w:color w:val="auto"/>
            <w:sz w:val="28"/>
            <w:szCs w:val="28"/>
            <w:u w:val="none"/>
            <w:lang w:val="fr-FR"/>
          </w:rPr>
          <w:t>https://www.vitaminde.de/</w:t>
        </w:r>
      </w:hyperlink>
    </w:p>
    <w:p w14:paraId="3BD627FA" w14:textId="29E18CC8" w:rsidR="002D0583" w:rsidRPr="00187CE0" w:rsidRDefault="002D0583" w:rsidP="002D0583">
      <w:pPr>
        <w:shd w:val="clear" w:color="auto" w:fill="FFFFFF"/>
        <w:tabs>
          <w:tab w:val="left" w:pos="142"/>
          <w:tab w:val="left" w:pos="284"/>
          <w:tab w:val="left" w:pos="567"/>
        </w:tabs>
        <w:spacing w:line="360" w:lineRule="auto"/>
        <w:ind w:left="709"/>
        <w:contextualSpacing/>
        <w:rPr>
          <w:sz w:val="28"/>
          <w:szCs w:val="28"/>
          <w:lang w:val="fr-FR"/>
        </w:rPr>
      </w:pPr>
      <w:r w:rsidRPr="00187CE0">
        <w:rPr>
          <w:sz w:val="28"/>
          <w:szCs w:val="28"/>
          <w:lang w:val="fr-FR"/>
        </w:rPr>
        <w:t xml:space="preserve">23. </w:t>
      </w:r>
      <w:hyperlink r:id="rId100" w:history="1">
        <w:r w:rsidRPr="00187CE0">
          <w:rPr>
            <w:rStyle w:val="a7"/>
            <w:color w:val="auto"/>
            <w:sz w:val="28"/>
            <w:szCs w:val="28"/>
            <w:u w:val="none"/>
            <w:lang w:val="fr-FR"/>
          </w:rPr>
          <w:t>Kostenlos Deutsch üben - Goethe-Institut</w:t>
        </w:r>
      </w:hyperlink>
    </w:p>
    <w:p w14:paraId="5B7B2A26" w14:textId="58EC5D30" w:rsidR="002D0583" w:rsidRPr="00952D0F" w:rsidRDefault="002D0583" w:rsidP="002D0583">
      <w:pPr>
        <w:shd w:val="clear" w:color="auto" w:fill="FFFFFF"/>
        <w:tabs>
          <w:tab w:val="left" w:pos="142"/>
          <w:tab w:val="left" w:pos="284"/>
          <w:tab w:val="left" w:pos="567"/>
        </w:tabs>
        <w:spacing w:line="360" w:lineRule="auto"/>
        <w:ind w:left="709"/>
        <w:contextualSpacing/>
        <w:rPr>
          <w:rStyle w:val="a7"/>
          <w:sz w:val="28"/>
          <w:szCs w:val="28"/>
          <w:lang w:val="fr-FR"/>
        </w:rPr>
      </w:pPr>
      <w:r w:rsidRPr="00187CE0">
        <w:rPr>
          <w:sz w:val="28"/>
          <w:szCs w:val="28"/>
          <w:lang w:val="fr-FR"/>
        </w:rPr>
        <w:t>24.</w:t>
      </w:r>
      <w:r w:rsidR="001E26BD">
        <w:fldChar w:fldCharType="begin"/>
      </w:r>
      <w:r w:rsidR="001E26BD" w:rsidRPr="00B11FF8">
        <w:rPr>
          <w:lang w:val="fr-FR"/>
        </w:rPr>
        <w:instrText xml:space="preserve"> HYPERLINK "http://elib.fa.ru/search/result?c=1&amp;q=%D0%BD%D0%B5%D0%BC%D0%B5%D1%86%D0%BA%D0%B8%D0%B9+%D1%8F%D0%B7%D1%8B%D0%BA+%D0%B4%D0%BB%D1%8F+%D1%8E%D1%80%</w:instrText>
      </w:r>
      <w:r w:rsidR="001E26BD" w:rsidRPr="00B11FF8">
        <w:rPr>
          <w:lang w:val="fr-FR"/>
        </w:rPr>
        <w:instrText xml:space="preserve">D0%B8%D1%81%D1%82%D0%BE%D0%B2" </w:instrText>
      </w:r>
      <w:r w:rsidR="001E26BD">
        <w:fldChar w:fldCharType="separate"/>
      </w:r>
      <w:r w:rsidRPr="00952D0F">
        <w:rPr>
          <w:rStyle w:val="a7"/>
          <w:color w:val="auto"/>
          <w:sz w:val="28"/>
          <w:szCs w:val="28"/>
          <w:u w:val="none"/>
          <w:lang w:val="fr-FR"/>
        </w:rPr>
        <w:t>http://elib.fa.ru/search/result?c=1&amp;q=%D0%BD%D0%B5%D0%BC%D0%B5%D1%86%D0%BA%D0%B8%D0%B9+%D1%8F%D0%B7%D1%8B%D0%BA+%D0%B4%D0%BB%D1%8F+%D1%8E%D1%80%D0%B8%D1%81%D1%82%D0%BE%D0%B2</w:t>
      </w:r>
      <w:r w:rsidR="001E26BD">
        <w:rPr>
          <w:rStyle w:val="a7"/>
          <w:color w:val="auto"/>
          <w:sz w:val="28"/>
          <w:szCs w:val="28"/>
          <w:u w:val="none"/>
          <w:lang w:val="fr-FR"/>
        </w:rPr>
        <w:fldChar w:fldCharType="end"/>
      </w:r>
      <w:r w:rsidRPr="00952D0F">
        <w:rPr>
          <w:rStyle w:val="a7"/>
          <w:sz w:val="28"/>
          <w:szCs w:val="28"/>
          <w:lang w:val="fr-FR"/>
        </w:rPr>
        <w:t xml:space="preserve"> </w:t>
      </w:r>
    </w:p>
    <w:p w14:paraId="385681F5" w14:textId="5A3B8C10" w:rsidR="00412ECE" w:rsidRPr="00AD2A43" w:rsidRDefault="00412ECE" w:rsidP="00AD2A43">
      <w:pPr>
        <w:ind w:left="360"/>
        <w:jc w:val="center"/>
        <w:rPr>
          <w:rStyle w:val="a7"/>
          <w:b/>
          <w:bCs/>
          <w:color w:val="auto"/>
          <w:sz w:val="28"/>
          <w:szCs w:val="28"/>
          <w:u w:val="none"/>
        </w:rPr>
      </w:pPr>
      <w:r>
        <w:rPr>
          <w:b/>
          <w:bCs/>
          <w:sz w:val="28"/>
          <w:szCs w:val="28"/>
        </w:rPr>
        <w:t>Французский язык</w:t>
      </w:r>
    </w:p>
    <w:p w14:paraId="6C41881F" w14:textId="77777777" w:rsidR="009730FA" w:rsidRPr="00187CE0" w:rsidRDefault="009730FA" w:rsidP="009730FA">
      <w:pPr>
        <w:spacing w:line="360" w:lineRule="auto"/>
        <w:ind w:firstLine="708"/>
        <w:contextualSpacing/>
        <w:jc w:val="both"/>
        <w:rPr>
          <w:sz w:val="28"/>
          <w:szCs w:val="28"/>
        </w:rPr>
      </w:pPr>
      <w:r>
        <w:rPr>
          <w:sz w:val="28"/>
          <w:szCs w:val="28"/>
        </w:rPr>
        <w:t xml:space="preserve">25. </w:t>
      </w:r>
      <w:hyperlink r:id="rId101" w:history="1">
        <w:r w:rsidR="00412ECE" w:rsidRPr="009730FA">
          <w:rPr>
            <w:rStyle w:val="a7"/>
            <w:color w:val="auto"/>
            <w:sz w:val="28"/>
            <w:szCs w:val="28"/>
            <w:u w:val="none"/>
            <w:lang w:val="fr-FR"/>
          </w:rPr>
          <w:t>https</w:t>
        </w:r>
        <w:r w:rsidR="00412ECE" w:rsidRPr="00187CE0">
          <w:rPr>
            <w:rStyle w:val="a7"/>
            <w:color w:val="auto"/>
            <w:sz w:val="28"/>
            <w:szCs w:val="28"/>
            <w:u w:val="none"/>
          </w:rPr>
          <w:t>://</w:t>
        </w:r>
        <w:r w:rsidR="00412ECE" w:rsidRPr="009730FA">
          <w:rPr>
            <w:rStyle w:val="a7"/>
            <w:color w:val="auto"/>
            <w:sz w:val="28"/>
            <w:szCs w:val="28"/>
            <w:u w:val="none"/>
            <w:lang w:val="fr-FR"/>
          </w:rPr>
          <w:t>www</w:t>
        </w:r>
        <w:r w:rsidR="00412ECE" w:rsidRPr="00187CE0">
          <w:rPr>
            <w:rStyle w:val="a7"/>
            <w:color w:val="auto"/>
            <w:sz w:val="28"/>
            <w:szCs w:val="28"/>
            <w:u w:val="none"/>
          </w:rPr>
          <w:t>.</w:t>
        </w:r>
        <w:r w:rsidR="00412ECE" w:rsidRPr="009730FA">
          <w:rPr>
            <w:rStyle w:val="a7"/>
            <w:color w:val="auto"/>
            <w:sz w:val="28"/>
            <w:szCs w:val="28"/>
            <w:u w:val="none"/>
            <w:lang w:val="fr-FR"/>
          </w:rPr>
          <w:t>lemonde</w:t>
        </w:r>
        <w:r w:rsidR="00412ECE" w:rsidRPr="00187CE0">
          <w:rPr>
            <w:rStyle w:val="a7"/>
            <w:color w:val="auto"/>
            <w:sz w:val="28"/>
            <w:szCs w:val="28"/>
            <w:u w:val="none"/>
          </w:rPr>
          <w:t>.</w:t>
        </w:r>
        <w:r w:rsidR="00412ECE" w:rsidRPr="009730FA">
          <w:rPr>
            <w:rStyle w:val="a7"/>
            <w:color w:val="auto"/>
            <w:sz w:val="28"/>
            <w:szCs w:val="28"/>
            <w:u w:val="none"/>
            <w:lang w:val="fr-FR"/>
          </w:rPr>
          <w:t>fr</w:t>
        </w:r>
      </w:hyperlink>
    </w:p>
    <w:p w14:paraId="6611F707" w14:textId="77777777" w:rsidR="009730FA" w:rsidRPr="00187CE0" w:rsidRDefault="009730FA" w:rsidP="009730FA">
      <w:pPr>
        <w:spacing w:line="360" w:lineRule="auto"/>
        <w:ind w:firstLine="708"/>
        <w:contextualSpacing/>
        <w:jc w:val="both"/>
        <w:rPr>
          <w:sz w:val="28"/>
          <w:szCs w:val="28"/>
        </w:rPr>
      </w:pPr>
      <w:r w:rsidRPr="00187CE0">
        <w:rPr>
          <w:sz w:val="28"/>
          <w:szCs w:val="28"/>
        </w:rPr>
        <w:t xml:space="preserve">26. </w:t>
      </w:r>
      <w:hyperlink r:id="rId102" w:history="1">
        <w:r w:rsidR="00412ECE" w:rsidRPr="009730FA">
          <w:rPr>
            <w:rStyle w:val="a7"/>
            <w:color w:val="auto"/>
            <w:sz w:val="28"/>
            <w:szCs w:val="28"/>
            <w:u w:val="none"/>
            <w:lang w:val="fr-FR"/>
          </w:rPr>
          <w:t>https</w:t>
        </w:r>
        <w:r w:rsidR="00412ECE" w:rsidRPr="00187CE0">
          <w:rPr>
            <w:rStyle w:val="a7"/>
            <w:color w:val="auto"/>
            <w:sz w:val="28"/>
            <w:szCs w:val="28"/>
            <w:u w:val="none"/>
          </w:rPr>
          <w:t>://</w:t>
        </w:r>
        <w:r w:rsidR="00412ECE" w:rsidRPr="009730FA">
          <w:rPr>
            <w:rStyle w:val="a7"/>
            <w:color w:val="auto"/>
            <w:sz w:val="28"/>
            <w:szCs w:val="28"/>
            <w:u w:val="none"/>
            <w:lang w:val="fr-FR"/>
          </w:rPr>
          <w:t>www</w:t>
        </w:r>
        <w:r w:rsidR="00412ECE" w:rsidRPr="00187CE0">
          <w:rPr>
            <w:rStyle w:val="a7"/>
            <w:color w:val="auto"/>
            <w:sz w:val="28"/>
            <w:szCs w:val="28"/>
            <w:u w:val="none"/>
          </w:rPr>
          <w:t>.</w:t>
        </w:r>
        <w:r w:rsidR="00412ECE" w:rsidRPr="009730FA">
          <w:rPr>
            <w:rStyle w:val="a7"/>
            <w:color w:val="auto"/>
            <w:sz w:val="28"/>
            <w:szCs w:val="28"/>
            <w:u w:val="none"/>
            <w:lang w:val="fr-FR"/>
          </w:rPr>
          <w:t>lefigaro</w:t>
        </w:r>
        <w:r w:rsidR="00412ECE" w:rsidRPr="00187CE0">
          <w:rPr>
            <w:rStyle w:val="a7"/>
            <w:color w:val="auto"/>
            <w:sz w:val="28"/>
            <w:szCs w:val="28"/>
            <w:u w:val="none"/>
          </w:rPr>
          <w:t>.</w:t>
        </w:r>
        <w:r w:rsidR="00412ECE" w:rsidRPr="009730FA">
          <w:rPr>
            <w:rStyle w:val="a7"/>
            <w:color w:val="auto"/>
            <w:sz w:val="28"/>
            <w:szCs w:val="28"/>
            <w:u w:val="none"/>
            <w:lang w:val="fr-FR"/>
          </w:rPr>
          <w:t>fr</w:t>
        </w:r>
      </w:hyperlink>
    </w:p>
    <w:p w14:paraId="720D1B62" w14:textId="77777777" w:rsidR="009730FA" w:rsidRPr="00187CE0" w:rsidRDefault="009730FA" w:rsidP="009730FA">
      <w:pPr>
        <w:spacing w:line="360" w:lineRule="auto"/>
        <w:ind w:firstLine="708"/>
        <w:contextualSpacing/>
        <w:jc w:val="both"/>
        <w:rPr>
          <w:sz w:val="28"/>
          <w:szCs w:val="28"/>
        </w:rPr>
      </w:pPr>
      <w:r w:rsidRPr="00187CE0">
        <w:rPr>
          <w:sz w:val="28"/>
          <w:szCs w:val="28"/>
        </w:rPr>
        <w:lastRenderedPageBreak/>
        <w:t xml:space="preserve">27. </w:t>
      </w:r>
      <w:hyperlink r:id="rId103" w:history="1">
        <w:r w:rsidR="00412ECE" w:rsidRPr="009730FA">
          <w:rPr>
            <w:rStyle w:val="a7"/>
            <w:color w:val="auto"/>
            <w:sz w:val="28"/>
            <w:szCs w:val="28"/>
            <w:u w:val="none"/>
            <w:lang w:val="fr-FR"/>
          </w:rPr>
          <w:t>https</w:t>
        </w:r>
        <w:r w:rsidR="00412ECE" w:rsidRPr="00187CE0">
          <w:rPr>
            <w:rStyle w:val="a7"/>
            <w:color w:val="auto"/>
            <w:sz w:val="28"/>
            <w:szCs w:val="28"/>
            <w:u w:val="none"/>
          </w:rPr>
          <w:t>://</w:t>
        </w:r>
        <w:r w:rsidR="00412ECE" w:rsidRPr="009730FA">
          <w:rPr>
            <w:rStyle w:val="a7"/>
            <w:color w:val="auto"/>
            <w:sz w:val="28"/>
            <w:szCs w:val="28"/>
            <w:u w:val="none"/>
            <w:lang w:val="fr-FR"/>
          </w:rPr>
          <w:t>liseo</w:t>
        </w:r>
        <w:r w:rsidR="00412ECE" w:rsidRPr="00187CE0">
          <w:rPr>
            <w:rStyle w:val="a7"/>
            <w:color w:val="auto"/>
            <w:sz w:val="28"/>
            <w:szCs w:val="28"/>
            <w:u w:val="none"/>
          </w:rPr>
          <w:t>.</w:t>
        </w:r>
        <w:r w:rsidR="00412ECE" w:rsidRPr="009730FA">
          <w:rPr>
            <w:rStyle w:val="a7"/>
            <w:color w:val="auto"/>
            <w:sz w:val="28"/>
            <w:szCs w:val="28"/>
            <w:u w:val="none"/>
            <w:lang w:val="fr-FR"/>
          </w:rPr>
          <w:t>france</w:t>
        </w:r>
        <w:r w:rsidR="00412ECE" w:rsidRPr="00187CE0">
          <w:rPr>
            <w:rStyle w:val="a7"/>
            <w:color w:val="auto"/>
            <w:sz w:val="28"/>
            <w:szCs w:val="28"/>
            <w:u w:val="none"/>
          </w:rPr>
          <w:t>-</w:t>
        </w:r>
        <w:r w:rsidR="00412ECE" w:rsidRPr="009730FA">
          <w:rPr>
            <w:rStyle w:val="a7"/>
            <w:color w:val="auto"/>
            <w:sz w:val="28"/>
            <w:szCs w:val="28"/>
            <w:u w:val="none"/>
            <w:lang w:val="fr-FR"/>
          </w:rPr>
          <w:t>education</w:t>
        </w:r>
        <w:r w:rsidR="00412ECE" w:rsidRPr="00187CE0">
          <w:rPr>
            <w:rStyle w:val="a7"/>
            <w:color w:val="auto"/>
            <w:sz w:val="28"/>
            <w:szCs w:val="28"/>
            <w:u w:val="none"/>
          </w:rPr>
          <w:t>-</w:t>
        </w:r>
        <w:r w:rsidR="00412ECE" w:rsidRPr="009730FA">
          <w:rPr>
            <w:rStyle w:val="a7"/>
            <w:color w:val="auto"/>
            <w:sz w:val="28"/>
            <w:szCs w:val="28"/>
            <w:u w:val="none"/>
            <w:lang w:val="fr-FR"/>
          </w:rPr>
          <w:t>international</w:t>
        </w:r>
        <w:r w:rsidR="00412ECE" w:rsidRPr="00187CE0">
          <w:rPr>
            <w:rStyle w:val="a7"/>
            <w:color w:val="auto"/>
            <w:sz w:val="28"/>
            <w:szCs w:val="28"/>
            <w:u w:val="none"/>
          </w:rPr>
          <w:t>.</w:t>
        </w:r>
        <w:r w:rsidR="00412ECE" w:rsidRPr="009730FA">
          <w:rPr>
            <w:rStyle w:val="a7"/>
            <w:color w:val="auto"/>
            <w:sz w:val="28"/>
            <w:szCs w:val="28"/>
            <w:u w:val="none"/>
            <w:lang w:val="fr-FR"/>
          </w:rPr>
          <w:t>fr</w:t>
        </w:r>
      </w:hyperlink>
    </w:p>
    <w:p w14:paraId="75F2205C" w14:textId="77777777" w:rsidR="009730FA" w:rsidRPr="00187CE0" w:rsidRDefault="009730FA" w:rsidP="009730FA">
      <w:pPr>
        <w:spacing w:line="360" w:lineRule="auto"/>
        <w:ind w:firstLine="708"/>
        <w:contextualSpacing/>
        <w:jc w:val="both"/>
        <w:rPr>
          <w:sz w:val="28"/>
          <w:szCs w:val="28"/>
        </w:rPr>
      </w:pPr>
      <w:r w:rsidRPr="00187CE0">
        <w:rPr>
          <w:sz w:val="28"/>
          <w:szCs w:val="28"/>
        </w:rPr>
        <w:t xml:space="preserve">28. </w:t>
      </w:r>
      <w:hyperlink r:id="rId104" w:history="1">
        <w:r w:rsidR="00412ECE" w:rsidRPr="009730FA">
          <w:rPr>
            <w:rStyle w:val="a7"/>
            <w:color w:val="auto"/>
            <w:sz w:val="28"/>
            <w:szCs w:val="28"/>
            <w:u w:val="none"/>
            <w:lang w:val="fr-FR"/>
          </w:rPr>
          <w:t>http</w:t>
        </w:r>
        <w:r w:rsidR="00412ECE" w:rsidRPr="00187CE0">
          <w:rPr>
            <w:rStyle w:val="a7"/>
            <w:color w:val="auto"/>
            <w:sz w:val="28"/>
            <w:szCs w:val="28"/>
            <w:u w:val="none"/>
          </w:rPr>
          <w:t>://</w:t>
        </w:r>
        <w:r w:rsidR="00412ECE" w:rsidRPr="009730FA">
          <w:rPr>
            <w:rStyle w:val="a7"/>
            <w:color w:val="auto"/>
            <w:sz w:val="28"/>
            <w:szCs w:val="28"/>
            <w:u w:val="none"/>
            <w:lang w:val="fr-FR"/>
          </w:rPr>
          <w:t>www</w:t>
        </w:r>
        <w:r w:rsidR="00412ECE" w:rsidRPr="00187CE0">
          <w:rPr>
            <w:rStyle w:val="a7"/>
            <w:color w:val="auto"/>
            <w:sz w:val="28"/>
            <w:szCs w:val="28"/>
            <w:u w:val="none"/>
          </w:rPr>
          <w:t>.</w:t>
        </w:r>
        <w:r w:rsidR="00412ECE" w:rsidRPr="009730FA">
          <w:rPr>
            <w:rStyle w:val="a7"/>
            <w:color w:val="auto"/>
            <w:sz w:val="28"/>
            <w:szCs w:val="28"/>
            <w:u w:val="none"/>
            <w:lang w:val="fr-FR"/>
          </w:rPr>
          <w:t>tv</w:t>
        </w:r>
        <w:r w:rsidR="00412ECE" w:rsidRPr="00187CE0">
          <w:rPr>
            <w:rStyle w:val="a7"/>
            <w:color w:val="auto"/>
            <w:sz w:val="28"/>
            <w:szCs w:val="28"/>
            <w:u w:val="none"/>
          </w:rPr>
          <w:t>5</w:t>
        </w:r>
        <w:r w:rsidR="00412ECE" w:rsidRPr="009730FA">
          <w:rPr>
            <w:rStyle w:val="a7"/>
            <w:color w:val="auto"/>
            <w:sz w:val="28"/>
            <w:szCs w:val="28"/>
            <w:u w:val="none"/>
            <w:lang w:val="fr-FR"/>
          </w:rPr>
          <w:t>monde</w:t>
        </w:r>
        <w:r w:rsidR="00412ECE" w:rsidRPr="00187CE0">
          <w:rPr>
            <w:rStyle w:val="a7"/>
            <w:color w:val="auto"/>
            <w:sz w:val="28"/>
            <w:szCs w:val="28"/>
            <w:u w:val="none"/>
          </w:rPr>
          <w:t>.</w:t>
        </w:r>
        <w:r w:rsidR="00412ECE" w:rsidRPr="009730FA">
          <w:rPr>
            <w:rStyle w:val="a7"/>
            <w:color w:val="auto"/>
            <w:sz w:val="28"/>
            <w:szCs w:val="28"/>
            <w:u w:val="none"/>
            <w:lang w:val="fr-FR"/>
          </w:rPr>
          <w:t>com</w:t>
        </w:r>
      </w:hyperlink>
    </w:p>
    <w:p w14:paraId="0210F4F0" w14:textId="77777777" w:rsidR="009730FA" w:rsidRPr="00187CE0" w:rsidRDefault="009730FA" w:rsidP="009730FA">
      <w:pPr>
        <w:spacing w:line="360" w:lineRule="auto"/>
        <w:ind w:firstLine="708"/>
        <w:contextualSpacing/>
        <w:jc w:val="both"/>
        <w:rPr>
          <w:sz w:val="28"/>
          <w:szCs w:val="28"/>
        </w:rPr>
      </w:pPr>
      <w:r w:rsidRPr="00187CE0">
        <w:rPr>
          <w:sz w:val="28"/>
          <w:szCs w:val="28"/>
        </w:rPr>
        <w:t xml:space="preserve">29. </w:t>
      </w:r>
      <w:hyperlink r:id="rId105" w:history="1">
        <w:r w:rsidR="00412ECE" w:rsidRPr="009730FA">
          <w:rPr>
            <w:rStyle w:val="a7"/>
            <w:color w:val="auto"/>
            <w:sz w:val="28"/>
            <w:szCs w:val="28"/>
            <w:u w:val="none"/>
            <w:lang w:val="fr-FR"/>
          </w:rPr>
          <w:t>https</w:t>
        </w:r>
        <w:r w:rsidR="00412ECE" w:rsidRPr="00187CE0">
          <w:rPr>
            <w:rStyle w:val="a7"/>
            <w:color w:val="auto"/>
            <w:sz w:val="28"/>
            <w:szCs w:val="28"/>
            <w:u w:val="none"/>
          </w:rPr>
          <w:t>://</w:t>
        </w:r>
        <w:r w:rsidR="00412ECE" w:rsidRPr="009730FA">
          <w:rPr>
            <w:rStyle w:val="a7"/>
            <w:color w:val="auto"/>
            <w:sz w:val="28"/>
            <w:szCs w:val="28"/>
            <w:u w:val="none"/>
            <w:lang w:val="fr-FR"/>
          </w:rPr>
          <w:t>www</w:t>
        </w:r>
        <w:r w:rsidR="00412ECE" w:rsidRPr="00187CE0">
          <w:rPr>
            <w:rStyle w:val="a7"/>
            <w:color w:val="auto"/>
            <w:sz w:val="28"/>
            <w:szCs w:val="28"/>
            <w:u w:val="none"/>
          </w:rPr>
          <w:t>.</w:t>
        </w:r>
        <w:r w:rsidR="00412ECE" w:rsidRPr="009730FA">
          <w:rPr>
            <w:rStyle w:val="a7"/>
            <w:color w:val="auto"/>
            <w:sz w:val="28"/>
            <w:szCs w:val="28"/>
            <w:u w:val="none"/>
            <w:lang w:val="fr-FR"/>
          </w:rPr>
          <w:t>lefrancaisdesaffaires</w:t>
        </w:r>
        <w:r w:rsidR="00412ECE" w:rsidRPr="00187CE0">
          <w:rPr>
            <w:rStyle w:val="a7"/>
            <w:color w:val="auto"/>
            <w:sz w:val="28"/>
            <w:szCs w:val="28"/>
            <w:u w:val="none"/>
          </w:rPr>
          <w:t>.</w:t>
        </w:r>
        <w:r w:rsidR="00412ECE" w:rsidRPr="009730FA">
          <w:rPr>
            <w:rStyle w:val="a7"/>
            <w:color w:val="auto"/>
            <w:sz w:val="28"/>
            <w:szCs w:val="28"/>
            <w:u w:val="none"/>
            <w:lang w:val="fr-FR"/>
          </w:rPr>
          <w:t>fr</w:t>
        </w:r>
      </w:hyperlink>
    </w:p>
    <w:p w14:paraId="5A56E74A" w14:textId="77777777" w:rsidR="009730FA" w:rsidRPr="00187CE0" w:rsidRDefault="009730FA" w:rsidP="009730FA">
      <w:pPr>
        <w:spacing w:line="360" w:lineRule="auto"/>
        <w:ind w:firstLine="708"/>
        <w:contextualSpacing/>
        <w:jc w:val="both"/>
        <w:rPr>
          <w:sz w:val="28"/>
          <w:szCs w:val="28"/>
        </w:rPr>
      </w:pPr>
      <w:r w:rsidRPr="00187CE0">
        <w:rPr>
          <w:sz w:val="28"/>
          <w:szCs w:val="28"/>
        </w:rPr>
        <w:t xml:space="preserve">30. </w:t>
      </w:r>
      <w:hyperlink r:id="rId106" w:history="1">
        <w:r w:rsidR="00412ECE" w:rsidRPr="009730FA">
          <w:rPr>
            <w:rStyle w:val="a7"/>
            <w:color w:val="auto"/>
            <w:sz w:val="28"/>
            <w:szCs w:val="28"/>
            <w:u w:val="none"/>
            <w:lang w:val="fr-FR"/>
          </w:rPr>
          <w:t>https</w:t>
        </w:r>
        <w:r w:rsidR="00412ECE" w:rsidRPr="00187CE0">
          <w:rPr>
            <w:rStyle w:val="a7"/>
            <w:color w:val="auto"/>
            <w:sz w:val="28"/>
            <w:szCs w:val="28"/>
            <w:u w:val="none"/>
          </w:rPr>
          <w:t>://</w:t>
        </w:r>
        <w:r w:rsidR="00412ECE" w:rsidRPr="009730FA">
          <w:rPr>
            <w:rStyle w:val="a7"/>
            <w:color w:val="auto"/>
            <w:sz w:val="28"/>
            <w:szCs w:val="28"/>
            <w:u w:val="none"/>
            <w:lang w:val="fr-FR"/>
          </w:rPr>
          <w:t>consomatin</w:t>
        </w:r>
        <w:r w:rsidR="00412ECE" w:rsidRPr="00187CE0">
          <w:rPr>
            <w:rStyle w:val="a7"/>
            <w:color w:val="auto"/>
            <w:sz w:val="28"/>
            <w:szCs w:val="28"/>
            <w:u w:val="none"/>
          </w:rPr>
          <w:t>.</w:t>
        </w:r>
        <w:r w:rsidR="00412ECE" w:rsidRPr="009730FA">
          <w:rPr>
            <w:rStyle w:val="a7"/>
            <w:color w:val="auto"/>
            <w:sz w:val="28"/>
            <w:szCs w:val="28"/>
            <w:u w:val="none"/>
            <w:lang w:val="fr-FR"/>
          </w:rPr>
          <w:t>fr</w:t>
        </w:r>
        <w:r w:rsidR="00412ECE" w:rsidRPr="00187CE0">
          <w:rPr>
            <w:rStyle w:val="a7"/>
            <w:color w:val="auto"/>
            <w:sz w:val="28"/>
            <w:szCs w:val="28"/>
            <w:u w:val="none"/>
          </w:rPr>
          <w:t>/</w:t>
        </w:r>
      </w:hyperlink>
    </w:p>
    <w:p w14:paraId="2EDF05D6" w14:textId="77777777" w:rsidR="009730FA" w:rsidRPr="00187CE0" w:rsidRDefault="009730FA" w:rsidP="009730FA">
      <w:pPr>
        <w:spacing w:line="360" w:lineRule="auto"/>
        <w:ind w:firstLine="708"/>
        <w:contextualSpacing/>
        <w:jc w:val="both"/>
        <w:rPr>
          <w:sz w:val="28"/>
          <w:szCs w:val="28"/>
        </w:rPr>
      </w:pPr>
      <w:r w:rsidRPr="00187CE0">
        <w:rPr>
          <w:sz w:val="28"/>
          <w:szCs w:val="28"/>
        </w:rPr>
        <w:t xml:space="preserve">31. </w:t>
      </w:r>
      <w:r w:rsidR="00412ECE" w:rsidRPr="009730FA">
        <w:rPr>
          <w:sz w:val="28"/>
          <w:szCs w:val="28"/>
          <w:lang w:val="fr-FR"/>
        </w:rPr>
        <w:t>https</w:t>
      </w:r>
      <w:r w:rsidR="00412ECE" w:rsidRPr="00187CE0">
        <w:rPr>
          <w:sz w:val="28"/>
          <w:szCs w:val="28"/>
        </w:rPr>
        <w:t>://</w:t>
      </w:r>
      <w:r w:rsidR="00412ECE" w:rsidRPr="009730FA">
        <w:rPr>
          <w:sz w:val="28"/>
          <w:szCs w:val="28"/>
          <w:lang w:val="fr-FR"/>
        </w:rPr>
        <w:t>onu</w:t>
      </w:r>
      <w:r w:rsidR="00412ECE" w:rsidRPr="00187CE0">
        <w:rPr>
          <w:sz w:val="28"/>
          <w:szCs w:val="28"/>
        </w:rPr>
        <w:t>-</w:t>
      </w:r>
      <w:r w:rsidR="00412ECE" w:rsidRPr="009730FA">
        <w:rPr>
          <w:sz w:val="28"/>
          <w:szCs w:val="28"/>
          <w:lang w:val="fr-FR"/>
        </w:rPr>
        <w:t>vienne</w:t>
      </w:r>
      <w:r w:rsidR="00412ECE" w:rsidRPr="00187CE0">
        <w:rPr>
          <w:sz w:val="28"/>
          <w:szCs w:val="28"/>
        </w:rPr>
        <w:t>.</w:t>
      </w:r>
      <w:r w:rsidR="00412ECE" w:rsidRPr="009730FA">
        <w:rPr>
          <w:sz w:val="28"/>
          <w:szCs w:val="28"/>
          <w:lang w:val="fr-FR"/>
        </w:rPr>
        <w:t>delegfrance</w:t>
      </w:r>
      <w:r w:rsidR="00412ECE" w:rsidRPr="00187CE0">
        <w:rPr>
          <w:sz w:val="28"/>
          <w:szCs w:val="28"/>
        </w:rPr>
        <w:t>.</w:t>
      </w:r>
      <w:r w:rsidR="00412ECE" w:rsidRPr="009730FA">
        <w:rPr>
          <w:sz w:val="28"/>
          <w:szCs w:val="28"/>
          <w:lang w:val="fr-FR"/>
        </w:rPr>
        <w:t>org</w:t>
      </w:r>
      <w:r w:rsidR="00412ECE" w:rsidRPr="00187CE0">
        <w:rPr>
          <w:sz w:val="28"/>
          <w:szCs w:val="28"/>
        </w:rPr>
        <w:t>/</w:t>
      </w:r>
      <w:r w:rsidR="00412ECE" w:rsidRPr="009730FA">
        <w:rPr>
          <w:sz w:val="28"/>
          <w:szCs w:val="28"/>
          <w:lang w:val="fr-FR"/>
        </w:rPr>
        <w:t>Droi</w:t>
      </w:r>
      <w:r>
        <w:rPr>
          <w:sz w:val="28"/>
          <w:szCs w:val="28"/>
          <w:lang w:val="fr-FR"/>
        </w:rPr>
        <w:t>t</w:t>
      </w:r>
      <w:r w:rsidRPr="00187CE0">
        <w:rPr>
          <w:sz w:val="28"/>
          <w:szCs w:val="28"/>
        </w:rPr>
        <w:t>-</w:t>
      </w:r>
      <w:r>
        <w:rPr>
          <w:sz w:val="28"/>
          <w:szCs w:val="28"/>
          <w:lang w:val="fr-FR"/>
        </w:rPr>
        <w:t>commercial</w:t>
      </w:r>
      <w:r w:rsidRPr="00187CE0">
        <w:rPr>
          <w:sz w:val="28"/>
          <w:szCs w:val="28"/>
        </w:rPr>
        <w:t>-</w:t>
      </w:r>
      <w:r>
        <w:rPr>
          <w:sz w:val="28"/>
          <w:szCs w:val="28"/>
          <w:lang w:val="fr-FR"/>
        </w:rPr>
        <w:t>international</w:t>
      </w:r>
      <w:r w:rsidRPr="00187CE0">
        <w:rPr>
          <w:sz w:val="28"/>
          <w:szCs w:val="28"/>
        </w:rPr>
        <w:t xml:space="preserve">-919 </w:t>
      </w:r>
    </w:p>
    <w:p w14:paraId="50F35FA7" w14:textId="77777777" w:rsidR="009730FA" w:rsidRPr="00187CE0" w:rsidRDefault="009730FA" w:rsidP="009730FA">
      <w:pPr>
        <w:spacing w:line="360" w:lineRule="auto"/>
        <w:ind w:firstLine="708"/>
        <w:contextualSpacing/>
        <w:jc w:val="both"/>
        <w:rPr>
          <w:sz w:val="28"/>
          <w:szCs w:val="28"/>
        </w:rPr>
      </w:pPr>
      <w:r w:rsidRPr="00187CE0">
        <w:rPr>
          <w:sz w:val="28"/>
          <w:szCs w:val="28"/>
        </w:rPr>
        <w:t xml:space="preserve">32. </w:t>
      </w:r>
      <w:hyperlink r:id="rId107" w:history="1">
        <w:r w:rsidR="00412ECE" w:rsidRPr="009730FA">
          <w:rPr>
            <w:rStyle w:val="a7"/>
            <w:color w:val="auto"/>
            <w:sz w:val="28"/>
            <w:szCs w:val="28"/>
            <w:u w:val="none"/>
            <w:lang w:val="fr-FR"/>
          </w:rPr>
          <w:t>http</w:t>
        </w:r>
        <w:r w:rsidR="00412ECE" w:rsidRPr="00187CE0">
          <w:rPr>
            <w:rStyle w:val="a7"/>
            <w:color w:val="auto"/>
            <w:sz w:val="28"/>
            <w:szCs w:val="28"/>
            <w:u w:val="none"/>
          </w:rPr>
          <w:t>://</w:t>
        </w:r>
        <w:r w:rsidR="00412ECE" w:rsidRPr="009730FA">
          <w:rPr>
            <w:rStyle w:val="a7"/>
            <w:color w:val="auto"/>
            <w:sz w:val="28"/>
            <w:szCs w:val="28"/>
            <w:u w:val="none"/>
            <w:lang w:val="fr-FR"/>
          </w:rPr>
          <w:t>www</w:t>
        </w:r>
        <w:r w:rsidR="00412ECE" w:rsidRPr="00187CE0">
          <w:rPr>
            <w:rStyle w:val="a7"/>
            <w:color w:val="auto"/>
            <w:sz w:val="28"/>
            <w:szCs w:val="28"/>
            <w:u w:val="none"/>
          </w:rPr>
          <w:t>.</w:t>
        </w:r>
        <w:r w:rsidR="00412ECE" w:rsidRPr="009730FA">
          <w:rPr>
            <w:rStyle w:val="a7"/>
            <w:color w:val="auto"/>
            <w:sz w:val="28"/>
            <w:szCs w:val="28"/>
            <w:u w:val="none"/>
            <w:lang w:val="fr-FR"/>
          </w:rPr>
          <w:t>logistiqueconseil</w:t>
        </w:r>
        <w:r w:rsidR="00412ECE" w:rsidRPr="00187CE0">
          <w:rPr>
            <w:rStyle w:val="a7"/>
            <w:color w:val="auto"/>
            <w:sz w:val="28"/>
            <w:szCs w:val="28"/>
            <w:u w:val="none"/>
          </w:rPr>
          <w:t>.</w:t>
        </w:r>
        <w:r w:rsidR="00412ECE" w:rsidRPr="009730FA">
          <w:rPr>
            <w:rStyle w:val="a7"/>
            <w:color w:val="auto"/>
            <w:sz w:val="28"/>
            <w:szCs w:val="28"/>
            <w:u w:val="none"/>
            <w:lang w:val="fr-FR"/>
          </w:rPr>
          <w:t>org</w:t>
        </w:r>
        <w:r w:rsidR="00412ECE" w:rsidRPr="00187CE0">
          <w:rPr>
            <w:rStyle w:val="a7"/>
            <w:color w:val="auto"/>
            <w:sz w:val="28"/>
            <w:szCs w:val="28"/>
            <w:u w:val="none"/>
          </w:rPr>
          <w:t>/</w:t>
        </w:r>
        <w:r w:rsidR="00412ECE" w:rsidRPr="009730FA">
          <w:rPr>
            <w:rStyle w:val="a7"/>
            <w:color w:val="auto"/>
            <w:sz w:val="28"/>
            <w:szCs w:val="28"/>
            <w:u w:val="none"/>
            <w:lang w:val="fr-FR"/>
          </w:rPr>
          <w:t>transit</w:t>
        </w:r>
        <w:r w:rsidR="00412ECE" w:rsidRPr="00187CE0">
          <w:rPr>
            <w:rStyle w:val="a7"/>
            <w:color w:val="auto"/>
            <w:sz w:val="28"/>
            <w:szCs w:val="28"/>
            <w:u w:val="none"/>
          </w:rPr>
          <w:t>.</w:t>
        </w:r>
        <w:r w:rsidR="00412ECE" w:rsidRPr="009730FA">
          <w:rPr>
            <w:rStyle w:val="a7"/>
            <w:color w:val="auto"/>
            <w:sz w:val="28"/>
            <w:szCs w:val="28"/>
            <w:u w:val="none"/>
            <w:lang w:val="fr-FR"/>
          </w:rPr>
          <w:t>htm</w:t>
        </w:r>
      </w:hyperlink>
      <w:r w:rsidR="00412ECE" w:rsidRPr="00187CE0">
        <w:rPr>
          <w:sz w:val="28"/>
          <w:szCs w:val="28"/>
        </w:rPr>
        <w:tab/>
      </w:r>
    </w:p>
    <w:p w14:paraId="3BFD24FF" w14:textId="77777777" w:rsidR="009730FA" w:rsidRPr="00187CE0" w:rsidRDefault="009730FA" w:rsidP="009730FA">
      <w:pPr>
        <w:spacing w:line="360" w:lineRule="auto"/>
        <w:ind w:firstLine="708"/>
        <w:contextualSpacing/>
        <w:jc w:val="both"/>
        <w:rPr>
          <w:sz w:val="28"/>
          <w:szCs w:val="28"/>
        </w:rPr>
      </w:pPr>
      <w:r>
        <w:rPr>
          <w:sz w:val="28"/>
          <w:szCs w:val="28"/>
        </w:rPr>
        <w:t xml:space="preserve">33. </w:t>
      </w:r>
      <w:hyperlink r:id="rId108" w:history="1">
        <w:r w:rsidR="00412ECE" w:rsidRPr="009730FA">
          <w:rPr>
            <w:rStyle w:val="a7"/>
            <w:color w:val="auto"/>
            <w:sz w:val="28"/>
            <w:szCs w:val="28"/>
            <w:u w:val="none"/>
            <w:lang w:val="fr-FR"/>
          </w:rPr>
          <w:t>https</w:t>
        </w:r>
        <w:r w:rsidR="00412ECE" w:rsidRPr="00187CE0">
          <w:rPr>
            <w:rStyle w:val="a7"/>
            <w:color w:val="auto"/>
            <w:sz w:val="28"/>
            <w:szCs w:val="28"/>
            <w:u w:val="none"/>
          </w:rPr>
          <w:t>://</w:t>
        </w:r>
        <w:r w:rsidR="00412ECE" w:rsidRPr="009730FA">
          <w:rPr>
            <w:rStyle w:val="a7"/>
            <w:color w:val="auto"/>
            <w:sz w:val="28"/>
            <w:szCs w:val="28"/>
            <w:u w:val="none"/>
            <w:lang w:val="fr-FR"/>
          </w:rPr>
          <w:t>www</w:t>
        </w:r>
        <w:r w:rsidR="00412ECE" w:rsidRPr="00187CE0">
          <w:rPr>
            <w:rStyle w:val="a7"/>
            <w:color w:val="auto"/>
            <w:sz w:val="28"/>
            <w:szCs w:val="28"/>
            <w:u w:val="none"/>
          </w:rPr>
          <w:t>.</w:t>
        </w:r>
        <w:r w:rsidR="00412ECE" w:rsidRPr="009730FA">
          <w:rPr>
            <w:rStyle w:val="a7"/>
            <w:color w:val="auto"/>
            <w:sz w:val="28"/>
            <w:szCs w:val="28"/>
            <w:u w:val="none"/>
            <w:lang w:val="fr-FR"/>
          </w:rPr>
          <w:t>culturetheque</w:t>
        </w:r>
        <w:r w:rsidR="00412ECE" w:rsidRPr="00187CE0">
          <w:rPr>
            <w:rStyle w:val="a7"/>
            <w:color w:val="auto"/>
            <w:sz w:val="28"/>
            <w:szCs w:val="28"/>
            <w:u w:val="none"/>
          </w:rPr>
          <w:t>.</w:t>
        </w:r>
        <w:r w:rsidR="00412ECE" w:rsidRPr="009730FA">
          <w:rPr>
            <w:rStyle w:val="a7"/>
            <w:color w:val="auto"/>
            <w:sz w:val="28"/>
            <w:szCs w:val="28"/>
            <w:u w:val="none"/>
            <w:lang w:val="fr-FR"/>
          </w:rPr>
          <w:t>com</w:t>
        </w:r>
        <w:r w:rsidR="00412ECE" w:rsidRPr="00187CE0">
          <w:rPr>
            <w:rStyle w:val="a7"/>
            <w:color w:val="auto"/>
            <w:sz w:val="28"/>
            <w:szCs w:val="28"/>
            <w:u w:val="none"/>
          </w:rPr>
          <w:t>/</w:t>
        </w:r>
        <w:r w:rsidR="00412ECE" w:rsidRPr="009730FA">
          <w:rPr>
            <w:rStyle w:val="a7"/>
            <w:color w:val="auto"/>
            <w:sz w:val="28"/>
            <w:szCs w:val="28"/>
            <w:u w:val="none"/>
            <w:lang w:val="fr-FR"/>
          </w:rPr>
          <w:t>fr</w:t>
        </w:r>
      </w:hyperlink>
    </w:p>
    <w:p w14:paraId="5E345893" w14:textId="77777777" w:rsidR="009730FA" w:rsidRPr="00187CE0" w:rsidRDefault="009730FA" w:rsidP="009730FA">
      <w:pPr>
        <w:spacing w:line="360" w:lineRule="auto"/>
        <w:ind w:firstLine="708"/>
        <w:contextualSpacing/>
        <w:jc w:val="both"/>
        <w:rPr>
          <w:sz w:val="28"/>
          <w:szCs w:val="28"/>
        </w:rPr>
      </w:pPr>
      <w:r w:rsidRPr="00187CE0">
        <w:rPr>
          <w:sz w:val="28"/>
          <w:szCs w:val="28"/>
        </w:rPr>
        <w:t xml:space="preserve">34. </w:t>
      </w:r>
      <w:hyperlink r:id="rId109" w:history="1">
        <w:r w:rsidR="00412ECE" w:rsidRPr="009730FA">
          <w:rPr>
            <w:rStyle w:val="a7"/>
            <w:color w:val="auto"/>
            <w:sz w:val="28"/>
            <w:szCs w:val="28"/>
            <w:u w:val="none"/>
            <w:lang w:val="fr-FR"/>
          </w:rPr>
          <w:t>https</w:t>
        </w:r>
        <w:r w:rsidR="00412ECE" w:rsidRPr="00187CE0">
          <w:rPr>
            <w:rStyle w:val="a7"/>
            <w:color w:val="auto"/>
            <w:sz w:val="28"/>
            <w:szCs w:val="28"/>
            <w:u w:val="none"/>
          </w:rPr>
          <w:t>://</w:t>
        </w:r>
        <w:r w:rsidR="00412ECE" w:rsidRPr="009730FA">
          <w:rPr>
            <w:rStyle w:val="a7"/>
            <w:color w:val="auto"/>
            <w:sz w:val="28"/>
            <w:szCs w:val="28"/>
            <w:u w:val="none"/>
            <w:lang w:val="fr-FR"/>
          </w:rPr>
          <w:t>www</w:t>
        </w:r>
        <w:r w:rsidR="00412ECE" w:rsidRPr="00187CE0">
          <w:rPr>
            <w:rStyle w:val="a7"/>
            <w:color w:val="auto"/>
            <w:sz w:val="28"/>
            <w:szCs w:val="28"/>
            <w:u w:val="none"/>
          </w:rPr>
          <w:t>.</w:t>
        </w:r>
        <w:r w:rsidR="00412ECE" w:rsidRPr="009730FA">
          <w:rPr>
            <w:rStyle w:val="a7"/>
            <w:color w:val="auto"/>
            <w:sz w:val="28"/>
            <w:szCs w:val="28"/>
            <w:u w:val="none"/>
            <w:lang w:val="fr-FR"/>
          </w:rPr>
          <w:t>egi</w:t>
        </w:r>
        <w:r w:rsidR="00412ECE" w:rsidRPr="00187CE0">
          <w:rPr>
            <w:rStyle w:val="a7"/>
            <w:color w:val="auto"/>
            <w:sz w:val="28"/>
            <w:szCs w:val="28"/>
            <w:u w:val="none"/>
          </w:rPr>
          <w:t>-</w:t>
        </w:r>
        <w:r w:rsidR="00412ECE" w:rsidRPr="009730FA">
          <w:rPr>
            <w:rStyle w:val="a7"/>
            <w:color w:val="auto"/>
            <w:sz w:val="28"/>
            <w:szCs w:val="28"/>
            <w:u w:val="none"/>
            <w:lang w:val="fr-FR"/>
          </w:rPr>
          <w:t>patrimoine</w:t>
        </w:r>
        <w:r w:rsidR="00412ECE" w:rsidRPr="00187CE0">
          <w:rPr>
            <w:rStyle w:val="a7"/>
            <w:color w:val="auto"/>
            <w:sz w:val="28"/>
            <w:szCs w:val="28"/>
            <w:u w:val="none"/>
          </w:rPr>
          <w:t>.</w:t>
        </w:r>
        <w:r w:rsidR="00412ECE" w:rsidRPr="009730FA">
          <w:rPr>
            <w:rStyle w:val="a7"/>
            <w:color w:val="auto"/>
            <w:sz w:val="28"/>
            <w:szCs w:val="28"/>
            <w:u w:val="none"/>
            <w:lang w:val="fr-FR"/>
          </w:rPr>
          <w:t>fr</w:t>
        </w:r>
        <w:r w:rsidR="00412ECE" w:rsidRPr="00187CE0">
          <w:rPr>
            <w:rStyle w:val="a7"/>
            <w:color w:val="auto"/>
            <w:sz w:val="28"/>
            <w:szCs w:val="28"/>
            <w:u w:val="none"/>
          </w:rPr>
          <w:t>/</w:t>
        </w:r>
      </w:hyperlink>
    </w:p>
    <w:p w14:paraId="583A2548" w14:textId="77777777" w:rsidR="009730FA" w:rsidRPr="00187CE0" w:rsidRDefault="009730FA" w:rsidP="009730FA">
      <w:pPr>
        <w:spacing w:line="360" w:lineRule="auto"/>
        <w:ind w:firstLine="708"/>
        <w:contextualSpacing/>
        <w:jc w:val="both"/>
        <w:rPr>
          <w:sz w:val="28"/>
          <w:szCs w:val="28"/>
        </w:rPr>
      </w:pPr>
      <w:r w:rsidRPr="00187CE0">
        <w:rPr>
          <w:sz w:val="28"/>
          <w:szCs w:val="28"/>
        </w:rPr>
        <w:t xml:space="preserve">35. </w:t>
      </w:r>
      <w:hyperlink r:id="rId110" w:history="1">
        <w:r w:rsidR="00412ECE" w:rsidRPr="009730FA">
          <w:rPr>
            <w:rStyle w:val="a7"/>
            <w:color w:val="auto"/>
            <w:sz w:val="28"/>
            <w:szCs w:val="28"/>
            <w:u w:val="none"/>
            <w:lang w:val="fr-FR"/>
          </w:rPr>
          <w:t>https</w:t>
        </w:r>
        <w:r w:rsidR="00412ECE" w:rsidRPr="00187CE0">
          <w:rPr>
            <w:rStyle w:val="a7"/>
            <w:color w:val="auto"/>
            <w:sz w:val="28"/>
            <w:szCs w:val="28"/>
            <w:u w:val="none"/>
          </w:rPr>
          <w:t>://</w:t>
        </w:r>
        <w:r w:rsidR="00412ECE" w:rsidRPr="009730FA">
          <w:rPr>
            <w:rStyle w:val="a7"/>
            <w:color w:val="auto"/>
            <w:sz w:val="28"/>
            <w:szCs w:val="28"/>
            <w:u w:val="none"/>
            <w:lang w:val="fr-FR"/>
          </w:rPr>
          <w:t>www</w:t>
        </w:r>
        <w:r w:rsidR="00412ECE" w:rsidRPr="00187CE0">
          <w:rPr>
            <w:rStyle w:val="a7"/>
            <w:color w:val="auto"/>
            <w:sz w:val="28"/>
            <w:szCs w:val="28"/>
            <w:u w:val="none"/>
          </w:rPr>
          <w:t>.</w:t>
        </w:r>
        <w:r w:rsidR="00412ECE" w:rsidRPr="009730FA">
          <w:rPr>
            <w:rStyle w:val="a7"/>
            <w:color w:val="auto"/>
            <w:sz w:val="28"/>
            <w:szCs w:val="28"/>
            <w:u w:val="none"/>
            <w:lang w:val="fr-FR"/>
          </w:rPr>
          <w:t>lepoint</w:t>
        </w:r>
        <w:r w:rsidR="00412ECE" w:rsidRPr="00187CE0">
          <w:rPr>
            <w:rStyle w:val="a7"/>
            <w:color w:val="auto"/>
            <w:sz w:val="28"/>
            <w:szCs w:val="28"/>
            <w:u w:val="none"/>
          </w:rPr>
          <w:t>.</w:t>
        </w:r>
        <w:r w:rsidR="00412ECE" w:rsidRPr="009730FA">
          <w:rPr>
            <w:rStyle w:val="a7"/>
            <w:color w:val="auto"/>
            <w:sz w:val="28"/>
            <w:szCs w:val="28"/>
            <w:u w:val="none"/>
            <w:lang w:val="fr-FR"/>
          </w:rPr>
          <w:t>fr</w:t>
        </w:r>
        <w:r w:rsidR="00412ECE" w:rsidRPr="00187CE0">
          <w:rPr>
            <w:rStyle w:val="a7"/>
            <w:color w:val="auto"/>
            <w:sz w:val="28"/>
            <w:szCs w:val="28"/>
            <w:u w:val="none"/>
          </w:rPr>
          <w:t>/</w:t>
        </w:r>
      </w:hyperlink>
    </w:p>
    <w:p w14:paraId="45BAB96E" w14:textId="77777777" w:rsidR="009730FA" w:rsidRPr="00187CE0" w:rsidRDefault="009730FA" w:rsidP="009730FA">
      <w:pPr>
        <w:spacing w:line="360" w:lineRule="auto"/>
        <w:ind w:firstLine="708"/>
        <w:contextualSpacing/>
        <w:jc w:val="both"/>
        <w:rPr>
          <w:sz w:val="28"/>
          <w:szCs w:val="28"/>
        </w:rPr>
      </w:pPr>
      <w:r w:rsidRPr="00187CE0">
        <w:rPr>
          <w:sz w:val="28"/>
          <w:szCs w:val="28"/>
        </w:rPr>
        <w:t xml:space="preserve">36. </w:t>
      </w:r>
      <w:hyperlink r:id="rId111" w:history="1">
        <w:r w:rsidR="00412ECE" w:rsidRPr="009730FA">
          <w:rPr>
            <w:rStyle w:val="a7"/>
            <w:color w:val="auto"/>
            <w:sz w:val="28"/>
            <w:szCs w:val="28"/>
            <w:u w:val="none"/>
            <w:lang w:val="fr-FR"/>
          </w:rPr>
          <w:t>https</w:t>
        </w:r>
        <w:r w:rsidR="00412ECE" w:rsidRPr="00187CE0">
          <w:rPr>
            <w:rStyle w:val="a7"/>
            <w:color w:val="auto"/>
            <w:sz w:val="28"/>
            <w:szCs w:val="28"/>
            <w:u w:val="none"/>
          </w:rPr>
          <w:t>://</w:t>
        </w:r>
        <w:r w:rsidR="00412ECE" w:rsidRPr="009730FA">
          <w:rPr>
            <w:rStyle w:val="a7"/>
            <w:color w:val="auto"/>
            <w:sz w:val="28"/>
            <w:szCs w:val="28"/>
            <w:u w:val="none"/>
            <w:lang w:val="fr-FR"/>
          </w:rPr>
          <w:t>fr</w:t>
        </w:r>
        <w:r w:rsidR="00412ECE" w:rsidRPr="00187CE0">
          <w:rPr>
            <w:rStyle w:val="a7"/>
            <w:color w:val="auto"/>
            <w:sz w:val="28"/>
            <w:szCs w:val="28"/>
            <w:u w:val="none"/>
          </w:rPr>
          <w:t>.</w:t>
        </w:r>
        <w:r w:rsidR="00412ECE" w:rsidRPr="009730FA">
          <w:rPr>
            <w:rStyle w:val="a7"/>
            <w:color w:val="auto"/>
            <w:sz w:val="28"/>
            <w:szCs w:val="28"/>
            <w:u w:val="none"/>
            <w:lang w:val="fr-FR"/>
          </w:rPr>
          <w:t>statista</w:t>
        </w:r>
        <w:r w:rsidR="00412ECE" w:rsidRPr="00187CE0">
          <w:rPr>
            <w:rStyle w:val="a7"/>
            <w:color w:val="auto"/>
            <w:sz w:val="28"/>
            <w:szCs w:val="28"/>
            <w:u w:val="none"/>
          </w:rPr>
          <w:t>.</w:t>
        </w:r>
        <w:r w:rsidR="00412ECE" w:rsidRPr="009730FA">
          <w:rPr>
            <w:rStyle w:val="a7"/>
            <w:color w:val="auto"/>
            <w:sz w:val="28"/>
            <w:szCs w:val="28"/>
            <w:u w:val="none"/>
            <w:lang w:val="fr-FR"/>
          </w:rPr>
          <w:t>com</w:t>
        </w:r>
        <w:r w:rsidR="00412ECE" w:rsidRPr="00187CE0">
          <w:rPr>
            <w:rStyle w:val="a7"/>
            <w:color w:val="auto"/>
            <w:sz w:val="28"/>
            <w:szCs w:val="28"/>
            <w:u w:val="none"/>
          </w:rPr>
          <w:t>/</w:t>
        </w:r>
      </w:hyperlink>
      <w:r w:rsidR="00412ECE" w:rsidRPr="00187CE0">
        <w:rPr>
          <w:sz w:val="28"/>
          <w:szCs w:val="28"/>
        </w:rPr>
        <w:tab/>
      </w:r>
    </w:p>
    <w:p w14:paraId="672B27B1" w14:textId="77777777" w:rsidR="009730FA" w:rsidRPr="00187CE0" w:rsidRDefault="009730FA" w:rsidP="009730FA">
      <w:pPr>
        <w:spacing w:line="360" w:lineRule="auto"/>
        <w:ind w:firstLine="708"/>
        <w:contextualSpacing/>
        <w:jc w:val="both"/>
        <w:rPr>
          <w:sz w:val="28"/>
          <w:szCs w:val="28"/>
        </w:rPr>
      </w:pPr>
      <w:r w:rsidRPr="00187CE0">
        <w:rPr>
          <w:sz w:val="28"/>
          <w:szCs w:val="28"/>
        </w:rPr>
        <w:t xml:space="preserve">37. </w:t>
      </w:r>
      <w:hyperlink r:id="rId112" w:history="1">
        <w:r w:rsidR="00412ECE" w:rsidRPr="009730FA">
          <w:rPr>
            <w:rStyle w:val="a7"/>
            <w:color w:val="auto"/>
            <w:sz w:val="28"/>
            <w:szCs w:val="28"/>
            <w:u w:val="none"/>
            <w:lang w:val="fr-FR"/>
          </w:rPr>
          <w:t>https</w:t>
        </w:r>
        <w:r w:rsidR="00412ECE" w:rsidRPr="00187CE0">
          <w:rPr>
            <w:rStyle w:val="a7"/>
            <w:color w:val="auto"/>
            <w:sz w:val="28"/>
            <w:szCs w:val="28"/>
            <w:u w:val="none"/>
          </w:rPr>
          <w:t>://</w:t>
        </w:r>
        <w:r w:rsidR="00412ECE" w:rsidRPr="009730FA">
          <w:rPr>
            <w:rStyle w:val="a7"/>
            <w:color w:val="auto"/>
            <w:sz w:val="28"/>
            <w:szCs w:val="28"/>
            <w:u w:val="none"/>
            <w:lang w:val="fr-FR"/>
          </w:rPr>
          <w:t>www</w:t>
        </w:r>
        <w:r w:rsidR="00412ECE" w:rsidRPr="00187CE0">
          <w:rPr>
            <w:rStyle w:val="a7"/>
            <w:color w:val="auto"/>
            <w:sz w:val="28"/>
            <w:szCs w:val="28"/>
            <w:u w:val="none"/>
          </w:rPr>
          <w:t>.</w:t>
        </w:r>
        <w:r w:rsidR="00412ECE" w:rsidRPr="009730FA">
          <w:rPr>
            <w:rStyle w:val="a7"/>
            <w:color w:val="auto"/>
            <w:sz w:val="28"/>
            <w:szCs w:val="28"/>
            <w:u w:val="none"/>
            <w:lang w:val="fr-FR"/>
          </w:rPr>
          <w:t>nouvelobs</w:t>
        </w:r>
        <w:r w:rsidR="00412ECE" w:rsidRPr="00187CE0">
          <w:rPr>
            <w:rStyle w:val="a7"/>
            <w:color w:val="auto"/>
            <w:sz w:val="28"/>
            <w:szCs w:val="28"/>
            <w:u w:val="none"/>
          </w:rPr>
          <w:t>.</w:t>
        </w:r>
        <w:r w:rsidR="00412ECE" w:rsidRPr="009730FA">
          <w:rPr>
            <w:rStyle w:val="a7"/>
            <w:color w:val="auto"/>
            <w:sz w:val="28"/>
            <w:szCs w:val="28"/>
            <w:u w:val="none"/>
            <w:lang w:val="fr-FR"/>
          </w:rPr>
          <w:t>com</w:t>
        </w:r>
        <w:r w:rsidR="00412ECE" w:rsidRPr="00187CE0">
          <w:rPr>
            <w:rStyle w:val="a7"/>
            <w:color w:val="auto"/>
            <w:sz w:val="28"/>
            <w:szCs w:val="28"/>
            <w:u w:val="none"/>
          </w:rPr>
          <w:t>/</w:t>
        </w:r>
      </w:hyperlink>
    </w:p>
    <w:p w14:paraId="6D275EE5" w14:textId="77777777" w:rsidR="009730FA" w:rsidRPr="00187CE0" w:rsidRDefault="009730FA" w:rsidP="009730FA">
      <w:pPr>
        <w:spacing w:line="360" w:lineRule="auto"/>
        <w:ind w:firstLine="708"/>
        <w:contextualSpacing/>
        <w:jc w:val="both"/>
        <w:rPr>
          <w:sz w:val="28"/>
          <w:szCs w:val="28"/>
        </w:rPr>
      </w:pPr>
      <w:r w:rsidRPr="00187CE0">
        <w:rPr>
          <w:sz w:val="28"/>
          <w:szCs w:val="28"/>
        </w:rPr>
        <w:t xml:space="preserve">38. </w:t>
      </w:r>
      <w:hyperlink r:id="rId113" w:history="1">
        <w:r w:rsidR="00412ECE" w:rsidRPr="009730FA">
          <w:rPr>
            <w:rStyle w:val="a7"/>
            <w:color w:val="auto"/>
            <w:sz w:val="28"/>
            <w:szCs w:val="28"/>
            <w:u w:val="none"/>
            <w:lang w:val="fr-FR"/>
          </w:rPr>
          <w:t>https</w:t>
        </w:r>
        <w:r w:rsidR="00412ECE" w:rsidRPr="00187CE0">
          <w:rPr>
            <w:rStyle w:val="a7"/>
            <w:color w:val="auto"/>
            <w:sz w:val="28"/>
            <w:szCs w:val="28"/>
            <w:u w:val="none"/>
          </w:rPr>
          <w:t>://</w:t>
        </w:r>
        <w:r w:rsidR="00412ECE" w:rsidRPr="009730FA">
          <w:rPr>
            <w:rStyle w:val="a7"/>
            <w:color w:val="auto"/>
            <w:sz w:val="28"/>
            <w:szCs w:val="28"/>
            <w:u w:val="none"/>
            <w:lang w:val="fr-FR"/>
          </w:rPr>
          <w:t>www</w:t>
        </w:r>
        <w:r w:rsidR="00412ECE" w:rsidRPr="00187CE0">
          <w:rPr>
            <w:rStyle w:val="a7"/>
            <w:color w:val="auto"/>
            <w:sz w:val="28"/>
            <w:szCs w:val="28"/>
            <w:u w:val="none"/>
          </w:rPr>
          <w:t>.</w:t>
        </w:r>
        <w:r w:rsidR="00412ECE" w:rsidRPr="009730FA">
          <w:rPr>
            <w:rStyle w:val="a7"/>
            <w:color w:val="auto"/>
            <w:sz w:val="28"/>
            <w:szCs w:val="28"/>
            <w:u w:val="none"/>
            <w:lang w:val="fr-FR"/>
          </w:rPr>
          <w:t>lesechos</w:t>
        </w:r>
        <w:r w:rsidR="00412ECE" w:rsidRPr="00187CE0">
          <w:rPr>
            <w:rStyle w:val="a7"/>
            <w:color w:val="auto"/>
            <w:sz w:val="28"/>
            <w:szCs w:val="28"/>
            <w:u w:val="none"/>
          </w:rPr>
          <w:t>.</w:t>
        </w:r>
        <w:r w:rsidR="00412ECE" w:rsidRPr="009730FA">
          <w:rPr>
            <w:rStyle w:val="a7"/>
            <w:color w:val="auto"/>
            <w:sz w:val="28"/>
            <w:szCs w:val="28"/>
            <w:u w:val="none"/>
            <w:lang w:val="fr-FR"/>
          </w:rPr>
          <w:t>fr</w:t>
        </w:r>
        <w:r w:rsidR="00412ECE" w:rsidRPr="00187CE0">
          <w:rPr>
            <w:rStyle w:val="a7"/>
            <w:color w:val="auto"/>
            <w:sz w:val="28"/>
            <w:szCs w:val="28"/>
            <w:u w:val="none"/>
          </w:rPr>
          <w:t>/</w:t>
        </w:r>
      </w:hyperlink>
    </w:p>
    <w:p w14:paraId="061AD553" w14:textId="77777777" w:rsidR="009730FA" w:rsidRPr="00187CE0" w:rsidRDefault="009730FA" w:rsidP="009730FA">
      <w:pPr>
        <w:spacing w:line="360" w:lineRule="auto"/>
        <w:ind w:firstLine="708"/>
        <w:contextualSpacing/>
        <w:jc w:val="both"/>
        <w:rPr>
          <w:sz w:val="28"/>
          <w:szCs w:val="28"/>
        </w:rPr>
      </w:pPr>
      <w:r w:rsidRPr="00187CE0">
        <w:rPr>
          <w:sz w:val="28"/>
          <w:szCs w:val="28"/>
        </w:rPr>
        <w:t xml:space="preserve">39. </w:t>
      </w:r>
      <w:hyperlink r:id="rId114" w:history="1">
        <w:r w:rsidR="00412ECE" w:rsidRPr="009730FA">
          <w:rPr>
            <w:rStyle w:val="a7"/>
            <w:color w:val="auto"/>
            <w:sz w:val="28"/>
            <w:szCs w:val="28"/>
            <w:u w:val="none"/>
            <w:lang w:val="fr-FR"/>
          </w:rPr>
          <w:t>https</w:t>
        </w:r>
        <w:r w:rsidR="00412ECE" w:rsidRPr="00187CE0">
          <w:rPr>
            <w:rStyle w:val="a7"/>
            <w:color w:val="auto"/>
            <w:sz w:val="28"/>
            <w:szCs w:val="28"/>
            <w:u w:val="none"/>
          </w:rPr>
          <w:t>://</w:t>
        </w:r>
        <w:r w:rsidR="00412ECE" w:rsidRPr="009730FA">
          <w:rPr>
            <w:rStyle w:val="a7"/>
            <w:color w:val="auto"/>
            <w:sz w:val="28"/>
            <w:szCs w:val="28"/>
            <w:u w:val="none"/>
            <w:lang w:val="fr-FR"/>
          </w:rPr>
          <w:t>www</w:t>
        </w:r>
        <w:r w:rsidR="00412ECE" w:rsidRPr="00187CE0">
          <w:rPr>
            <w:rStyle w:val="a7"/>
            <w:color w:val="auto"/>
            <w:sz w:val="28"/>
            <w:szCs w:val="28"/>
            <w:u w:val="none"/>
          </w:rPr>
          <w:t>.</w:t>
        </w:r>
        <w:r w:rsidR="00412ECE" w:rsidRPr="009730FA">
          <w:rPr>
            <w:rStyle w:val="a7"/>
            <w:color w:val="auto"/>
            <w:sz w:val="28"/>
            <w:szCs w:val="28"/>
            <w:u w:val="none"/>
            <w:lang w:val="fr-FR"/>
          </w:rPr>
          <w:t>service</w:t>
        </w:r>
        <w:r w:rsidR="00412ECE" w:rsidRPr="00187CE0">
          <w:rPr>
            <w:rStyle w:val="a7"/>
            <w:color w:val="auto"/>
            <w:sz w:val="28"/>
            <w:szCs w:val="28"/>
            <w:u w:val="none"/>
          </w:rPr>
          <w:t>-</w:t>
        </w:r>
        <w:r w:rsidR="00412ECE" w:rsidRPr="009730FA">
          <w:rPr>
            <w:rStyle w:val="a7"/>
            <w:color w:val="auto"/>
            <w:sz w:val="28"/>
            <w:szCs w:val="28"/>
            <w:u w:val="none"/>
            <w:lang w:val="fr-FR"/>
          </w:rPr>
          <w:t>public</w:t>
        </w:r>
        <w:r w:rsidR="00412ECE" w:rsidRPr="00187CE0">
          <w:rPr>
            <w:rStyle w:val="a7"/>
            <w:color w:val="auto"/>
            <w:sz w:val="28"/>
            <w:szCs w:val="28"/>
            <w:u w:val="none"/>
          </w:rPr>
          <w:t>.</w:t>
        </w:r>
        <w:r w:rsidR="00412ECE" w:rsidRPr="009730FA">
          <w:rPr>
            <w:rStyle w:val="a7"/>
            <w:color w:val="auto"/>
            <w:sz w:val="28"/>
            <w:szCs w:val="28"/>
            <w:u w:val="none"/>
            <w:lang w:val="fr-FR"/>
          </w:rPr>
          <w:t>fr</w:t>
        </w:r>
        <w:r w:rsidR="00412ECE" w:rsidRPr="00187CE0">
          <w:rPr>
            <w:rStyle w:val="a7"/>
            <w:color w:val="auto"/>
            <w:sz w:val="28"/>
            <w:szCs w:val="28"/>
            <w:u w:val="none"/>
          </w:rPr>
          <w:t>/</w:t>
        </w:r>
      </w:hyperlink>
    </w:p>
    <w:p w14:paraId="3179F73E" w14:textId="73C303B2" w:rsidR="00412ECE" w:rsidRPr="00187CE0" w:rsidRDefault="009730FA" w:rsidP="009730FA">
      <w:pPr>
        <w:spacing w:line="360" w:lineRule="auto"/>
        <w:ind w:firstLine="708"/>
        <w:contextualSpacing/>
        <w:jc w:val="both"/>
        <w:rPr>
          <w:sz w:val="28"/>
          <w:szCs w:val="28"/>
        </w:rPr>
      </w:pPr>
      <w:r w:rsidRPr="00187CE0">
        <w:rPr>
          <w:sz w:val="28"/>
          <w:szCs w:val="28"/>
        </w:rPr>
        <w:t xml:space="preserve">40. </w:t>
      </w:r>
      <w:hyperlink r:id="rId115" w:history="1">
        <w:r w:rsidR="00412ECE" w:rsidRPr="009730FA">
          <w:rPr>
            <w:rStyle w:val="a7"/>
            <w:color w:val="auto"/>
            <w:sz w:val="28"/>
            <w:szCs w:val="28"/>
            <w:u w:val="none"/>
            <w:lang w:val="fr-FR"/>
          </w:rPr>
          <w:t>https</w:t>
        </w:r>
        <w:r w:rsidR="00412ECE" w:rsidRPr="00187CE0">
          <w:rPr>
            <w:rStyle w:val="a7"/>
            <w:color w:val="auto"/>
            <w:sz w:val="28"/>
            <w:szCs w:val="28"/>
            <w:u w:val="none"/>
          </w:rPr>
          <w:t>://</w:t>
        </w:r>
        <w:r w:rsidR="00412ECE" w:rsidRPr="009730FA">
          <w:rPr>
            <w:rStyle w:val="a7"/>
            <w:color w:val="auto"/>
            <w:sz w:val="28"/>
            <w:szCs w:val="28"/>
            <w:u w:val="none"/>
            <w:lang w:val="fr-FR"/>
          </w:rPr>
          <w:t>senprof</w:t>
        </w:r>
        <w:r w:rsidR="00412ECE" w:rsidRPr="00187CE0">
          <w:rPr>
            <w:rStyle w:val="a7"/>
            <w:color w:val="auto"/>
            <w:sz w:val="28"/>
            <w:szCs w:val="28"/>
            <w:u w:val="none"/>
          </w:rPr>
          <w:t>.</w:t>
        </w:r>
        <w:r w:rsidR="00412ECE" w:rsidRPr="009730FA">
          <w:rPr>
            <w:rStyle w:val="a7"/>
            <w:color w:val="auto"/>
            <w:sz w:val="28"/>
            <w:szCs w:val="28"/>
            <w:u w:val="none"/>
            <w:lang w:val="fr-FR"/>
          </w:rPr>
          <w:t>education</w:t>
        </w:r>
        <w:r w:rsidR="00412ECE" w:rsidRPr="00187CE0">
          <w:rPr>
            <w:rStyle w:val="a7"/>
            <w:color w:val="auto"/>
            <w:sz w:val="28"/>
            <w:szCs w:val="28"/>
            <w:u w:val="none"/>
          </w:rPr>
          <w:t>.</w:t>
        </w:r>
        <w:r w:rsidR="00412ECE" w:rsidRPr="009730FA">
          <w:rPr>
            <w:rStyle w:val="a7"/>
            <w:color w:val="auto"/>
            <w:sz w:val="28"/>
            <w:szCs w:val="28"/>
            <w:u w:val="none"/>
            <w:lang w:val="fr-FR"/>
          </w:rPr>
          <w:t>sn</w:t>
        </w:r>
        <w:r w:rsidR="00412ECE" w:rsidRPr="00187CE0">
          <w:rPr>
            <w:rStyle w:val="a7"/>
            <w:color w:val="auto"/>
            <w:sz w:val="28"/>
            <w:szCs w:val="28"/>
            <w:u w:val="none"/>
          </w:rPr>
          <w:t>/</w:t>
        </w:r>
        <w:r w:rsidR="00412ECE" w:rsidRPr="009730FA">
          <w:rPr>
            <w:rStyle w:val="a7"/>
            <w:color w:val="auto"/>
            <w:sz w:val="28"/>
            <w:szCs w:val="28"/>
            <w:u w:val="none"/>
            <w:lang w:val="fr-FR"/>
          </w:rPr>
          <w:t>SenVeille</w:t>
        </w:r>
        <w:r w:rsidR="00412ECE" w:rsidRPr="00187CE0">
          <w:rPr>
            <w:rStyle w:val="a7"/>
            <w:color w:val="auto"/>
            <w:sz w:val="28"/>
            <w:szCs w:val="28"/>
            <w:u w:val="none"/>
          </w:rPr>
          <w:t>/</w:t>
        </w:r>
        <w:r w:rsidR="00412ECE" w:rsidRPr="009730FA">
          <w:rPr>
            <w:rStyle w:val="a7"/>
            <w:color w:val="auto"/>
            <w:sz w:val="28"/>
            <w:szCs w:val="28"/>
            <w:u w:val="none"/>
            <w:lang w:val="fr-FR"/>
          </w:rPr>
          <w:t>activities</w:t>
        </w:r>
        <w:r w:rsidR="00412ECE" w:rsidRPr="00187CE0">
          <w:rPr>
            <w:rStyle w:val="a7"/>
            <w:color w:val="auto"/>
            <w:sz w:val="28"/>
            <w:szCs w:val="28"/>
            <w:u w:val="none"/>
          </w:rPr>
          <w:t>/</w:t>
        </w:r>
        <w:r w:rsidR="00412ECE" w:rsidRPr="009730FA">
          <w:rPr>
            <w:rStyle w:val="a7"/>
            <w:color w:val="auto"/>
            <w:sz w:val="28"/>
            <w:szCs w:val="28"/>
            <w:u w:val="none"/>
            <w:lang w:val="fr-FR"/>
          </w:rPr>
          <w:t>lecture</w:t>
        </w:r>
        <w:r w:rsidR="00412ECE" w:rsidRPr="00187CE0">
          <w:rPr>
            <w:rStyle w:val="a7"/>
            <w:color w:val="auto"/>
            <w:sz w:val="28"/>
            <w:szCs w:val="28"/>
            <w:u w:val="none"/>
          </w:rPr>
          <w:t>-</w:t>
        </w:r>
        <w:r w:rsidR="00412ECE" w:rsidRPr="009730FA">
          <w:rPr>
            <w:rStyle w:val="a7"/>
            <w:color w:val="auto"/>
            <w:sz w:val="28"/>
            <w:szCs w:val="28"/>
            <w:u w:val="none"/>
            <w:lang w:val="fr-FR"/>
          </w:rPr>
          <w:t>NumEdu</w:t>
        </w:r>
        <w:r w:rsidR="00412ECE" w:rsidRPr="00187CE0">
          <w:rPr>
            <w:rStyle w:val="a7"/>
            <w:color w:val="auto"/>
            <w:sz w:val="28"/>
            <w:szCs w:val="28"/>
            <w:u w:val="none"/>
          </w:rPr>
          <w:t>.</w:t>
        </w:r>
        <w:r w:rsidR="00412ECE" w:rsidRPr="009730FA">
          <w:rPr>
            <w:rStyle w:val="a7"/>
            <w:color w:val="auto"/>
            <w:sz w:val="28"/>
            <w:szCs w:val="28"/>
            <w:u w:val="none"/>
            <w:lang w:val="fr-FR"/>
          </w:rPr>
          <w:t>xhtml</w:t>
        </w:r>
      </w:hyperlink>
    </w:p>
    <w:p w14:paraId="47A56A80" w14:textId="77777777" w:rsidR="009730FA" w:rsidRPr="00F71461" w:rsidRDefault="009730FA" w:rsidP="009730FA">
      <w:pPr>
        <w:pStyle w:val="a8"/>
        <w:numPr>
          <w:ilvl w:val="0"/>
          <w:numId w:val="21"/>
        </w:numPr>
        <w:rPr>
          <w:rFonts w:eastAsiaTheme="minorHAnsi"/>
          <w:sz w:val="28"/>
          <w:szCs w:val="28"/>
          <w:lang w:eastAsia="en-US"/>
        </w:rPr>
      </w:pPr>
      <w:r w:rsidRPr="00F71461">
        <w:rPr>
          <w:rFonts w:eastAsiaTheme="minorHAnsi"/>
          <w:sz w:val="28"/>
          <w:szCs w:val="28"/>
          <w:lang w:eastAsia="en-US"/>
        </w:rPr>
        <w:t>Электронная библиотека Финансового университета (ЭБ) http://elib.fa.ru/</w:t>
      </w:r>
    </w:p>
    <w:p w14:paraId="2FF392A8" w14:textId="77777777" w:rsidR="009730FA" w:rsidRPr="00F71461" w:rsidRDefault="009730FA" w:rsidP="009730FA">
      <w:pPr>
        <w:pStyle w:val="a8"/>
        <w:numPr>
          <w:ilvl w:val="0"/>
          <w:numId w:val="21"/>
        </w:numPr>
        <w:rPr>
          <w:rFonts w:eastAsiaTheme="minorHAnsi"/>
          <w:sz w:val="28"/>
          <w:szCs w:val="28"/>
          <w:lang w:eastAsia="en-US"/>
        </w:rPr>
      </w:pPr>
      <w:r w:rsidRPr="00F71461">
        <w:rPr>
          <w:rFonts w:eastAsiaTheme="minorHAnsi"/>
          <w:sz w:val="28"/>
          <w:szCs w:val="28"/>
          <w:lang w:eastAsia="en-US"/>
        </w:rPr>
        <w:t>Электронно-библиотечная система BOOK.RU http://www.book.ru</w:t>
      </w:r>
    </w:p>
    <w:p w14:paraId="2E4E0EEC" w14:textId="77777777" w:rsidR="009730FA" w:rsidRPr="00F71461" w:rsidRDefault="009730FA" w:rsidP="009730FA">
      <w:pPr>
        <w:pStyle w:val="a8"/>
        <w:numPr>
          <w:ilvl w:val="0"/>
          <w:numId w:val="21"/>
        </w:numPr>
        <w:rPr>
          <w:rFonts w:eastAsiaTheme="minorHAnsi"/>
          <w:sz w:val="28"/>
          <w:szCs w:val="28"/>
          <w:lang w:eastAsia="en-US"/>
        </w:rPr>
      </w:pPr>
      <w:r w:rsidRPr="00F71461">
        <w:rPr>
          <w:rFonts w:eastAsiaTheme="minorHAnsi"/>
          <w:sz w:val="28"/>
          <w:szCs w:val="28"/>
          <w:lang w:eastAsia="en-US"/>
        </w:rPr>
        <w:t>Электронно-библиотечная система «Университетская библиотека ОНЛАЙН» http://biblioclub.ru/</w:t>
      </w:r>
    </w:p>
    <w:p w14:paraId="039F500D" w14:textId="77777777" w:rsidR="009730FA" w:rsidRPr="00F71461" w:rsidRDefault="009730FA" w:rsidP="009730FA">
      <w:pPr>
        <w:pStyle w:val="a8"/>
        <w:numPr>
          <w:ilvl w:val="0"/>
          <w:numId w:val="21"/>
        </w:numPr>
        <w:rPr>
          <w:rFonts w:eastAsiaTheme="minorHAnsi"/>
          <w:sz w:val="28"/>
          <w:szCs w:val="28"/>
          <w:lang w:eastAsia="en-US"/>
        </w:rPr>
      </w:pPr>
      <w:r w:rsidRPr="00F71461">
        <w:rPr>
          <w:rFonts w:eastAsiaTheme="minorHAnsi"/>
          <w:sz w:val="28"/>
          <w:szCs w:val="28"/>
          <w:lang w:eastAsia="en-US"/>
        </w:rPr>
        <w:t xml:space="preserve">Электронно-библиотечная система </w:t>
      </w:r>
      <w:proofErr w:type="spellStart"/>
      <w:r w:rsidRPr="00F71461">
        <w:rPr>
          <w:rFonts w:eastAsiaTheme="minorHAnsi"/>
          <w:sz w:val="28"/>
          <w:szCs w:val="28"/>
          <w:lang w:eastAsia="en-US"/>
        </w:rPr>
        <w:t>Znanium</w:t>
      </w:r>
      <w:proofErr w:type="spellEnd"/>
      <w:r w:rsidRPr="00F71461">
        <w:rPr>
          <w:rFonts w:eastAsiaTheme="minorHAnsi"/>
          <w:sz w:val="28"/>
          <w:szCs w:val="28"/>
          <w:lang w:eastAsia="en-US"/>
        </w:rPr>
        <w:t xml:space="preserve"> http://www.znanium.ru/</w:t>
      </w:r>
    </w:p>
    <w:p w14:paraId="11CEADCF" w14:textId="77777777" w:rsidR="009730FA" w:rsidRPr="00F71461" w:rsidRDefault="009730FA" w:rsidP="009730FA">
      <w:pPr>
        <w:pStyle w:val="a8"/>
        <w:numPr>
          <w:ilvl w:val="0"/>
          <w:numId w:val="21"/>
        </w:numPr>
        <w:rPr>
          <w:rFonts w:eastAsiaTheme="minorHAnsi"/>
          <w:sz w:val="28"/>
          <w:szCs w:val="28"/>
          <w:lang w:eastAsia="en-US"/>
        </w:rPr>
      </w:pPr>
      <w:r w:rsidRPr="00F71461">
        <w:rPr>
          <w:rFonts w:eastAsiaTheme="minorHAnsi"/>
          <w:sz w:val="28"/>
          <w:szCs w:val="28"/>
          <w:lang w:eastAsia="en-US"/>
        </w:rPr>
        <w:t>Электронно-библиотечная система издательства «ЮРАЙТ» https://urait.ru/</w:t>
      </w:r>
    </w:p>
    <w:p w14:paraId="40EEA2AF" w14:textId="77777777" w:rsidR="009730FA" w:rsidRPr="00F71461" w:rsidRDefault="009730FA" w:rsidP="009730FA">
      <w:pPr>
        <w:pStyle w:val="a8"/>
        <w:numPr>
          <w:ilvl w:val="0"/>
          <w:numId w:val="21"/>
        </w:numPr>
        <w:rPr>
          <w:rFonts w:eastAsiaTheme="minorHAnsi"/>
          <w:sz w:val="28"/>
          <w:szCs w:val="28"/>
          <w:lang w:eastAsia="en-US"/>
        </w:rPr>
      </w:pPr>
      <w:r w:rsidRPr="00F71461">
        <w:rPr>
          <w:rFonts w:eastAsiaTheme="minorHAnsi"/>
          <w:sz w:val="28"/>
          <w:szCs w:val="28"/>
          <w:lang w:eastAsia="en-US"/>
        </w:rPr>
        <w:t>Электронно-библиотечная система издательства Проспект http://ebs.prospekt.org/books</w:t>
      </w:r>
    </w:p>
    <w:p w14:paraId="1DE3EE2A" w14:textId="77777777" w:rsidR="009730FA" w:rsidRPr="00F71461" w:rsidRDefault="009730FA" w:rsidP="009730FA">
      <w:pPr>
        <w:pStyle w:val="a8"/>
        <w:numPr>
          <w:ilvl w:val="0"/>
          <w:numId w:val="21"/>
        </w:numPr>
        <w:rPr>
          <w:rFonts w:eastAsiaTheme="minorHAnsi"/>
          <w:sz w:val="28"/>
          <w:szCs w:val="28"/>
          <w:lang w:eastAsia="en-US"/>
        </w:rPr>
      </w:pPr>
      <w:r w:rsidRPr="00F71461">
        <w:rPr>
          <w:rFonts w:eastAsiaTheme="minorHAnsi"/>
          <w:sz w:val="28"/>
          <w:szCs w:val="28"/>
          <w:lang w:eastAsia="en-US"/>
        </w:rPr>
        <w:t>Электронно-библиотечная система издательства Лань https://e.lanbook.com/</w:t>
      </w:r>
    </w:p>
    <w:p w14:paraId="4C348BE3" w14:textId="77777777" w:rsidR="009730FA" w:rsidRPr="00F71461" w:rsidRDefault="009730FA" w:rsidP="009730FA">
      <w:pPr>
        <w:pStyle w:val="a8"/>
        <w:numPr>
          <w:ilvl w:val="0"/>
          <w:numId w:val="21"/>
        </w:numPr>
        <w:rPr>
          <w:rFonts w:eastAsiaTheme="minorHAnsi"/>
          <w:sz w:val="28"/>
          <w:szCs w:val="28"/>
          <w:lang w:eastAsia="en-US"/>
        </w:rPr>
      </w:pPr>
      <w:r w:rsidRPr="00F71461">
        <w:rPr>
          <w:rFonts w:eastAsiaTheme="minorHAnsi"/>
          <w:sz w:val="28"/>
          <w:szCs w:val="28"/>
          <w:lang w:eastAsia="en-US"/>
        </w:rPr>
        <w:t>Деловая онлайн-библиотека Alpina Digital http://lib.alpinadigital.ru/</w:t>
      </w:r>
    </w:p>
    <w:p w14:paraId="16E75A03" w14:textId="77777777" w:rsidR="009730FA" w:rsidRPr="00F71461" w:rsidRDefault="009730FA" w:rsidP="009730FA">
      <w:pPr>
        <w:pStyle w:val="a8"/>
        <w:numPr>
          <w:ilvl w:val="0"/>
          <w:numId w:val="21"/>
        </w:numPr>
        <w:rPr>
          <w:rFonts w:eastAsiaTheme="minorHAnsi"/>
          <w:sz w:val="28"/>
          <w:szCs w:val="28"/>
          <w:lang w:eastAsia="en-US"/>
        </w:rPr>
      </w:pPr>
      <w:r w:rsidRPr="00F71461">
        <w:rPr>
          <w:rFonts w:eastAsiaTheme="minorHAnsi"/>
          <w:sz w:val="28"/>
          <w:szCs w:val="28"/>
          <w:lang w:eastAsia="en-US"/>
        </w:rPr>
        <w:t xml:space="preserve">Научная электронная библиотека eLibrary.ru http://elibrary.ru  </w:t>
      </w:r>
    </w:p>
    <w:p w14:paraId="4474D0B3" w14:textId="77777777" w:rsidR="009730FA" w:rsidRPr="00F71461" w:rsidRDefault="009730FA" w:rsidP="009730FA">
      <w:pPr>
        <w:pStyle w:val="a8"/>
        <w:numPr>
          <w:ilvl w:val="0"/>
          <w:numId w:val="21"/>
        </w:numPr>
        <w:rPr>
          <w:rFonts w:eastAsiaTheme="minorHAnsi"/>
          <w:sz w:val="28"/>
          <w:szCs w:val="28"/>
          <w:lang w:eastAsia="en-US"/>
        </w:rPr>
      </w:pPr>
      <w:r w:rsidRPr="00F71461">
        <w:rPr>
          <w:rFonts w:eastAsiaTheme="minorHAnsi"/>
          <w:sz w:val="28"/>
          <w:szCs w:val="28"/>
          <w:lang w:eastAsia="en-US"/>
        </w:rPr>
        <w:t>Национальная электронная библиотека http://нэб.рф/</w:t>
      </w:r>
    </w:p>
    <w:p w14:paraId="507731ED" w14:textId="77777777" w:rsidR="009730FA" w:rsidRPr="00F71461" w:rsidRDefault="009730FA" w:rsidP="009730FA">
      <w:pPr>
        <w:pStyle w:val="a8"/>
        <w:numPr>
          <w:ilvl w:val="0"/>
          <w:numId w:val="21"/>
        </w:numPr>
        <w:rPr>
          <w:rFonts w:eastAsiaTheme="minorHAnsi"/>
          <w:sz w:val="28"/>
          <w:szCs w:val="28"/>
          <w:lang w:eastAsia="en-US"/>
        </w:rPr>
      </w:pPr>
      <w:r w:rsidRPr="00F71461">
        <w:rPr>
          <w:rFonts w:eastAsiaTheme="minorHAnsi"/>
          <w:sz w:val="28"/>
          <w:szCs w:val="28"/>
          <w:lang w:eastAsia="en-US"/>
        </w:rPr>
        <w:t xml:space="preserve">Библиотека онлайн Лекций по Бизнесу и Маркетингу издательства </w:t>
      </w:r>
      <w:proofErr w:type="spellStart"/>
      <w:r w:rsidRPr="00F71461">
        <w:rPr>
          <w:rFonts w:eastAsiaTheme="minorHAnsi"/>
          <w:sz w:val="28"/>
          <w:szCs w:val="28"/>
          <w:lang w:eastAsia="en-US"/>
        </w:rPr>
        <w:t>Неnrу</w:t>
      </w:r>
      <w:proofErr w:type="spellEnd"/>
      <w:r w:rsidRPr="00F71461">
        <w:rPr>
          <w:rFonts w:eastAsiaTheme="minorHAnsi"/>
          <w:sz w:val="28"/>
          <w:szCs w:val="28"/>
          <w:lang w:eastAsia="en-US"/>
        </w:rPr>
        <w:t xml:space="preserve"> </w:t>
      </w:r>
      <w:proofErr w:type="spellStart"/>
      <w:r w:rsidRPr="00F71461">
        <w:rPr>
          <w:rFonts w:eastAsiaTheme="minorHAnsi"/>
          <w:sz w:val="28"/>
          <w:szCs w:val="28"/>
          <w:lang w:eastAsia="en-US"/>
        </w:rPr>
        <w:t>Stewart</w:t>
      </w:r>
      <w:proofErr w:type="spellEnd"/>
      <w:r w:rsidRPr="00F71461">
        <w:rPr>
          <w:rFonts w:eastAsiaTheme="minorHAnsi"/>
          <w:sz w:val="28"/>
          <w:szCs w:val="28"/>
          <w:lang w:eastAsia="en-US"/>
        </w:rPr>
        <w:t xml:space="preserve"> </w:t>
      </w:r>
      <w:proofErr w:type="spellStart"/>
      <w:r w:rsidRPr="00F71461">
        <w:rPr>
          <w:rFonts w:eastAsiaTheme="minorHAnsi"/>
          <w:sz w:val="28"/>
          <w:szCs w:val="28"/>
          <w:lang w:eastAsia="en-US"/>
        </w:rPr>
        <w:t>Talks</w:t>
      </w:r>
      <w:proofErr w:type="spellEnd"/>
      <w:r w:rsidRPr="00F71461">
        <w:rPr>
          <w:rFonts w:eastAsiaTheme="minorHAnsi"/>
          <w:sz w:val="28"/>
          <w:szCs w:val="28"/>
          <w:lang w:eastAsia="en-US"/>
        </w:rPr>
        <w:t xml:space="preserve"> https://hstalks.com/business/</w:t>
      </w:r>
    </w:p>
    <w:p w14:paraId="07C33535" w14:textId="77777777" w:rsidR="009730FA" w:rsidRPr="00F71461" w:rsidRDefault="009730FA" w:rsidP="009730FA">
      <w:pPr>
        <w:pStyle w:val="a8"/>
        <w:numPr>
          <w:ilvl w:val="0"/>
          <w:numId w:val="21"/>
        </w:numPr>
        <w:rPr>
          <w:rFonts w:eastAsiaTheme="minorHAnsi"/>
          <w:sz w:val="28"/>
          <w:szCs w:val="28"/>
          <w:lang w:val="en-US" w:eastAsia="en-US"/>
        </w:rPr>
      </w:pPr>
      <w:r w:rsidRPr="00F71461">
        <w:rPr>
          <w:rFonts w:eastAsiaTheme="minorHAnsi"/>
          <w:sz w:val="28"/>
          <w:szCs w:val="28"/>
          <w:lang w:val="en-US" w:eastAsia="en-US"/>
        </w:rPr>
        <w:t>Henry Stewart Talks: Journals in The Business &amp; Management Collection https://hstalks.com/business/journals/</w:t>
      </w:r>
    </w:p>
    <w:p w14:paraId="66DCD924" w14:textId="77777777" w:rsidR="009730FA" w:rsidRPr="00F71461" w:rsidRDefault="009730FA" w:rsidP="009730FA">
      <w:pPr>
        <w:pStyle w:val="a8"/>
        <w:numPr>
          <w:ilvl w:val="0"/>
          <w:numId w:val="21"/>
        </w:numPr>
        <w:rPr>
          <w:rFonts w:eastAsiaTheme="minorHAnsi"/>
          <w:sz w:val="28"/>
          <w:szCs w:val="28"/>
          <w:lang w:val="en-US" w:eastAsia="en-US"/>
        </w:rPr>
      </w:pPr>
      <w:r w:rsidRPr="00F71461">
        <w:rPr>
          <w:rFonts w:eastAsiaTheme="minorHAnsi"/>
          <w:sz w:val="28"/>
          <w:szCs w:val="28"/>
          <w:lang w:val="en-US" w:eastAsia="en-US"/>
        </w:rPr>
        <w:t>CNKI. Academic Reference https://ar.oversea.cnki.net/</w:t>
      </w:r>
    </w:p>
    <w:p w14:paraId="41831E55" w14:textId="77777777" w:rsidR="009730FA" w:rsidRPr="00F71461" w:rsidRDefault="009730FA" w:rsidP="009730FA">
      <w:pPr>
        <w:pStyle w:val="a8"/>
        <w:numPr>
          <w:ilvl w:val="0"/>
          <w:numId w:val="21"/>
        </w:numPr>
        <w:rPr>
          <w:rFonts w:eastAsiaTheme="minorHAnsi"/>
          <w:sz w:val="28"/>
          <w:szCs w:val="28"/>
          <w:lang w:val="en-US" w:eastAsia="en-US"/>
        </w:rPr>
      </w:pPr>
      <w:r w:rsidRPr="00F71461">
        <w:rPr>
          <w:rFonts w:eastAsiaTheme="minorHAnsi"/>
          <w:sz w:val="28"/>
          <w:szCs w:val="28"/>
          <w:lang w:val="en-US" w:eastAsia="en-US"/>
        </w:rPr>
        <w:t>CNKI. China Academic Journals Full-text Database https://oversea.cnki.net/kns?dbcode=CFLQ</w:t>
      </w:r>
    </w:p>
    <w:p w14:paraId="5E2F7E11" w14:textId="77777777" w:rsidR="009730FA" w:rsidRPr="00F71461" w:rsidRDefault="009730FA" w:rsidP="009730FA">
      <w:pPr>
        <w:pStyle w:val="a8"/>
        <w:numPr>
          <w:ilvl w:val="0"/>
          <w:numId w:val="21"/>
        </w:numPr>
        <w:rPr>
          <w:rFonts w:eastAsiaTheme="minorHAnsi"/>
          <w:sz w:val="28"/>
          <w:szCs w:val="28"/>
          <w:lang w:val="en-US" w:eastAsia="en-US"/>
        </w:rPr>
      </w:pPr>
      <w:r w:rsidRPr="00F71461">
        <w:rPr>
          <w:rFonts w:eastAsiaTheme="minorHAnsi"/>
          <w:sz w:val="28"/>
          <w:szCs w:val="28"/>
          <w:lang w:val="en-US" w:eastAsia="en-US"/>
        </w:rPr>
        <w:lastRenderedPageBreak/>
        <w:t>JSTOR Arts &amp; Sciences I Collection http://jstor.org</w:t>
      </w:r>
    </w:p>
    <w:p w14:paraId="5F042E30" w14:textId="77777777" w:rsidR="009730FA" w:rsidRPr="00F71461" w:rsidRDefault="009730FA" w:rsidP="009730FA">
      <w:pPr>
        <w:pStyle w:val="a8"/>
        <w:numPr>
          <w:ilvl w:val="0"/>
          <w:numId w:val="21"/>
        </w:numPr>
        <w:rPr>
          <w:rFonts w:eastAsiaTheme="minorHAnsi"/>
          <w:sz w:val="28"/>
          <w:szCs w:val="28"/>
          <w:lang w:eastAsia="en-US"/>
        </w:rPr>
      </w:pPr>
      <w:r w:rsidRPr="00F71461">
        <w:rPr>
          <w:rFonts w:eastAsiaTheme="minorHAnsi"/>
          <w:sz w:val="28"/>
          <w:szCs w:val="28"/>
          <w:lang w:eastAsia="en-US"/>
        </w:rPr>
        <w:t xml:space="preserve">Электронные продукты издательства </w:t>
      </w:r>
      <w:proofErr w:type="spellStart"/>
      <w:r w:rsidRPr="00F71461">
        <w:rPr>
          <w:rFonts w:eastAsiaTheme="minorHAnsi"/>
          <w:sz w:val="28"/>
          <w:szCs w:val="28"/>
          <w:lang w:eastAsia="en-US"/>
        </w:rPr>
        <w:t>Elsevier</w:t>
      </w:r>
      <w:proofErr w:type="spellEnd"/>
      <w:r w:rsidRPr="00F71461">
        <w:rPr>
          <w:rFonts w:eastAsiaTheme="minorHAnsi"/>
          <w:sz w:val="28"/>
          <w:szCs w:val="28"/>
          <w:lang w:eastAsia="en-US"/>
        </w:rPr>
        <w:t xml:space="preserve"> http://www.sciencedirect.com</w:t>
      </w:r>
    </w:p>
    <w:p w14:paraId="3E6CC360" w14:textId="77777777" w:rsidR="009730FA" w:rsidRPr="00F71461" w:rsidRDefault="009730FA" w:rsidP="009730FA">
      <w:pPr>
        <w:pStyle w:val="a8"/>
        <w:numPr>
          <w:ilvl w:val="0"/>
          <w:numId w:val="21"/>
        </w:numPr>
        <w:rPr>
          <w:rFonts w:eastAsiaTheme="minorHAnsi"/>
          <w:sz w:val="28"/>
          <w:szCs w:val="28"/>
          <w:lang w:val="en-US" w:eastAsia="en-US"/>
        </w:rPr>
      </w:pPr>
      <w:r w:rsidRPr="00F71461">
        <w:rPr>
          <w:rFonts w:eastAsiaTheme="minorHAnsi"/>
          <w:sz w:val="28"/>
          <w:szCs w:val="28"/>
          <w:lang w:val="en-US" w:eastAsia="en-US"/>
        </w:rPr>
        <w:t xml:space="preserve">Emerald: Management </w:t>
      </w:r>
      <w:proofErr w:type="spellStart"/>
      <w:r w:rsidRPr="00F71461">
        <w:rPr>
          <w:rFonts w:eastAsiaTheme="minorHAnsi"/>
          <w:sz w:val="28"/>
          <w:szCs w:val="28"/>
          <w:lang w:val="en-US" w:eastAsia="en-US"/>
        </w:rPr>
        <w:t>eJournal</w:t>
      </w:r>
      <w:proofErr w:type="spellEnd"/>
      <w:r w:rsidRPr="00F71461">
        <w:rPr>
          <w:rFonts w:eastAsiaTheme="minorHAnsi"/>
          <w:sz w:val="28"/>
          <w:szCs w:val="28"/>
          <w:lang w:val="en-US" w:eastAsia="en-US"/>
        </w:rPr>
        <w:t xml:space="preserve"> Portfolio https://www.emerald.com/insight/</w:t>
      </w:r>
    </w:p>
    <w:p w14:paraId="6D900ED7" w14:textId="77777777" w:rsidR="009730FA" w:rsidRPr="00F71461" w:rsidRDefault="009730FA" w:rsidP="009730FA">
      <w:pPr>
        <w:pStyle w:val="a8"/>
        <w:numPr>
          <w:ilvl w:val="0"/>
          <w:numId w:val="21"/>
        </w:numPr>
        <w:rPr>
          <w:rFonts w:eastAsiaTheme="minorHAnsi"/>
          <w:sz w:val="28"/>
          <w:szCs w:val="28"/>
          <w:lang w:eastAsia="en-US"/>
        </w:rPr>
      </w:pPr>
      <w:r w:rsidRPr="00F71461">
        <w:rPr>
          <w:rFonts w:eastAsiaTheme="minorHAnsi"/>
          <w:sz w:val="28"/>
          <w:szCs w:val="28"/>
          <w:lang w:eastAsia="en-US"/>
        </w:rPr>
        <w:t xml:space="preserve">Коллекция научных журналов </w:t>
      </w:r>
      <w:proofErr w:type="spellStart"/>
      <w:r w:rsidRPr="00F71461">
        <w:rPr>
          <w:rFonts w:eastAsiaTheme="minorHAnsi"/>
          <w:sz w:val="28"/>
          <w:szCs w:val="28"/>
          <w:lang w:eastAsia="en-US"/>
        </w:rPr>
        <w:t>Oxford</w:t>
      </w:r>
      <w:proofErr w:type="spellEnd"/>
      <w:r w:rsidRPr="00F71461">
        <w:rPr>
          <w:rFonts w:eastAsiaTheme="minorHAnsi"/>
          <w:sz w:val="28"/>
          <w:szCs w:val="28"/>
          <w:lang w:eastAsia="en-US"/>
        </w:rPr>
        <w:t xml:space="preserve"> </w:t>
      </w:r>
      <w:proofErr w:type="spellStart"/>
      <w:r w:rsidRPr="00F71461">
        <w:rPr>
          <w:rFonts w:eastAsiaTheme="minorHAnsi"/>
          <w:sz w:val="28"/>
          <w:szCs w:val="28"/>
          <w:lang w:eastAsia="en-US"/>
        </w:rPr>
        <w:t>University</w:t>
      </w:r>
      <w:proofErr w:type="spellEnd"/>
      <w:r w:rsidRPr="00F71461">
        <w:rPr>
          <w:rFonts w:eastAsiaTheme="minorHAnsi"/>
          <w:sz w:val="28"/>
          <w:szCs w:val="28"/>
          <w:lang w:eastAsia="en-US"/>
        </w:rPr>
        <w:t xml:space="preserve"> </w:t>
      </w:r>
      <w:proofErr w:type="spellStart"/>
      <w:r w:rsidRPr="00F71461">
        <w:rPr>
          <w:rFonts w:eastAsiaTheme="minorHAnsi"/>
          <w:sz w:val="28"/>
          <w:szCs w:val="28"/>
          <w:lang w:eastAsia="en-US"/>
        </w:rPr>
        <w:t>Press</w:t>
      </w:r>
      <w:proofErr w:type="spellEnd"/>
      <w:r w:rsidRPr="00F71461">
        <w:rPr>
          <w:rFonts w:eastAsiaTheme="minorHAnsi"/>
          <w:sz w:val="28"/>
          <w:szCs w:val="28"/>
          <w:lang w:eastAsia="en-US"/>
        </w:rPr>
        <w:t xml:space="preserve"> https://academic.oup.com/journals/</w:t>
      </w:r>
    </w:p>
    <w:p w14:paraId="4A964D8F" w14:textId="77777777" w:rsidR="009730FA" w:rsidRPr="00F71461" w:rsidRDefault="009730FA" w:rsidP="009730FA">
      <w:pPr>
        <w:pStyle w:val="a8"/>
        <w:numPr>
          <w:ilvl w:val="0"/>
          <w:numId w:val="21"/>
        </w:numPr>
        <w:rPr>
          <w:rFonts w:eastAsiaTheme="minorHAnsi"/>
          <w:sz w:val="28"/>
          <w:szCs w:val="28"/>
          <w:lang w:eastAsia="en-US"/>
        </w:rPr>
      </w:pPr>
      <w:r w:rsidRPr="00F71461">
        <w:rPr>
          <w:rFonts w:eastAsiaTheme="minorHAnsi"/>
          <w:sz w:val="28"/>
          <w:szCs w:val="28"/>
          <w:lang w:eastAsia="en-US"/>
        </w:rPr>
        <w:t>Справочная правовая система «Консультант Плюс» https://www.consultant.ru/</w:t>
      </w:r>
    </w:p>
    <w:p w14:paraId="032A3FBE" w14:textId="77777777" w:rsidR="009730FA" w:rsidRPr="00F71461" w:rsidRDefault="009730FA" w:rsidP="009730FA">
      <w:pPr>
        <w:pStyle w:val="a8"/>
        <w:numPr>
          <w:ilvl w:val="0"/>
          <w:numId w:val="21"/>
        </w:numPr>
        <w:rPr>
          <w:rFonts w:eastAsiaTheme="minorHAnsi"/>
          <w:sz w:val="28"/>
          <w:szCs w:val="28"/>
          <w:lang w:eastAsia="en-US"/>
        </w:rPr>
      </w:pPr>
      <w:r w:rsidRPr="00F71461">
        <w:rPr>
          <w:rFonts w:eastAsiaTheme="minorHAnsi"/>
          <w:sz w:val="28"/>
          <w:szCs w:val="28"/>
          <w:lang w:eastAsia="en-US"/>
        </w:rPr>
        <w:t>Справочная правовая система «ГАРАНТ» https://www.garant.ru/</w:t>
      </w:r>
    </w:p>
    <w:p w14:paraId="06DC18DE" w14:textId="77777777" w:rsidR="009730FA" w:rsidRPr="00F71461" w:rsidRDefault="009730FA" w:rsidP="009730FA">
      <w:pPr>
        <w:pStyle w:val="a8"/>
        <w:numPr>
          <w:ilvl w:val="0"/>
          <w:numId w:val="21"/>
        </w:numPr>
        <w:rPr>
          <w:rFonts w:eastAsiaTheme="minorHAnsi"/>
          <w:sz w:val="28"/>
          <w:szCs w:val="28"/>
          <w:lang w:eastAsia="en-US"/>
        </w:rPr>
      </w:pPr>
      <w:r w:rsidRPr="00F71461">
        <w:rPr>
          <w:rFonts w:eastAsiaTheme="minorHAnsi"/>
          <w:sz w:val="28"/>
          <w:szCs w:val="28"/>
          <w:lang w:eastAsia="en-US"/>
        </w:rPr>
        <w:t>Электронные коллекции книг и журналов издательства Springer: http://link.springer.com/</w:t>
      </w:r>
    </w:p>
    <w:p w14:paraId="44B2C302" w14:textId="77777777" w:rsidR="009730FA" w:rsidRPr="00F71461" w:rsidRDefault="009730FA" w:rsidP="009730FA">
      <w:pPr>
        <w:pStyle w:val="a8"/>
        <w:numPr>
          <w:ilvl w:val="0"/>
          <w:numId w:val="21"/>
        </w:numPr>
        <w:rPr>
          <w:rFonts w:eastAsiaTheme="minorHAnsi"/>
          <w:sz w:val="28"/>
          <w:szCs w:val="28"/>
          <w:lang w:eastAsia="en-US"/>
        </w:rPr>
      </w:pPr>
      <w:r w:rsidRPr="00F71461">
        <w:rPr>
          <w:rFonts w:eastAsiaTheme="minorHAnsi"/>
          <w:sz w:val="28"/>
          <w:szCs w:val="28"/>
          <w:lang w:eastAsia="en-US"/>
        </w:rPr>
        <w:t xml:space="preserve">База данных научных журналов издательства </w:t>
      </w:r>
      <w:proofErr w:type="spellStart"/>
      <w:r w:rsidRPr="00F71461">
        <w:rPr>
          <w:rFonts w:eastAsiaTheme="minorHAnsi"/>
          <w:sz w:val="28"/>
          <w:szCs w:val="28"/>
          <w:lang w:eastAsia="en-US"/>
        </w:rPr>
        <w:t>Wiley</w:t>
      </w:r>
      <w:proofErr w:type="spellEnd"/>
      <w:r w:rsidRPr="00F71461">
        <w:rPr>
          <w:rFonts w:eastAsiaTheme="minorHAnsi"/>
          <w:sz w:val="28"/>
          <w:szCs w:val="28"/>
          <w:lang w:eastAsia="en-US"/>
        </w:rPr>
        <w:t xml:space="preserve"> https://onlinelibrary.wiley.com/</w:t>
      </w:r>
    </w:p>
    <w:p w14:paraId="18F003B4" w14:textId="77777777" w:rsidR="009730FA" w:rsidRPr="00F71461" w:rsidRDefault="009730FA" w:rsidP="009730FA">
      <w:pPr>
        <w:pStyle w:val="a8"/>
        <w:numPr>
          <w:ilvl w:val="0"/>
          <w:numId w:val="21"/>
        </w:numPr>
        <w:rPr>
          <w:rFonts w:eastAsiaTheme="minorHAnsi"/>
          <w:sz w:val="28"/>
          <w:szCs w:val="28"/>
          <w:lang w:eastAsia="en-US"/>
        </w:rPr>
      </w:pPr>
      <w:r w:rsidRPr="00F71461">
        <w:rPr>
          <w:rFonts w:eastAsiaTheme="minorHAnsi"/>
          <w:sz w:val="28"/>
          <w:szCs w:val="28"/>
          <w:lang w:eastAsia="en-US"/>
        </w:rPr>
        <w:t>Цифровой архив научных журналов: http://arch.neicon.ru/xmlui/</w:t>
      </w:r>
    </w:p>
    <w:p w14:paraId="71FC085E" w14:textId="2DD455B9" w:rsidR="002D0583" w:rsidRPr="00187CE0" w:rsidRDefault="002D0583" w:rsidP="009E560B">
      <w:pPr>
        <w:rPr>
          <w:lang w:eastAsia="en-US"/>
        </w:rPr>
      </w:pPr>
    </w:p>
    <w:p w14:paraId="679C634A" w14:textId="77777777" w:rsidR="00DD6D67" w:rsidRPr="004F4520" w:rsidRDefault="00DD6D67" w:rsidP="00DD6D67">
      <w:pPr>
        <w:pStyle w:val="1"/>
      </w:pPr>
      <w:r w:rsidRPr="00897B37">
        <w:t>10.</w:t>
      </w:r>
      <w:bookmarkEnd w:id="42"/>
      <w:bookmarkEnd w:id="43"/>
      <w:bookmarkEnd w:id="44"/>
      <w:r w:rsidRPr="00897B37">
        <w:t xml:space="preserve"> </w:t>
      </w:r>
      <w:bookmarkEnd w:id="45"/>
      <w:r w:rsidRPr="004F4520">
        <w:t>Методические указания для обучающихся по освоению дисциплины</w:t>
      </w:r>
      <w:bookmarkEnd w:id="46"/>
    </w:p>
    <w:p w14:paraId="7599F3EF" w14:textId="7EB772BB" w:rsidR="00DD6D67" w:rsidRPr="004C35EA" w:rsidRDefault="004C35EA" w:rsidP="00DB4E8E">
      <w:pPr>
        <w:spacing w:before="100" w:beforeAutospacing="1" w:after="100" w:afterAutospacing="1" w:line="360" w:lineRule="auto"/>
        <w:ind w:firstLine="708"/>
        <w:contextualSpacing/>
        <w:jc w:val="both"/>
        <w:rPr>
          <w:color w:val="000000"/>
          <w:sz w:val="28"/>
          <w:szCs w:val="28"/>
        </w:rPr>
      </w:pPr>
      <w:r w:rsidRPr="00DB4E8E">
        <w:rPr>
          <w:color w:val="000000"/>
          <w:sz w:val="28"/>
          <w:szCs w:val="28"/>
        </w:rPr>
        <w:t xml:space="preserve">Студентам при подготовке следует использовать нормативные документы Финансового университета, Методические рекомендации по планированию и организации внеаудиторной самостоятельной работы студентов по образовательным программам бакалавриата и магистратуры в Финансовом университете, утвержденные приказом </w:t>
      </w:r>
      <w:proofErr w:type="spellStart"/>
      <w:r w:rsidRPr="00DB4E8E">
        <w:rPr>
          <w:color w:val="000000"/>
          <w:sz w:val="28"/>
          <w:szCs w:val="28"/>
        </w:rPr>
        <w:t>Финуниверситета</w:t>
      </w:r>
      <w:proofErr w:type="spellEnd"/>
      <w:r w:rsidRPr="00DB4E8E">
        <w:rPr>
          <w:color w:val="000000"/>
          <w:sz w:val="28"/>
          <w:szCs w:val="28"/>
        </w:rPr>
        <w:t xml:space="preserve"> от 11.05.2021 г. № 1040 (см. сайт Финансового Университета: на главной странице раздел «Наш университет»; далее «Единая правовая база </w:t>
      </w:r>
      <w:proofErr w:type="spellStart"/>
      <w:r w:rsidRPr="00DB4E8E">
        <w:rPr>
          <w:color w:val="000000"/>
          <w:sz w:val="28"/>
          <w:szCs w:val="28"/>
        </w:rPr>
        <w:t>Финуниверситета</w:t>
      </w:r>
      <w:proofErr w:type="spellEnd"/>
      <w:r w:rsidRPr="00DB4E8E">
        <w:rPr>
          <w:color w:val="000000"/>
          <w:sz w:val="28"/>
          <w:szCs w:val="28"/>
        </w:rPr>
        <w:t>»), использовать методические рекомендации департамента.</w:t>
      </w:r>
    </w:p>
    <w:p w14:paraId="2E3000CD" w14:textId="1A411197" w:rsidR="00DD6D67" w:rsidRPr="00D63260" w:rsidRDefault="00DD6D67" w:rsidP="00DD6D67">
      <w:pPr>
        <w:spacing w:line="360" w:lineRule="auto"/>
        <w:ind w:firstLine="709"/>
        <w:jc w:val="both"/>
        <w:rPr>
          <w:sz w:val="28"/>
          <w:szCs w:val="28"/>
        </w:rPr>
      </w:pPr>
      <w:r w:rsidRPr="00D63260">
        <w:rPr>
          <w:sz w:val="28"/>
          <w:szCs w:val="28"/>
        </w:rPr>
        <w:t xml:space="preserve">Методические указания для обучающихся по изучению дисциплины </w:t>
      </w:r>
      <w:r>
        <w:rPr>
          <w:sz w:val="28"/>
          <w:szCs w:val="28"/>
        </w:rPr>
        <w:t>«Иностранн</w:t>
      </w:r>
      <w:r w:rsidR="004C35EA">
        <w:rPr>
          <w:sz w:val="28"/>
          <w:szCs w:val="28"/>
        </w:rPr>
        <w:t xml:space="preserve">ый язык в сфере юриспруденции» </w:t>
      </w:r>
      <w:r w:rsidRPr="00D63260">
        <w:rPr>
          <w:sz w:val="28"/>
          <w:szCs w:val="28"/>
        </w:rPr>
        <w:t>– это комплекс рекомендаций и разъяснений, позволяющих бакалавру оптимальным образом организовать процесс подгото</w:t>
      </w:r>
      <w:r>
        <w:rPr>
          <w:sz w:val="28"/>
          <w:szCs w:val="28"/>
        </w:rPr>
        <w:t>вки к зачету</w:t>
      </w:r>
      <w:r w:rsidRPr="00D63260">
        <w:rPr>
          <w:sz w:val="28"/>
          <w:szCs w:val="28"/>
        </w:rPr>
        <w:t xml:space="preserve">, обеспечить навигацию обучающихся в процессе изучения дисциплины. Рекомендации нацелены на обеспечение эффективности учебного процесса по изучению дисциплины </w:t>
      </w:r>
      <w:r>
        <w:rPr>
          <w:sz w:val="28"/>
          <w:szCs w:val="28"/>
        </w:rPr>
        <w:t>«Иностранный язык в сфере юриспруденции</w:t>
      </w:r>
      <w:r w:rsidRPr="00D63260">
        <w:rPr>
          <w:sz w:val="28"/>
          <w:szCs w:val="28"/>
        </w:rPr>
        <w:t xml:space="preserve">» и его вклада в общекультурную, общеязыковую и профессиональную подготовку бакалавра. </w:t>
      </w:r>
    </w:p>
    <w:p w14:paraId="029B7E63" w14:textId="77777777" w:rsidR="00DD6D67" w:rsidRDefault="00DD6D67" w:rsidP="00DD6D67">
      <w:pPr>
        <w:suppressAutoHyphens/>
        <w:spacing w:before="280" w:after="280"/>
        <w:jc w:val="center"/>
        <w:rPr>
          <w:b/>
          <w:sz w:val="28"/>
          <w:szCs w:val="28"/>
          <w:lang w:eastAsia="ar-SA"/>
        </w:rPr>
      </w:pPr>
      <w:r>
        <w:rPr>
          <w:b/>
          <w:sz w:val="28"/>
          <w:szCs w:val="28"/>
          <w:lang w:eastAsia="ar-SA"/>
        </w:rPr>
        <w:t>Подготовка к представлению презентации</w:t>
      </w:r>
    </w:p>
    <w:p w14:paraId="224C3B23" w14:textId="77777777" w:rsidR="00DD6D67" w:rsidRPr="00D63260" w:rsidRDefault="00DD6D67" w:rsidP="00DD6D67">
      <w:pPr>
        <w:spacing w:line="360" w:lineRule="auto"/>
        <w:ind w:firstLine="709"/>
        <w:jc w:val="both"/>
        <w:rPr>
          <w:sz w:val="28"/>
          <w:szCs w:val="28"/>
        </w:rPr>
      </w:pPr>
      <w:r w:rsidRPr="00D63260">
        <w:rPr>
          <w:sz w:val="28"/>
          <w:szCs w:val="28"/>
        </w:rPr>
        <w:lastRenderedPageBreak/>
        <w:t xml:space="preserve">Устная презентация по теме дисциплины представляет собой публичное выступление на иностранном языке, ориентированное на ознакомление аудитории слушателей с определенной темой. </w:t>
      </w:r>
    </w:p>
    <w:p w14:paraId="618576C5" w14:textId="77777777" w:rsidR="00DD6D67" w:rsidRPr="00D63260" w:rsidRDefault="00DD6D67" w:rsidP="00DD6D67">
      <w:pPr>
        <w:spacing w:line="360" w:lineRule="auto"/>
        <w:ind w:firstLine="709"/>
        <w:jc w:val="both"/>
        <w:rPr>
          <w:sz w:val="28"/>
          <w:szCs w:val="28"/>
        </w:rPr>
      </w:pPr>
      <w:r w:rsidRPr="00D63260">
        <w:rPr>
          <w:sz w:val="28"/>
          <w:szCs w:val="28"/>
        </w:rPr>
        <w:t xml:space="preserve">Презентация представляет собой один из эффективных способов обмена информацией, в котором сочетается текстовая и визуальная её подача. </w:t>
      </w:r>
    </w:p>
    <w:p w14:paraId="582A583B" w14:textId="77777777" w:rsidR="00DD6D67" w:rsidRPr="00B6796D" w:rsidRDefault="00DD6D67" w:rsidP="00DD6D67">
      <w:pPr>
        <w:suppressAutoHyphens/>
        <w:spacing w:before="280" w:after="280"/>
        <w:rPr>
          <w:i/>
          <w:sz w:val="28"/>
          <w:szCs w:val="28"/>
          <w:lang w:eastAsia="ar-SA"/>
        </w:rPr>
      </w:pPr>
      <w:r w:rsidRPr="00E02F60">
        <w:rPr>
          <w:b/>
          <w:sz w:val="28"/>
          <w:szCs w:val="28"/>
          <w:lang w:eastAsia="ar-SA"/>
        </w:rPr>
        <w:t xml:space="preserve"> </w:t>
      </w:r>
      <w:r w:rsidRPr="00B6796D">
        <w:rPr>
          <w:i/>
          <w:sz w:val="28"/>
          <w:szCs w:val="28"/>
          <w:lang w:eastAsia="ar-SA"/>
        </w:rPr>
        <w:t>При подготовке презентации нужно учитывать следующее:</w:t>
      </w:r>
    </w:p>
    <w:p w14:paraId="6B87A227" w14:textId="77777777" w:rsidR="00DD6D67" w:rsidRPr="006A7957" w:rsidRDefault="00DD6D67" w:rsidP="00DD6D67">
      <w:pPr>
        <w:pStyle w:val="a8"/>
        <w:numPr>
          <w:ilvl w:val="0"/>
          <w:numId w:val="6"/>
        </w:numPr>
        <w:suppressAutoHyphens/>
        <w:spacing w:before="280" w:after="280" w:line="360" w:lineRule="auto"/>
        <w:rPr>
          <w:sz w:val="28"/>
          <w:szCs w:val="28"/>
          <w:lang w:eastAsia="ar-SA"/>
        </w:rPr>
      </w:pPr>
      <w:r w:rsidRPr="006A7957">
        <w:rPr>
          <w:sz w:val="28"/>
          <w:szCs w:val="28"/>
          <w:lang w:eastAsia="ar-SA"/>
        </w:rPr>
        <w:t xml:space="preserve">Определите тему, цель и план выступления. </w:t>
      </w:r>
    </w:p>
    <w:p w14:paraId="4D64A063" w14:textId="77777777" w:rsidR="00DD6D67" w:rsidRPr="006A7957" w:rsidRDefault="00DD6D67" w:rsidP="00DD6D67">
      <w:pPr>
        <w:pStyle w:val="a8"/>
        <w:numPr>
          <w:ilvl w:val="0"/>
          <w:numId w:val="6"/>
        </w:numPr>
        <w:suppressAutoHyphens/>
        <w:spacing w:before="280" w:after="280" w:line="360" w:lineRule="auto"/>
        <w:rPr>
          <w:sz w:val="28"/>
          <w:szCs w:val="28"/>
          <w:lang w:eastAsia="ar-SA"/>
        </w:rPr>
      </w:pPr>
      <w:r w:rsidRPr="006A7957">
        <w:rPr>
          <w:sz w:val="28"/>
          <w:szCs w:val="28"/>
          <w:lang w:eastAsia="ar-SA"/>
        </w:rPr>
        <w:t xml:space="preserve">Установите продолжительность презентации; </w:t>
      </w:r>
    </w:p>
    <w:p w14:paraId="2869D74C" w14:textId="77777777" w:rsidR="00DD6D67" w:rsidRPr="006A7957" w:rsidRDefault="00DD6D67" w:rsidP="00DD6D67">
      <w:pPr>
        <w:pStyle w:val="a8"/>
        <w:numPr>
          <w:ilvl w:val="0"/>
          <w:numId w:val="6"/>
        </w:numPr>
        <w:suppressAutoHyphens/>
        <w:spacing w:before="280" w:after="280" w:line="360" w:lineRule="auto"/>
        <w:rPr>
          <w:sz w:val="28"/>
          <w:szCs w:val="28"/>
          <w:lang w:eastAsia="ar-SA"/>
        </w:rPr>
      </w:pPr>
      <w:r w:rsidRPr="006A7957">
        <w:rPr>
          <w:sz w:val="28"/>
          <w:szCs w:val="28"/>
          <w:lang w:eastAsia="ar-SA"/>
        </w:rPr>
        <w:t xml:space="preserve">Обратите внимание на особенности слушателей; </w:t>
      </w:r>
    </w:p>
    <w:p w14:paraId="7F755692" w14:textId="77777777" w:rsidR="00DD6D67" w:rsidRPr="006A7957" w:rsidRDefault="00DD6D67" w:rsidP="00DD6D67">
      <w:pPr>
        <w:pStyle w:val="a8"/>
        <w:numPr>
          <w:ilvl w:val="0"/>
          <w:numId w:val="6"/>
        </w:numPr>
        <w:suppressAutoHyphens/>
        <w:spacing w:before="280" w:after="280" w:line="360" w:lineRule="auto"/>
        <w:rPr>
          <w:sz w:val="28"/>
          <w:szCs w:val="28"/>
          <w:lang w:eastAsia="ar-SA"/>
        </w:rPr>
      </w:pPr>
      <w:r w:rsidRPr="006A7957">
        <w:rPr>
          <w:sz w:val="28"/>
          <w:szCs w:val="28"/>
          <w:lang w:eastAsia="ar-SA"/>
        </w:rPr>
        <w:t xml:space="preserve">Предусмотрите включение слушателей в обсуждение темы-проблемы; </w:t>
      </w:r>
    </w:p>
    <w:p w14:paraId="538728AE" w14:textId="77777777" w:rsidR="00DD6D67" w:rsidRPr="006A7957" w:rsidRDefault="00DD6D67" w:rsidP="00DD6D67">
      <w:pPr>
        <w:pStyle w:val="a8"/>
        <w:numPr>
          <w:ilvl w:val="0"/>
          <w:numId w:val="6"/>
        </w:numPr>
        <w:suppressAutoHyphens/>
        <w:spacing w:before="280" w:after="280" w:line="360" w:lineRule="auto"/>
        <w:rPr>
          <w:sz w:val="28"/>
          <w:szCs w:val="28"/>
          <w:lang w:eastAsia="ar-SA"/>
        </w:rPr>
      </w:pPr>
      <w:r w:rsidRPr="006A7957">
        <w:rPr>
          <w:sz w:val="28"/>
          <w:szCs w:val="28"/>
          <w:lang w:eastAsia="ar-SA"/>
        </w:rPr>
        <w:t xml:space="preserve">Следите за манерой представления презентации: соблюдение зрительного контакта с аудиторией, выразительность, жестикуляция, телодвижения; </w:t>
      </w:r>
    </w:p>
    <w:p w14:paraId="03308EFB" w14:textId="77777777" w:rsidR="00DD6D67" w:rsidRPr="006A7957" w:rsidRDefault="00DD6D67" w:rsidP="00DD6D67">
      <w:pPr>
        <w:pStyle w:val="a8"/>
        <w:numPr>
          <w:ilvl w:val="0"/>
          <w:numId w:val="6"/>
        </w:numPr>
        <w:suppressAutoHyphens/>
        <w:spacing w:before="280" w:after="280" w:line="360" w:lineRule="auto"/>
        <w:rPr>
          <w:sz w:val="28"/>
          <w:szCs w:val="28"/>
          <w:lang w:eastAsia="ar-SA"/>
        </w:rPr>
      </w:pPr>
      <w:r w:rsidRPr="006A7957">
        <w:rPr>
          <w:sz w:val="28"/>
          <w:szCs w:val="28"/>
          <w:lang w:eastAsia="ar-SA"/>
        </w:rPr>
        <w:t>Предусмотрите иллюстрации (но не перегружайте ими слайды), ключевые слова;</w:t>
      </w:r>
    </w:p>
    <w:p w14:paraId="78E9D8A5" w14:textId="77777777" w:rsidR="00DD6D67" w:rsidRPr="006A7957" w:rsidRDefault="00DD6D67" w:rsidP="00DD6D67">
      <w:pPr>
        <w:pStyle w:val="a8"/>
        <w:numPr>
          <w:ilvl w:val="0"/>
          <w:numId w:val="6"/>
        </w:numPr>
        <w:suppressAutoHyphens/>
        <w:spacing w:before="280" w:after="280" w:line="360" w:lineRule="auto"/>
        <w:rPr>
          <w:sz w:val="28"/>
          <w:szCs w:val="28"/>
          <w:lang w:eastAsia="ar-SA"/>
        </w:rPr>
      </w:pPr>
      <w:r w:rsidRPr="006A7957">
        <w:rPr>
          <w:sz w:val="28"/>
          <w:szCs w:val="28"/>
          <w:lang w:eastAsia="ar-SA"/>
        </w:rPr>
        <w:t xml:space="preserve">Обязательно предусмотрите репетицию выступления в сопровождении с презентацией;  </w:t>
      </w:r>
    </w:p>
    <w:p w14:paraId="3E292B41" w14:textId="77777777" w:rsidR="00DD6D67" w:rsidRPr="006A7957" w:rsidRDefault="00DD6D67" w:rsidP="00DD6D67">
      <w:pPr>
        <w:pStyle w:val="a8"/>
        <w:numPr>
          <w:ilvl w:val="0"/>
          <w:numId w:val="6"/>
        </w:numPr>
        <w:suppressAutoHyphens/>
        <w:spacing w:line="360" w:lineRule="auto"/>
        <w:jc w:val="both"/>
        <w:rPr>
          <w:sz w:val="28"/>
          <w:szCs w:val="28"/>
          <w:shd w:val="clear" w:color="auto" w:fill="FFFFFF"/>
          <w:lang w:eastAsia="ar-SA"/>
        </w:rPr>
      </w:pPr>
      <w:r w:rsidRPr="006A7957">
        <w:rPr>
          <w:sz w:val="28"/>
          <w:szCs w:val="28"/>
          <w:shd w:val="clear" w:color="auto" w:fill="FFFFFF"/>
          <w:lang w:eastAsia="ar-SA"/>
        </w:rPr>
        <w:t xml:space="preserve">Временные рамки выступления - 7 мин; </w:t>
      </w:r>
    </w:p>
    <w:p w14:paraId="4C6D2A04" w14:textId="77777777" w:rsidR="00DD6D67" w:rsidRPr="006A7957" w:rsidRDefault="00DD6D67" w:rsidP="00DD6D67">
      <w:pPr>
        <w:pStyle w:val="a8"/>
        <w:numPr>
          <w:ilvl w:val="0"/>
          <w:numId w:val="6"/>
        </w:numPr>
        <w:suppressAutoHyphens/>
        <w:spacing w:line="360" w:lineRule="auto"/>
        <w:jc w:val="both"/>
        <w:rPr>
          <w:sz w:val="28"/>
          <w:szCs w:val="28"/>
          <w:lang w:eastAsia="ar-SA"/>
        </w:rPr>
      </w:pPr>
      <w:r w:rsidRPr="006A7957">
        <w:rPr>
          <w:sz w:val="28"/>
          <w:szCs w:val="28"/>
          <w:shd w:val="clear" w:color="auto" w:fill="FFFFFF"/>
          <w:lang w:eastAsia="ar-SA"/>
        </w:rPr>
        <w:t>Недопустимо читать во время ответа;</w:t>
      </w:r>
    </w:p>
    <w:p w14:paraId="12F1A749" w14:textId="77777777" w:rsidR="00DD6D67" w:rsidRPr="006A7957" w:rsidRDefault="00DD6D67" w:rsidP="00DD6D67">
      <w:pPr>
        <w:suppressAutoHyphens/>
        <w:spacing w:line="360" w:lineRule="auto"/>
        <w:jc w:val="both"/>
        <w:rPr>
          <w:sz w:val="28"/>
          <w:szCs w:val="28"/>
          <w:lang w:eastAsia="ar-SA"/>
        </w:rPr>
      </w:pPr>
      <w:r w:rsidRPr="006A7957">
        <w:rPr>
          <w:sz w:val="28"/>
          <w:szCs w:val="28"/>
          <w:shd w:val="clear" w:color="auto" w:fill="FFFFFF"/>
          <w:lang w:eastAsia="ar-SA"/>
        </w:rPr>
        <w:t>При оформлении слайдов целесообразно придерживаться следующих рекомендаций:</w:t>
      </w:r>
    </w:p>
    <w:p w14:paraId="5BAB481A" w14:textId="77777777" w:rsidR="00DD6D67" w:rsidRPr="006A7957" w:rsidRDefault="00DD6D67" w:rsidP="00DD6D67">
      <w:pPr>
        <w:pStyle w:val="a8"/>
        <w:numPr>
          <w:ilvl w:val="0"/>
          <w:numId w:val="7"/>
        </w:numPr>
        <w:tabs>
          <w:tab w:val="left" w:pos="1080"/>
        </w:tabs>
        <w:suppressAutoHyphens/>
        <w:spacing w:line="360" w:lineRule="auto"/>
        <w:jc w:val="both"/>
        <w:rPr>
          <w:sz w:val="28"/>
          <w:szCs w:val="28"/>
          <w:lang w:eastAsia="ar-SA"/>
        </w:rPr>
      </w:pPr>
      <w:r w:rsidRPr="006A7957">
        <w:rPr>
          <w:sz w:val="28"/>
          <w:szCs w:val="28"/>
          <w:lang w:eastAsia="ar-SA"/>
        </w:rPr>
        <w:t xml:space="preserve">максимально сократить количество слов на слайдах, представить     их в виде словосочетаний или максимально кратких тезисов; </w:t>
      </w:r>
    </w:p>
    <w:p w14:paraId="54F9EA35" w14:textId="77777777" w:rsidR="00DD6D67" w:rsidRPr="006A7957" w:rsidRDefault="00DD6D67" w:rsidP="00DD6D67">
      <w:pPr>
        <w:pStyle w:val="a8"/>
        <w:numPr>
          <w:ilvl w:val="0"/>
          <w:numId w:val="7"/>
        </w:numPr>
        <w:tabs>
          <w:tab w:val="left" w:pos="1080"/>
        </w:tabs>
        <w:suppressAutoHyphens/>
        <w:spacing w:line="360" w:lineRule="auto"/>
        <w:jc w:val="both"/>
        <w:rPr>
          <w:sz w:val="28"/>
          <w:szCs w:val="28"/>
          <w:lang w:eastAsia="ar-SA"/>
        </w:rPr>
      </w:pPr>
      <w:r w:rsidRPr="006A7957">
        <w:rPr>
          <w:sz w:val="28"/>
          <w:szCs w:val="28"/>
          <w:lang w:eastAsia="ar-SA"/>
        </w:rPr>
        <w:t>на первом слайде указать название темы, авторов, номер группы;</w:t>
      </w:r>
    </w:p>
    <w:p w14:paraId="129AC827" w14:textId="77777777" w:rsidR="00DD6D67" w:rsidRPr="006A7957" w:rsidRDefault="00DD6D67" w:rsidP="00DD6D67">
      <w:pPr>
        <w:pStyle w:val="a8"/>
        <w:numPr>
          <w:ilvl w:val="0"/>
          <w:numId w:val="7"/>
        </w:numPr>
        <w:shd w:val="clear" w:color="auto" w:fill="FFFFFF"/>
        <w:tabs>
          <w:tab w:val="num" w:pos="1134"/>
        </w:tabs>
        <w:suppressAutoHyphens/>
        <w:spacing w:line="360" w:lineRule="auto"/>
        <w:jc w:val="both"/>
        <w:rPr>
          <w:sz w:val="28"/>
          <w:szCs w:val="28"/>
          <w:lang w:eastAsia="ar-SA"/>
        </w:rPr>
      </w:pPr>
      <w:r w:rsidRPr="006A7957">
        <w:rPr>
          <w:sz w:val="28"/>
          <w:szCs w:val="28"/>
          <w:lang w:eastAsia="ar-SA"/>
        </w:rPr>
        <w:t>на втором слайде обозначить содержание выступления в виде пунктов;</w:t>
      </w:r>
    </w:p>
    <w:p w14:paraId="56FD2BED" w14:textId="77777777" w:rsidR="00DD6D67" w:rsidRPr="006A7957" w:rsidRDefault="00DD6D67" w:rsidP="00DD6D67">
      <w:pPr>
        <w:pStyle w:val="a8"/>
        <w:numPr>
          <w:ilvl w:val="0"/>
          <w:numId w:val="7"/>
        </w:numPr>
        <w:shd w:val="clear" w:color="auto" w:fill="FFFFFF"/>
        <w:suppressAutoHyphens/>
        <w:spacing w:line="360" w:lineRule="auto"/>
        <w:jc w:val="both"/>
        <w:rPr>
          <w:sz w:val="28"/>
          <w:szCs w:val="28"/>
          <w:lang w:eastAsia="ar-SA"/>
        </w:rPr>
      </w:pPr>
      <w:r w:rsidRPr="006A7957">
        <w:rPr>
          <w:sz w:val="28"/>
          <w:szCs w:val="28"/>
          <w:lang w:eastAsia="ar-SA"/>
        </w:rPr>
        <w:t>на предпоследнем слайде указать источники, используемые в процессе подготовки презентации;</w:t>
      </w:r>
    </w:p>
    <w:p w14:paraId="498AFFEF" w14:textId="77777777" w:rsidR="00DD6D67" w:rsidRPr="006A7957" w:rsidRDefault="00DD6D67" w:rsidP="00DD6D67">
      <w:pPr>
        <w:pStyle w:val="a8"/>
        <w:numPr>
          <w:ilvl w:val="0"/>
          <w:numId w:val="7"/>
        </w:numPr>
        <w:shd w:val="clear" w:color="auto" w:fill="FFFFFF"/>
        <w:tabs>
          <w:tab w:val="num" w:pos="1134"/>
        </w:tabs>
        <w:suppressAutoHyphens/>
        <w:spacing w:line="360" w:lineRule="auto"/>
        <w:jc w:val="both"/>
        <w:rPr>
          <w:sz w:val="28"/>
          <w:szCs w:val="28"/>
          <w:lang w:eastAsia="ar-SA"/>
        </w:rPr>
      </w:pPr>
      <w:r w:rsidRPr="006A7957">
        <w:rPr>
          <w:sz w:val="28"/>
          <w:szCs w:val="28"/>
          <w:lang w:eastAsia="ar-SA"/>
        </w:rPr>
        <w:t>указать название учебного заведения (Финансовый университет при Правительстве Российской федерации) в колонтитуле на каждой странице;</w:t>
      </w:r>
    </w:p>
    <w:p w14:paraId="74894FAF" w14:textId="77777777" w:rsidR="00DD6D67" w:rsidRPr="006A7957" w:rsidRDefault="00DD6D67" w:rsidP="00DD6D67">
      <w:pPr>
        <w:pStyle w:val="a8"/>
        <w:numPr>
          <w:ilvl w:val="0"/>
          <w:numId w:val="7"/>
        </w:numPr>
        <w:shd w:val="clear" w:color="auto" w:fill="FFFFFF"/>
        <w:suppressAutoHyphens/>
        <w:spacing w:line="360" w:lineRule="auto"/>
        <w:jc w:val="both"/>
        <w:rPr>
          <w:sz w:val="28"/>
          <w:szCs w:val="28"/>
          <w:lang w:eastAsia="ar-SA"/>
        </w:rPr>
      </w:pPr>
      <w:r w:rsidRPr="006A7957">
        <w:rPr>
          <w:sz w:val="28"/>
          <w:szCs w:val="28"/>
          <w:lang w:eastAsia="ar-SA"/>
        </w:rPr>
        <w:lastRenderedPageBreak/>
        <w:t xml:space="preserve">предпочтительнее использовать разнообразные слайды, комбинировать текст с таблицами, графиками, диаграммами и др.   </w:t>
      </w:r>
    </w:p>
    <w:p w14:paraId="52C2E0F0" w14:textId="77777777" w:rsidR="00DD6D67" w:rsidRPr="006A7957" w:rsidRDefault="00DD6D67" w:rsidP="00DD6D67">
      <w:pPr>
        <w:pStyle w:val="a8"/>
        <w:numPr>
          <w:ilvl w:val="0"/>
          <w:numId w:val="7"/>
        </w:numPr>
        <w:shd w:val="clear" w:color="auto" w:fill="FFFFFF"/>
        <w:suppressAutoHyphens/>
        <w:spacing w:line="360" w:lineRule="auto"/>
        <w:jc w:val="both"/>
        <w:rPr>
          <w:rFonts w:ascii="Calibri" w:hAnsi="Calibri" w:cs="Calibri"/>
          <w:sz w:val="28"/>
          <w:szCs w:val="28"/>
          <w:lang w:eastAsia="ar-SA"/>
        </w:rPr>
      </w:pPr>
      <w:r w:rsidRPr="006A7957">
        <w:rPr>
          <w:sz w:val="28"/>
          <w:szCs w:val="28"/>
          <w:lang w:eastAsia="ar-SA"/>
        </w:rPr>
        <w:t>не использовать красный и зеленый цвет в заголовках и в   тезисах;</w:t>
      </w:r>
    </w:p>
    <w:p w14:paraId="193C347A" w14:textId="77777777" w:rsidR="00DD6D67" w:rsidRPr="00B6796D" w:rsidRDefault="00DD6D67" w:rsidP="00DD6D67">
      <w:pPr>
        <w:spacing w:line="360" w:lineRule="auto"/>
        <w:jc w:val="both"/>
        <w:rPr>
          <w:i/>
          <w:sz w:val="28"/>
          <w:szCs w:val="28"/>
        </w:rPr>
      </w:pPr>
      <w:r w:rsidRPr="00B6796D">
        <w:rPr>
          <w:i/>
          <w:sz w:val="28"/>
          <w:szCs w:val="28"/>
        </w:rPr>
        <w:t>Материал можно излагать:</w:t>
      </w:r>
    </w:p>
    <w:p w14:paraId="35B5E544" w14:textId="77777777" w:rsidR="00DD6D67" w:rsidRPr="00B6796D" w:rsidRDefault="00DD6D67" w:rsidP="00DD6D67">
      <w:pPr>
        <w:numPr>
          <w:ilvl w:val="0"/>
          <w:numId w:val="8"/>
        </w:numPr>
        <w:spacing w:line="360" w:lineRule="auto"/>
        <w:jc w:val="both"/>
        <w:rPr>
          <w:sz w:val="28"/>
          <w:szCs w:val="28"/>
        </w:rPr>
      </w:pPr>
      <w:r w:rsidRPr="00B6796D">
        <w:rPr>
          <w:sz w:val="28"/>
          <w:szCs w:val="28"/>
        </w:rPr>
        <w:t>в хронологическом порядке,</w:t>
      </w:r>
    </w:p>
    <w:p w14:paraId="1E293D58" w14:textId="77777777" w:rsidR="00DD6D67" w:rsidRPr="00B6796D" w:rsidRDefault="00DD6D67" w:rsidP="00DD6D67">
      <w:pPr>
        <w:numPr>
          <w:ilvl w:val="0"/>
          <w:numId w:val="8"/>
        </w:numPr>
        <w:spacing w:line="360" w:lineRule="auto"/>
        <w:jc w:val="both"/>
        <w:rPr>
          <w:sz w:val="28"/>
          <w:szCs w:val="28"/>
        </w:rPr>
      </w:pPr>
      <w:r w:rsidRPr="00B6796D">
        <w:rPr>
          <w:sz w:val="28"/>
          <w:szCs w:val="28"/>
        </w:rPr>
        <w:t>в порядке приоритета,</w:t>
      </w:r>
    </w:p>
    <w:p w14:paraId="2F231211" w14:textId="77777777" w:rsidR="00DD6D67" w:rsidRPr="00B6796D" w:rsidRDefault="00DD6D67" w:rsidP="00DD6D67">
      <w:pPr>
        <w:numPr>
          <w:ilvl w:val="0"/>
          <w:numId w:val="8"/>
        </w:numPr>
        <w:spacing w:line="360" w:lineRule="auto"/>
        <w:jc w:val="both"/>
        <w:rPr>
          <w:sz w:val="28"/>
          <w:szCs w:val="28"/>
        </w:rPr>
      </w:pPr>
      <w:r w:rsidRPr="00B6796D">
        <w:rPr>
          <w:sz w:val="28"/>
          <w:szCs w:val="28"/>
        </w:rPr>
        <w:t>в территориальном порядке,</w:t>
      </w:r>
    </w:p>
    <w:p w14:paraId="6F78D962" w14:textId="77777777" w:rsidR="00DD6D67" w:rsidRPr="00B6796D" w:rsidRDefault="00DD6D67" w:rsidP="00DD6D67">
      <w:pPr>
        <w:numPr>
          <w:ilvl w:val="0"/>
          <w:numId w:val="8"/>
        </w:numPr>
        <w:spacing w:line="360" w:lineRule="auto"/>
        <w:jc w:val="both"/>
        <w:rPr>
          <w:sz w:val="28"/>
          <w:szCs w:val="28"/>
        </w:rPr>
      </w:pPr>
      <w:r w:rsidRPr="00B6796D">
        <w:rPr>
          <w:sz w:val="28"/>
          <w:szCs w:val="28"/>
        </w:rPr>
        <w:t>в тематической последовательности,</w:t>
      </w:r>
    </w:p>
    <w:p w14:paraId="0A38822F" w14:textId="77777777" w:rsidR="00DD6D67" w:rsidRPr="00B6796D" w:rsidRDefault="00DD6D67" w:rsidP="00DD6D67">
      <w:pPr>
        <w:numPr>
          <w:ilvl w:val="0"/>
          <w:numId w:val="8"/>
        </w:numPr>
        <w:spacing w:line="360" w:lineRule="auto"/>
        <w:jc w:val="both"/>
        <w:rPr>
          <w:sz w:val="28"/>
          <w:szCs w:val="28"/>
        </w:rPr>
      </w:pPr>
      <w:r w:rsidRPr="00B6796D">
        <w:rPr>
          <w:sz w:val="28"/>
          <w:szCs w:val="28"/>
        </w:rPr>
        <w:t>структурируя его по принципу «проблема-решение».</w:t>
      </w:r>
    </w:p>
    <w:p w14:paraId="34E70909" w14:textId="77777777" w:rsidR="00DD6D67" w:rsidRPr="00B6796D" w:rsidRDefault="00DD6D67" w:rsidP="00DD6D67">
      <w:pPr>
        <w:spacing w:line="360" w:lineRule="auto"/>
        <w:ind w:firstLine="708"/>
        <w:jc w:val="both"/>
        <w:rPr>
          <w:sz w:val="28"/>
          <w:szCs w:val="28"/>
        </w:rPr>
      </w:pPr>
      <w:r w:rsidRPr="00B6796D">
        <w:rPr>
          <w:sz w:val="28"/>
          <w:szCs w:val="28"/>
        </w:rPr>
        <w:t>Какой бы метод Вы ни выбрали, самое главное, чтобы он соотносился именно с Вашим материалом. Подкрепляйте Ваши идеи дополнительной информацией в виде примеров, цитат, статистики, историй, определений, сравнений и т.д.</w:t>
      </w:r>
    </w:p>
    <w:p w14:paraId="1E526E72" w14:textId="77777777" w:rsidR="00DD6D67" w:rsidRPr="00B6796D" w:rsidRDefault="00DD6D67" w:rsidP="00DD6D67">
      <w:pPr>
        <w:pStyle w:val="a3"/>
        <w:spacing w:line="360" w:lineRule="auto"/>
        <w:jc w:val="both"/>
        <w:rPr>
          <w:rFonts w:ascii="Times New Roman" w:hAnsi="Times New Roman" w:cs="Times New Roman"/>
          <w:i/>
          <w:sz w:val="28"/>
          <w:szCs w:val="28"/>
        </w:rPr>
      </w:pPr>
      <w:r w:rsidRPr="00B6796D">
        <w:rPr>
          <w:rFonts w:ascii="Times New Roman" w:hAnsi="Times New Roman" w:cs="Times New Roman"/>
          <w:i/>
          <w:sz w:val="28"/>
          <w:szCs w:val="28"/>
        </w:rPr>
        <w:t>На что необходимо обратить внимание при подготовке презентации.</w:t>
      </w:r>
    </w:p>
    <w:p w14:paraId="5B63CC87" w14:textId="77777777" w:rsidR="00DD6D67" w:rsidRPr="00B6796D" w:rsidRDefault="00DD6D67" w:rsidP="00DD6D67">
      <w:pPr>
        <w:pStyle w:val="a3"/>
        <w:numPr>
          <w:ilvl w:val="0"/>
          <w:numId w:val="9"/>
        </w:numPr>
        <w:spacing w:line="360" w:lineRule="auto"/>
        <w:jc w:val="both"/>
        <w:rPr>
          <w:rFonts w:ascii="Times New Roman" w:hAnsi="Times New Roman" w:cs="Times New Roman"/>
          <w:sz w:val="28"/>
          <w:szCs w:val="28"/>
        </w:rPr>
      </w:pPr>
      <w:r w:rsidRPr="00B6796D">
        <w:rPr>
          <w:rFonts w:ascii="Times New Roman" w:hAnsi="Times New Roman" w:cs="Times New Roman"/>
          <w:sz w:val="28"/>
          <w:szCs w:val="28"/>
        </w:rPr>
        <w:t>Рассказывать можно только то, о чём знаешь, как минимум, в 10 раз больше, чем озвучиваешь.</w:t>
      </w:r>
    </w:p>
    <w:p w14:paraId="1EAA2AF7" w14:textId="77777777" w:rsidR="00DD6D67" w:rsidRPr="00B6796D" w:rsidRDefault="00DD6D67" w:rsidP="00DD6D67">
      <w:pPr>
        <w:pStyle w:val="a3"/>
        <w:numPr>
          <w:ilvl w:val="0"/>
          <w:numId w:val="9"/>
        </w:numPr>
        <w:spacing w:line="360" w:lineRule="auto"/>
        <w:jc w:val="both"/>
        <w:rPr>
          <w:rFonts w:ascii="Times New Roman" w:hAnsi="Times New Roman" w:cs="Times New Roman"/>
          <w:sz w:val="28"/>
          <w:szCs w:val="28"/>
        </w:rPr>
      </w:pPr>
      <w:r w:rsidRPr="00B6796D">
        <w:rPr>
          <w:rFonts w:ascii="Times New Roman" w:hAnsi="Times New Roman" w:cs="Times New Roman"/>
          <w:sz w:val="28"/>
          <w:szCs w:val="28"/>
        </w:rPr>
        <w:t>Первый слайд должен содержать название доклада, ФИО и координаты (организация/подразделение, адрес электронной почты) выступающего. Каждый слайд должен иметь заголовок и быть пронумерованным в формате 1/11.</w:t>
      </w:r>
    </w:p>
    <w:p w14:paraId="013F09FF" w14:textId="77777777" w:rsidR="00DD6D67" w:rsidRPr="00B6796D" w:rsidRDefault="00DD6D67" w:rsidP="00DD6D67">
      <w:pPr>
        <w:pStyle w:val="a3"/>
        <w:numPr>
          <w:ilvl w:val="0"/>
          <w:numId w:val="9"/>
        </w:numPr>
        <w:spacing w:line="360" w:lineRule="auto"/>
        <w:jc w:val="both"/>
        <w:rPr>
          <w:rFonts w:ascii="Times New Roman" w:hAnsi="Times New Roman" w:cs="Times New Roman"/>
          <w:sz w:val="28"/>
          <w:szCs w:val="28"/>
        </w:rPr>
      </w:pPr>
      <w:r w:rsidRPr="00B6796D">
        <w:rPr>
          <w:rFonts w:ascii="Times New Roman" w:hAnsi="Times New Roman" w:cs="Times New Roman"/>
          <w:sz w:val="28"/>
          <w:szCs w:val="28"/>
        </w:rPr>
        <w:t>Презентация не заменяет, а дополняет доклад. Не надо писать на слайдах то, что собираетесь сказать словами. Обратное тоже верно: при докладе никогда не зачитывайте текст со слайда!</w:t>
      </w:r>
    </w:p>
    <w:p w14:paraId="6A6F1AF4" w14:textId="77777777" w:rsidR="00DD6D67" w:rsidRPr="00B6796D" w:rsidRDefault="00DD6D67" w:rsidP="00DD6D67">
      <w:pPr>
        <w:pStyle w:val="a3"/>
        <w:numPr>
          <w:ilvl w:val="0"/>
          <w:numId w:val="9"/>
        </w:numPr>
        <w:spacing w:line="360" w:lineRule="auto"/>
        <w:jc w:val="both"/>
        <w:rPr>
          <w:rFonts w:ascii="Times New Roman" w:hAnsi="Times New Roman" w:cs="Times New Roman"/>
          <w:sz w:val="28"/>
          <w:szCs w:val="28"/>
        </w:rPr>
      </w:pPr>
      <w:r w:rsidRPr="00B6796D">
        <w:rPr>
          <w:rFonts w:ascii="Times New Roman" w:hAnsi="Times New Roman" w:cs="Times New Roman"/>
          <w:sz w:val="28"/>
          <w:szCs w:val="28"/>
        </w:rPr>
        <w:t>Оптимальная скорость переключения – один слайд за 1-2 минуты. Для кратких выступлений допустимо два слайда в минуту, но не быстрее. Слушатели должны успеть воспринять информацию и со слайда, и на слух. «Универсальная» оценка – число слайдов равно продолжительности выступления в минутах.</w:t>
      </w:r>
    </w:p>
    <w:p w14:paraId="4369FFFF" w14:textId="77777777" w:rsidR="00DD6D67" w:rsidRPr="00B6796D" w:rsidRDefault="00DD6D67" w:rsidP="00DD6D67">
      <w:pPr>
        <w:pStyle w:val="a3"/>
        <w:numPr>
          <w:ilvl w:val="0"/>
          <w:numId w:val="9"/>
        </w:numPr>
        <w:spacing w:line="360" w:lineRule="auto"/>
        <w:jc w:val="both"/>
        <w:rPr>
          <w:rFonts w:ascii="Times New Roman" w:hAnsi="Times New Roman" w:cs="Times New Roman"/>
          <w:sz w:val="28"/>
          <w:szCs w:val="28"/>
        </w:rPr>
      </w:pPr>
      <w:r w:rsidRPr="00B6796D">
        <w:rPr>
          <w:rFonts w:ascii="Times New Roman" w:hAnsi="Times New Roman" w:cs="Times New Roman"/>
          <w:sz w:val="28"/>
          <w:szCs w:val="28"/>
        </w:rPr>
        <w:lastRenderedPageBreak/>
        <w:t>Не перегружайте слайд информацией. Не делайте много мелкого текста. При подготовке презентации рекомендуется в максимальной степени использовать графики, схемы, диаграммы, и модели с их кратким описанием. Фотографии и рисунки делают представляемую информацию более интересной и помогают удерживать внимание аудитории, давая возможность ясно понять суть предмета. Длинные перечисления или большие таблицы с числами бессмысленны – лучше постройте графики.</w:t>
      </w:r>
    </w:p>
    <w:p w14:paraId="548EBA85" w14:textId="77777777" w:rsidR="00DD6D67" w:rsidRPr="00B6796D" w:rsidRDefault="00DD6D67" w:rsidP="00DD6D67">
      <w:pPr>
        <w:pStyle w:val="a3"/>
        <w:numPr>
          <w:ilvl w:val="0"/>
          <w:numId w:val="9"/>
        </w:numPr>
        <w:spacing w:line="360" w:lineRule="auto"/>
        <w:jc w:val="both"/>
        <w:rPr>
          <w:rFonts w:ascii="Times New Roman" w:hAnsi="Times New Roman" w:cs="Times New Roman"/>
          <w:sz w:val="28"/>
          <w:szCs w:val="28"/>
        </w:rPr>
      </w:pPr>
      <w:r w:rsidRPr="00B6796D">
        <w:rPr>
          <w:rFonts w:ascii="Times New Roman" w:hAnsi="Times New Roman" w:cs="Times New Roman"/>
          <w:sz w:val="28"/>
          <w:szCs w:val="28"/>
        </w:rPr>
        <w:t>Первые же фразы должны заинтересовать. Например, можно сказать о том, насколько сложной и важной является данная задача, или о том, насколько неожиданным будет решение – это позволит удержать внимание слушателей до конца.</w:t>
      </w:r>
    </w:p>
    <w:p w14:paraId="134469EE" w14:textId="6C5AEDE3" w:rsidR="006C5961" w:rsidRDefault="00DD6D67" w:rsidP="00A266A6">
      <w:pPr>
        <w:suppressAutoHyphens/>
        <w:spacing w:line="360" w:lineRule="auto"/>
        <w:ind w:firstLine="708"/>
        <w:jc w:val="both"/>
        <w:rPr>
          <w:sz w:val="28"/>
          <w:szCs w:val="28"/>
          <w:lang w:eastAsia="ar-SA"/>
        </w:rPr>
      </w:pPr>
      <w:r w:rsidRPr="00E02F60">
        <w:rPr>
          <w:sz w:val="28"/>
          <w:szCs w:val="28"/>
          <w:lang w:eastAsia="ar-SA"/>
        </w:rPr>
        <w:t xml:space="preserve">Для оценки участия каждого </w:t>
      </w:r>
      <w:r w:rsidRPr="00CD2452">
        <w:rPr>
          <w:sz w:val="28"/>
          <w:szCs w:val="28"/>
          <w:lang w:eastAsia="ar-SA"/>
        </w:rPr>
        <w:t>обучающегося</w:t>
      </w:r>
      <w:r>
        <w:rPr>
          <w:sz w:val="28"/>
          <w:szCs w:val="28"/>
          <w:lang w:eastAsia="ar-SA"/>
        </w:rPr>
        <w:t xml:space="preserve"> </w:t>
      </w:r>
      <w:r w:rsidRPr="00E02F60">
        <w:rPr>
          <w:sz w:val="28"/>
          <w:szCs w:val="28"/>
          <w:lang w:eastAsia="ar-SA"/>
        </w:rPr>
        <w:t>в выступлении можно использовать следующую шкалу:</w:t>
      </w:r>
    </w:p>
    <w:p w14:paraId="5C416B62" w14:textId="77777777" w:rsidR="00DD6D67" w:rsidRDefault="00DD6D67" w:rsidP="00DD6D67">
      <w:pPr>
        <w:suppressAutoHyphens/>
        <w:jc w:val="center"/>
        <w:rPr>
          <w:bCs/>
          <w:i/>
          <w:sz w:val="28"/>
          <w:szCs w:val="28"/>
          <w:lang w:eastAsia="ar-SA"/>
        </w:rPr>
      </w:pPr>
      <w:r w:rsidRPr="00EE6860">
        <w:rPr>
          <w:bCs/>
          <w:i/>
          <w:sz w:val="28"/>
          <w:szCs w:val="28"/>
          <w:lang w:eastAsia="ar-SA"/>
        </w:rPr>
        <w:t xml:space="preserve">Критерии оценок устного выступления </w:t>
      </w:r>
    </w:p>
    <w:p w14:paraId="54C1800B" w14:textId="77777777" w:rsidR="00DD6D67" w:rsidRDefault="00DD6D67" w:rsidP="00DD6D67">
      <w:pPr>
        <w:suppressAutoHyphens/>
        <w:jc w:val="center"/>
        <w:rPr>
          <w:bCs/>
          <w:i/>
          <w:sz w:val="28"/>
          <w:szCs w:val="28"/>
          <w:lang w:eastAsia="ar-SA"/>
        </w:rPr>
      </w:pPr>
    </w:p>
    <w:tbl>
      <w:tblPr>
        <w:tblStyle w:val="af1"/>
        <w:tblW w:w="0" w:type="auto"/>
        <w:tblLook w:val="04A0" w:firstRow="1" w:lastRow="0" w:firstColumn="1" w:lastColumn="0" w:noHBand="0" w:noVBand="1"/>
      </w:tblPr>
      <w:tblGrid>
        <w:gridCol w:w="4816"/>
        <w:gridCol w:w="4816"/>
      </w:tblGrid>
      <w:tr w:rsidR="00DD6D67" w14:paraId="46073A1D" w14:textId="77777777" w:rsidTr="005D4FB5">
        <w:tc>
          <w:tcPr>
            <w:tcW w:w="4816" w:type="dxa"/>
          </w:tcPr>
          <w:p w14:paraId="1E5A16FE" w14:textId="77777777" w:rsidR="00DD6D67" w:rsidRDefault="00DD6D67" w:rsidP="005D4FB5">
            <w:pPr>
              <w:suppressAutoHyphens/>
              <w:jc w:val="center"/>
              <w:rPr>
                <w:bCs/>
                <w:i/>
                <w:sz w:val="28"/>
                <w:szCs w:val="28"/>
                <w:lang w:eastAsia="ar-SA"/>
              </w:rPr>
            </w:pPr>
            <w:r w:rsidRPr="00E02F60">
              <w:rPr>
                <w:b/>
                <w:bCs/>
                <w:sz w:val="28"/>
                <w:szCs w:val="28"/>
                <w:lang w:eastAsia="ar-SA"/>
              </w:rPr>
              <w:t>Критерии оценки</w:t>
            </w:r>
          </w:p>
        </w:tc>
        <w:tc>
          <w:tcPr>
            <w:tcW w:w="4816" w:type="dxa"/>
          </w:tcPr>
          <w:p w14:paraId="0130BE75" w14:textId="77777777" w:rsidR="00DD6D67" w:rsidRDefault="00DD6D67" w:rsidP="005D4FB5">
            <w:pPr>
              <w:suppressAutoHyphens/>
              <w:jc w:val="center"/>
              <w:rPr>
                <w:bCs/>
                <w:i/>
                <w:sz w:val="28"/>
                <w:szCs w:val="28"/>
                <w:lang w:eastAsia="ar-SA"/>
              </w:rPr>
            </w:pPr>
            <w:r w:rsidRPr="00E02F60">
              <w:rPr>
                <w:b/>
                <w:bCs/>
                <w:sz w:val="28"/>
                <w:szCs w:val="28"/>
                <w:lang w:eastAsia="ar-SA"/>
              </w:rPr>
              <w:t>Баллы (1–10)</w:t>
            </w:r>
          </w:p>
        </w:tc>
      </w:tr>
      <w:tr w:rsidR="00DD6D67" w14:paraId="2CCA1D25" w14:textId="77777777" w:rsidTr="005D4FB5">
        <w:tc>
          <w:tcPr>
            <w:tcW w:w="4816" w:type="dxa"/>
          </w:tcPr>
          <w:p w14:paraId="1E4D3970" w14:textId="77777777" w:rsidR="00DD6D67" w:rsidRPr="007710ED" w:rsidRDefault="00DD6D67" w:rsidP="006C5961">
            <w:pPr>
              <w:suppressAutoHyphens/>
              <w:rPr>
                <w:sz w:val="20"/>
                <w:szCs w:val="20"/>
                <w:lang w:eastAsia="ar-SA"/>
              </w:rPr>
            </w:pPr>
            <w:r w:rsidRPr="007710ED">
              <w:rPr>
                <w:sz w:val="20"/>
                <w:szCs w:val="20"/>
                <w:lang w:eastAsia="ar-SA"/>
              </w:rPr>
              <w:t>1.Тема презентации – актуальна,</w:t>
            </w:r>
          </w:p>
          <w:p w14:paraId="13A146E5" w14:textId="77777777" w:rsidR="00DD6D67" w:rsidRDefault="00DD6D67" w:rsidP="006C5961">
            <w:pPr>
              <w:suppressAutoHyphens/>
              <w:rPr>
                <w:bCs/>
                <w:i/>
                <w:sz w:val="28"/>
                <w:szCs w:val="28"/>
                <w:lang w:eastAsia="ar-SA"/>
              </w:rPr>
            </w:pPr>
            <w:r w:rsidRPr="007710ED">
              <w:rPr>
                <w:sz w:val="20"/>
                <w:szCs w:val="20"/>
                <w:lang w:eastAsia="ar-SA"/>
              </w:rPr>
              <w:t xml:space="preserve">понятна, направлена на выполнение поставленной задачи </w:t>
            </w:r>
          </w:p>
        </w:tc>
        <w:tc>
          <w:tcPr>
            <w:tcW w:w="4816" w:type="dxa"/>
          </w:tcPr>
          <w:p w14:paraId="2D29846D" w14:textId="77777777" w:rsidR="00DD6D67" w:rsidRDefault="00DD6D67" w:rsidP="005D4FB5">
            <w:pPr>
              <w:suppressAutoHyphens/>
              <w:jc w:val="center"/>
              <w:rPr>
                <w:bCs/>
                <w:i/>
                <w:sz w:val="28"/>
                <w:szCs w:val="28"/>
                <w:lang w:eastAsia="ar-SA"/>
              </w:rPr>
            </w:pPr>
            <w:r w:rsidRPr="007710ED">
              <w:rPr>
                <w:sz w:val="20"/>
                <w:szCs w:val="20"/>
                <w:lang w:eastAsia="ar-SA"/>
              </w:rPr>
              <w:t>1  2  3  4  5  6  7  8  9  10</w:t>
            </w:r>
          </w:p>
        </w:tc>
      </w:tr>
      <w:tr w:rsidR="00DD6D67" w14:paraId="7ED6A223" w14:textId="77777777" w:rsidTr="005D4FB5">
        <w:tc>
          <w:tcPr>
            <w:tcW w:w="4816" w:type="dxa"/>
          </w:tcPr>
          <w:p w14:paraId="60CCDC39" w14:textId="77777777" w:rsidR="00DD6D67" w:rsidRPr="007710ED" w:rsidRDefault="00DD6D67" w:rsidP="006C5961">
            <w:pPr>
              <w:suppressAutoHyphens/>
              <w:rPr>
                <w:sz w:val="20"/>
                <w:szCs w:val="20"/>
                <w:lang w:eastAsia="ar-SA"/>
              </w:rPr>
            </w:pPr>
            <w:r w:rsidRPr="007710ED">
              <w:rPr>
                <w:sz w:val="20"/>
                <w:szCs w:val="20"/>
                <w:lang w:eastAsia="ar-SA"/>
              </w:rPr>
              <w:t>2.Содержание - адекватное, глубокое, креативное, оригинальное, индивидуальное</w:t>
            </w:r>
          </w:p>
          <w:p w14:paraId="2E2950FF" w14:textId="77777777" w:rsidR="00DD6D67" w:rsidRDefault="00DD6D67" w:rsidP="006C5961">
            <w:pPr>
              <w:suppressAutoHyphens/>
              <w:rPr>
                <w:bCs/>
                <w:i/>
                <w:sz w:val="28"/>
                <w:szCs w:val="28"/>
                <w:lang w:eastAsia="ar-SA"/>
              </w:rPr>
            </w:pPr>
          </w:p>
        </w:tc>
        <w:tc>
          <w:tcPr>
            <w:tcW w:w="4816" w:type="dxa"/>
          </w:tcPr>
          <w:p w14:paraId="02151BC2" w14:textId="77777777" w:rsidR="00DD6D67" w:rsidRDefault="00DD6D67" w:rsidP="005D4FB5">
            <w:pPr>
              <w:suppressAutoHyphens/>
              <w:jc w:val="center"/>
              <w:rPr>
                <w:bCs/>
                <w:i/>
                <w:sz w:val="28"/>
                <w:szCs w:val="28"/>
                <w:lang w:eastAsia="ar-SA"/>
              </w:rPr>
            </w:pPr>
            <w:r w:rsidRPr="007710ED">
              <w:rPr>
                <w:sz w:val="20"/>
                <w:szCs w:val="20"/>
                <w:lang w:eastAsia="ar-SA"/>
              </w:rPr>
              <w:t>1  2  3  4  5  6  7  8  9  10</w:t>
            </w:r>
          </w:p>
        </w:tc>
      </w:tr>
      <w:tr w:rsidR="00DD6D67" w14:paraId="71C54038" w14:textId="77777777" w:rsidTr="005D4FB5">
        <w:tc>
          <w:tcPr>
            <w:tcW w:w="4816" w:type="dxa"/>
          </w:tcPr>
          <w:p w14:paraId="0B170F8F" w14:textId="77777777" w:rsidR="00DD6D67" w:rsidRDefault="00DD6D67" w:rsidP="006C5961">
            <w:pPr>
              <w:suppressAutoHyphens/>
              <w:rPr>
                <w:bCs/>
                <w:i/>
                <w:sz w:val="28"/>
                <w:szCs w:val="28"/>
                <w:lang w:eastAsia="ar-SA"/>
              </w:rPr>
            </w:pPr>
            <w:r w:rsidRPr="007710ED">
              <w:rPr>
                <w:sz w:val="20"/>
                <w:szCs w:val="20"/>
                <w:lang w:eastAsia="ar-SA"/>
              </w:rPr>
              <w:t xml:space="preserve">3.Структура – вступление, основная часть, заключение </w:t>
            </w:r>
          </w:p>
        </w:tc>
        <w:tc>
          <w:tcPr>
            <w:tcW w:w="4816" w:type="dxa"/>
          </w:tcPr>
          <w:p w14:paraId="0EBC884A" w14:textId="77777777" w:rsidR="00DD6D67" w:rsidRDefault="00DD6D67" w:rsidP="005D4FB5">
            <w:pPr>
              <w:suppressAutoHyphens/>
              <w:jc w:val="center"/>
              <w:rPr>
                <w:bCs/>
                <w:i/>
                <w:sz w:val="28"/>
                <w:szCs w:val="28"/>
                <w:lang w:eastAsia="ar-SA"/>
              </w:rPr>
            </w:pPr>
            <w:r w:rsidRPr="007710ED">
              <w:rPr>
                <w:sz w:val="20"/>
                <w:szCs w:val="20"/>
                <w:lang w:eastAsia="ar-SA"/>
              </w:rPr>
              <w:t>1  2  3  4  5  6  7  8  9  10</w:t>
            </w:r>
          </w:p>
        </w:tc>
      </w:tr>
      <w:tr w:rsidR="00DD6D67" w14:paraId="525BECC7" w14:textId="77777777" w:rsidTr="005D4FB5">
        <w:tc>
          <w:tcPr>
            <w:tcW w:w="4816" w:type="dxa"/>
          </w:tcPr>
          <w:p w14:paraId="373D8D2B" w14:textId="77777777" w:rsidR="00DD6D67" w:rsidRDefault="00DD6D67" w:rsidP="006C5961">
            <w:pPr>
              <w:suppressAutoHyphens/>
              <w:rPr>
                <w:bCs/>
                <w:i/>
                <w:sz w:val="28"/>
                <w:szCs w:val="28"/>
                <w:lang w:eastAsia="ar-SA"/>
              </w:rPr>
            </w:pPr>
            <w:r w:rsidRPr="007710ED">
              <w:rPr>
                <w:sz w:val="20"/>
                <w:szCs w:val="20"/>
                <w:lang w:eastAsia="ar-SA"/>
              </w:rPr>
              <w:t>4.Наглядные средства - презентация сопровождается надлежащими наглядными средствами (слайдами), креативность дизайна</w:t>
            </w:r>
          </w:p>
        </w:tc>
        <w:tc>
          <w:tcPr>
            <w:tcW w:w="4816" w:type="dxa"/>
          </w:tcPr>
          <w:p w14:paraId="4F5D88F5" w14:textId="77777777" w:rsidR="00DD6D67" w:rsidRDefault="00DD6D67" w:rsidP="005D4FB5">
            <w:pPr>
              <w:suppressAutoHyphens/>
              <w:jc w:val="center"/>
              <w:rPr>
                <w:bCs/>
                <w:i/>
                <w:sz w:val="28"/>
                <w:szCs w:val="28"/>
                <w:lang w:eastAsia="ar-SA"/>
              </w:rPr>
            </w:pPr>
            <w:r w:rsidRPr="007710ED">
              <w:rPr>
                <w:sz w:val="20"/>
                <w:szCs w:val="20"/>
                <w:lang w:eastAsia="ar-SA"/>
              </w:rPr>
              <w:t xml:space="preserve">1  2  3  4  5  6  7  8  9  10 </w:t>
            </w:r>
          </w:p>
        </w:tc>
      </w:tr>
      <w:tr w:rsidR="00DD6D67" w14:paraId="736B672C" w14:textId="77777777" w:rsidTr="005D4FB5">
        <w:tc>
          <w:tcPr>
            <w:tcW w:w="4816" w:type="dxa"/>
          </w:tcPr>
          <w:p w14:paraId="2B977CF7" w14:textId="77777777" w:rsidR="00DD6D67" w:rsidRDefault="00DD6D67" w:rsidP="006C5961">
            <w:pPr>
              <w:suppressAutoHyphens/>
              <w:rPr>
                <w:bCs/>
                <w:i/>
                <w:sz w:val="28"/>
                <w:szCs w:val="28"/>
                <w:lang w:eastAsia="ar-SA"/>
              </w:rPr>
            </w:pPr>
            <w:r w:rsidRPr="007710ED">
              <w:rPr>
                <w:sz w:val="20"/>
                <w:szCs w:val="20"/>
                <w:lang w:eastAsia="ar-SA"/>
              </w:rPr>
              <w:t>5.Словарный запас – правильность и уместность употребляемых слов, понятность высказывания</w:t>
            </w:r>
          </w:p>
        </w:tc>
        <w:tc>
          <w:tcPr>
            <w:tcW w:w="4816" w:type="dxa"/>
          </w:tcPr>
          <w:p w14:paraId="6DA1CE11" w14:textId="77777777" w:rsidR="00DD6D67" w:rsidRDefault="00DD6D67" w:rsidP="005D4FB5">
            <w:pPr>
              <w:suppressAutoHyphens/>
              <w:jc w:val="center"/>
              <w:rPr>
                <w:bCs/>
                <w:i/>
                <w:sz w:val="28"/>
                <w:szCs w:val="28"/>
                <w:lang w:eastAsia="ar-SA"/>
              </w:rPr>
            </w:pPr>
            <w:r w:rsidRPr="007710ED">
              <w:rPr>
                <w:sz w:val="20"/>
                <w:szCs w:val="20"/>
                <w:lang w:eastAsia="ar-SA"/>
              </w:rPr>
              <w:t>1  2  3  4  5  6  7  8  9  10</w:t>
            </w:r>
          </w:p>
        </w:tc>
      </w:tr>
      <w:tr w:rsidR="00DD6D67" w14:paraId="5F72464E" w14:textId="77777777" w:rsidTr="005D4FB5">
        <w:tc>
          <w:tcPr>
            <w:tcW w:w="4816" w:type="dxa"/>
          </w:tcPr>
          <w:p w14:paraId="7A61ECB4" w14:textId="77777777" w:rsidR="00DD6D67" w:rsidRDefault="00DD6D67" w:rsidP="006C5961">
            <w:pPr>
              <w:suppressAutoHyphens/>
              <w:rPr>
                <w:bCs/>
                <w:i/>
                <w:sz w:val="28"/>
                <w:szCs w:val="28"/>
                <w:lang w:eastAsia="ar-SA"/>
              </w:rPr>
            </w:pPr>
            <w:r w:rsidRPr="007710ED">
              <w:rPr>
                <w:sz w:val="20"/>
                <w:szCs w:val="20"/>
                <w:lang w:eastAsia="ar-SA"/>
              </w:rPr>
              <w:t>6.Грамматика - правильность и уместность употребляемых грамматических форм</w:t>
            </w:r>
          </w:p>
        </w:tc>
        <w:tc>
          <w:tcPr>
            <w:tcW w:w="4816" w:type="dxa"/>
          </w:tcPr>
          <w:p w14:paraId="19C2C0FC" w14:textId="77777777" w:rsidR="00DD6D67" w:rsidRDefault="00DD6D67" w:rsidP="005D4FB5">
            <w:pPr>
              <w:suppressAutoHyphens/>
              <w:jc w:val="center"/>
              <w:rPr>
                <w:bCs/>
                <w:i/>
                <w:sz w:val="28"/>
                <w:szCs w:val="28"/>
                <w:lang w:eastAsia="ar-SA"/>
              </w:rPr>
            </w:pPr>
            <w:r w:rsidRPr="007710ED">
              <w:rPr>
                <w:sz w:val="20"/>
                <w:szCs w:val="20"/>
                <w:lang w:eastAsia="ar-SA"/>
              </w:rPr>
              <w:t>1  2  3  4  5  6  7  8  9  10</w:t>
            </w:r>
          </w:p>
        </w:tc>
      </w:tr>
      <w:tr w:rsidR="00DD6D67" w14:paraId="3126E815" w14:textId="77777777" w:rsidTr="005D4FB5">
        <w:tc>
          <w:tcPr>
            <w:tcW w:w="4816" w:type="dxa"/>
          </w:tcPr>
          <w:p w14:paraId="3E001878" w14:textId="77777777" w:rsidR="00DD6D67" w:rsidRDefault="00DD6D67" w:rsidP="006C5961">
            <w:pPr>
              <w:suppressAutoHyphens/>
              <w:rPr>
                <w:bCs/>
                <w:i/>
                <w:sz w:val="28"/>
                <w:szCs w:val="28"/>
                <w:lang w:eastAsia="ar-SA"/>
              </w:rPr>
            </w:pPr>
            <w:r w:rsidRPr="007710ED">
              <w:rPr>
                <w:sz w:val="20"/>
                <w:szCs w:val="20"/>
                <w:lang w:eastAsia="ar-SA"/>
              </w:rPr>
              <w:t xml:space="preserve">7. Соблюдение лимита времени </w:t>
            </w:r>
          </w:p>
        </w:tc>
        <w:tc>
          <w:tcPr>
            <w:tcW w:w="4816" w:type="dxa"/>
          </w:tcPr>
          <w:p w14:paraId="24B79048" w14:textId="77777777" w:rsidR="00DD6D67" w:rsidRDefault="00DD6D67" w:rsidP="005D4FB5">
            <w:pPr>
              <w:suppressAutoHyphens/>
              <w:jc w:val="center"/>
              <w:rPr>
                <w:bCs/>
                <w:i/>
                <w:sz w:val="28"/>
                <w:szCs w:val="28"/>
                <w:lang w:eastAsia="ar-SA"/>
              </w:rPr>
            </w:pPr>
            <w:r w:rsidRPr="007710ED">
              <w:rPr>
                <w:sz w:val="20"/>
                <w:szCs w:val="20"/>
                <w:lang w:eastAsia="ar-SA"/>
              </w:rPr>
              <w:t>1  2  3  4  5  6  7  8  9  10</w:t>
            </w:r>
          </w:p>
        </w:tc>
      </w:tr>
      <w:tr w:rsidR="00DD6D67" w14:paraId="3D566757" w14:textId="77777777" w:rsidTr="005D4FB5">
        <w:tc>
          <w:tcPr>
            <w:tcW w:w="4816" w:type="dxa"/>
          </w:tcPr>
          <w:p w14:paraId="3CA243DF" w14:textId="77777777" w:rsidR="00DD6D67" w:rsidRDefault="00DD6D67" w:rsidP="006C5961">
            <w:pPr>
              <w:suppressAutoHyphens/>
              <w:rPr>
                <w:bCs/>
                <w:i/>
                <w:sz w:val="28"/>
                <w:szCs w:val="28"/>
                <w:lang w:eastAsia="ar-SA"/>
              </w:rPr>
            </w:pPr>
            <w:r w:rsidRPr="007710ED">
              <w:rPr>
                <w:sz w:val="20"/>
                <w:szCs w:val="20"/>
                <w:lang w:eastAsia="ar-SA"/>
              </w:rPr>
              <w:t>8.Представление – умение представить тему, язык тела</w:t>
            </w:r>
          </w:p>
        </w:tc>
        <w:tc>
          <w:tcPr>
            <w:tcW w:w="4816" w:type="dxa"/>
          </w:tcPr>
          <w:p w14:paraId="38129E79" w14:textId="77777777" w:rsidR="00DD6D67" w:rsidRDefault="00DD6D67" w:rsidP="005D4FB5">
            <w:pPr>
              <w:suppressAutoHyphens/>
              <w:jc w:val="center"/>
              <w:rPr>
                <w:bCs/>
                <w:i/>
                <w:sz w:val="28"/>
                <w:szCs w:val="28"/>
                <w:lang w:eastAsia="ar-SA"/>
              </w:rPr>
            </w:pPr>
            <w:r w:rsidRPr="007710ED">
              <w:rPr>
                <w:sz w:val="20"/>
                <w:szCs w:val="20"/>
                <w:lang w:eastAsia="ar-SA"/>
              </w:rPr>
              <w:t>1  2  3  4  5  6  7  8  9  10</w:t>
            </w:r>
          </w:p>
        </w:tc>
      </w:tr>
      <w:tr w:rsidR="00DD6D67" w14:paraId="2477B397" w14:textId="77777777" w:rsidTr="005D4FB5">
        <w:tc>
          <w:tcPr>
            <w:tcW w:w="4816" w:type="dxa"/>
          </w:tcPr>
          <w:p w14:paraId="36C75736" w14:textId="77777777" w:rsidR="00DD6D67" w:rsidRDefault="00DD6D67" w:rsidP="006C5961">
            <w:pPr>
              <w:suppressAutoHyphens/>
              <w:rPr>
                <w:bCs/>
                <w:i/>
                <w:sz w:val="28"/>
                <w:szCs w:val="28"/>
                <w:lang w:eastAsia="ar-SA"/>
              </w:rPr>
            </w:pPr>
            <w:r w:rsidRPr="007710ED">
              <w:rPr>
                <w:sz w:val="20"/>
                <w:szCs w:val="20"/>
                <w:lang w:eastAsia="ar-SA"/>
              </w:rPr>
              <w:t>9.Реакция зала – понимание проблемы, энтузиазм</w:t>
            </w:r>
          </w:p>
        </w:tc>
        <w:tc>
          <w:tcPr>
            <w:tcW w:w="4816" w:type="dxa"/>
          </w:tcPr>
          <w:p w14:paraId="18698DF5" w14:textId="77777777" w:rsidR="00DD6D67" w:rsidRDefault="00DD6D67" w:rsidP="005D4FB5">
            <w:pPr>
              <w:suppressAutoHyphens/>
              <w:jc w:val="center"/>
              <w:rPr>
                <w:bCs/>
                <w:i/>
                <w:sz w:val="28"/>
                <w:szCs w:val="28"/>
                <w:lang w:eastAsia="ar-SA"/>
              </w:rPr>
            </w:pPr>
            <w:r w:rsidRPr="007710ED">
              <w:rPr>
                <w:sz w:val="20"/>
                <w:szCs w:val="20"/>
                <w:lang w:eastAsia="ar-SA"/>
              </w:rPr>
              <w:t>1  2  3  4  5  6  7  8  9  10</w:t>
            </w:r>
          </w:p>
        </w:tc>
      </w:tr>
      <w:tr w:rsidR="00DD6D67" w14:paraId="4BB3E099" w14:textId="77777777" w:rsidTr="005D4FB5">
        <w:tc>
          <w:tcPr>
            <w:tcW w:w="4816" w:type="dxa"/>
          </w:tcPr>
          <w:p w14:paraId="1F317B8D" w14:textId="77777777" w:rsidR="00DD6D67" w:rsidRDefault="00DD6D67" w:rsidP="006C5961">
            <w:pPr>
              <w:suppressAutoHyphens/>
              <w:rPr>
                <w:bCs/>
                <w:i/>
                <w:sz w:val="28"/>
                <w:szCs w:val="28"/>
                <w:lang w:eastAsia="ar-SA"/>
              </w:rPr>
            </w:pPr>
            <w:r w:rsidRPr="007710ED">
              <w:rPr>
                <w:sz w:val="20"/>
                <w:szCs w:val="20"/>
                <w:lang w:eastAsia="ar-SA"/>
              </w:rPr>
              <w:t>10.Дополнительные комментарии. Общее кол-во баллов</w:t>
            </w:r>
          </w:p>
        </w:tc>
        <w:tc>
          <w:tcPr>
            <w:tcW w:w="4816" w:type="dxa"/>
          </w:tcPr>
          <w:p w14:paraId="485DA5F1" w14:textId="77777777" w:rsidR="00DD6D67" w:rsidRDefault="00DD6D67" w:rsidP="005D4FB5">
            <w:pPr>
              <w:suppressAutoHyphens/>
              <w:jc w:val="center"/>
              <w:rPr>
                <w:bCs/>
                <w:i/>
                <w:sz w:val="28"/>
                <w:szCs w:val="28"/>
                <w:lang w:eastAsia="ar-SA"/>
              </w:rPr>
            </w:pPr>
          </w:p>
        </w:tc>
      </w:tr>
    </w:tbl>
    <w:p w14:paraId="4EBC2373" w14:textId="77777777" w:rsidR="00DD6D67" w:rsidRDefault="00DD6D67" w:rsidP="00DD6D67">
      <w:pPr>
        <w:suppressAutoHyphens/>
        <w:spacing w:line="360" w:lineRule="auto"/>
        <w:ind w:firstLine="708"/>
        <w:jc w:val="center"/>
        <w:rPr>
          <w:b/>
          <w:bCs/>
          <w:iCs/>
          <w:sz w:val="28"/>
        </w:rPr>
      </w:pPr>
    </w:p>
    <w:p w14:paraId="22A8D2C3" w14:textId="77777777" w:rsidR="00DD6D67" w:rsidRDefault="00DD6D67" w:rsidP="00DD6D67">
      <w:pPr>
        <w:suppressAutoHyphens/>
        <w:spacing w:line="360" w:lineRule="auto"/>
        <w:ind w:firstLine="708"/>
        <w:jc w:val="center"/>
        <w:rPr>
          <w:b/>
          <w:bCs/>
          <w:iCs/>
          <w:sz w:val="28"/>
        </w:rPr>
      </w:pPr>
      <w:r w:rsidRPr="00416E36">
        <w:rPr>
          <w:b/>
          <w:bCs/>
          <w:iCs/>
          <w:sz w:val="28"/>
        </w:rPr>
        <w:t>Кейс-анализ</w:t>
      </w:r>
    </w:p>
    <w:p w14:paraId="41AA5077" w14:textId="77777777" w:rsidR="00DD6D67" w:rsidRPr="00777512" w:rsidRDefault="00DD6D67" w:rsidP="00DD6D67">
      <w:pPr>
        <w:pStyle w:val="a3"/>
        <w:spacing w:line="360" w:lineRule="auto"/>
        <w:ind w:firstLine="708"/>
        <w:jc w:val="both"/>
        <w:rPr>
          <w:rFonts w:ascii="Times New Roman" w:hAnsi="Times New Roman" w:cs="Times New Roman"/>
          <w:sz w:val="28"/>
          <w:szCs w:val="28"/>
        </w:rPr>
      </w:pPr>
      <w:r w:rsidRPr="00777512">
        <w:rPr>
          <w:rFonts w:ascii="Times New Roman" w:hAnsi="Times New Roman" w:cs="Times New Roman"/>
          <w:sz w:val="28"/>
          <w:szCs w:val="28"/>
        </w:rPr>
        <w:lastRenderedPageBreak/>
        <w:t>Значительный</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интерес</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представляет</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использование</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при</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обучении</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иностранному</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языку</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кейс-анализа,</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то</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есть</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анализа</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учебных</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конкретных</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ситуаций, специально разрабатываемых на основе фактического материала</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с</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целью последующего разбора на аудиторных занятиях. В ходе анализа кейса</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студентам</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предлагаются</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разнообразные</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задачи.</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Студенты</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получают задание</w:t>
      </w:r>
      <w:r w:rsidRPr="00777512">
        <w:rPr>
          <w:rFonts w:ascii="Times New Roman" w:hAnsi="Times New Roman" w:cs="Times New Roman"/>
          <w:spacing w:val="1"/>
          <w:sz w:val="28"/>
          <w:szCs w:val="28"/>
        </w:rPr>
        <w:t xml:space="preserve"> </w:t>
      </w:r>
      <w:r w:rsidRPr="00777512">
        <w:rPr>
          <w:rFonts w:ascii="Times New Roman" w:hAnsi="Times New Roman" w:cs="Times New Roman"/>
          <w:spacing w:val="-1"/>
          <w:sz w:val="28"/>
          <w:szCs w:val="28"/>
        </w:rPr>
        <w:t>систематизировать</w:t>
      </w:r>
      <w:r w:rsidRPr="00777512">
        <w:rPr>
          <w:rFonts w:ascii="Times New Roman" w:hAnsi="Times New Roman" w:cs="Times New Roman"/>
          <w:spacing w:val="-16"/>
          <w:sz w:val="28"/>
          <w:szCs w:val="28"/>
        </w:rPr>
        <w:t xml:space="preserve"> </w:t>
      </w:r>
      <w:r w:rsidRPr="00777512">
        <w:rPr>
          <w:rFonts w:ascii="Times New Roman" w:hAnsi="Times New Roman" w:cs="Times New Roman"/>
          <w:sz w:val="28"/>
          <w:szCs w:val="28"/>
        </w:rPr>
        <w:t>и</w:t>
      </w:r>
      <w:r w:rsidRPr="00777512">
        <w:rPr>
          <w:rFonts w:ascii="Times New Roman" w:hAnsi="Times New Roman" w:cs="Times New Roman"/>
          <w:spacing w:val="-13"/>
          <w:sz w:val="28"/>
          <w:szCs w:val="28"/>
        </w:rPr>
        <w:t xml:space="preserve"> </w:t>
      </w:r>
      <w:r w:rsidRPr="00777512">
        <w:rPr>
          <w:rFonts w:ascii="Times New Roman" w:hAnsi="Times New Roman" w:cs="Times New Roman"/>
          <w:sz w:val="28"/>
          <w:szCs w:val="28"/>
        </w:rPr>
        <w:t>проанализировать</w:t>
      </w:r>
      <w:r w:rsidRPr="00777512">
        <w:rPr>
          <w:rFonts w:ascii="Times New Roman" w:hAnsi="Times New Roman" w:cs="Times New Roman"/>
          <w:spacing w:val="-15"/>
          <w:sz w:val="28"/>
          <w:szCs w:val="28"/>
        </w:rPr>
        <w:t xml:space="preserve"> </w:t>
      </w:r>
      <w:r w:rsidRPr="00777512">
        <w:rPr>
          <w:rFonts w:ascii="Times New Roman" w:hAnsi="Times New Roman" w:cs="Times New Roman"/>
          <w:sz w:val="28"/>
          <w:szCs w:val="28"/>
        </w:rPr>
        <w:t>текстовые</w:t>
      </w:r>
      <w:r w:rsidRPr="00777512">
        <w:rPr>
          <w:rFonts w:ascii="Times New Roman" w:hAnsi="Times New Roman" w:cs="Times New Roman"/>
          <w:spacing w:val="-12"/>
          <w:sz w:val="28"/>
          <w:szCs w:val="28"/>
        </w:rPr>
        <w:t xml:space="preserve"> </w:t>
      </w:r>
      <w:r w:rsidRPr="00777512">
        <w:rPr>
          <w:rFonts w:ascii="Times New Roman" w:hAnsi="Times New Roman" w:cs="Times New Roman"/>
          <w:sz w:val="28"/>
          <w:szCs w:val="28"/>
        </w:rPr>
        <w:t>материалы,</w:t>
      </w:r>
      <w:r w:rsidRPr="00777512">
        <w:rPr>
          <w:rFonts w:ascii="Times New Roman" w:hAnsi="Times New Roman" w:cs="Times New Roman"/>
          <w:spacing w:val="-12"/>
          <w:sz w:val="28"/>
          <w:szCs w:val="28"/>
        </w:rPr>
        <w:t xml:space="preserve"> </w:t>
      </w:r>
      <w:r w:rsidRPr="00777512">
        <w:rPr>
          <w:rFonts w:ascii="Times New Roman" w:hAnsi="Times New Roman" w:cs="Times New Roman"/>
          <w:sz w:val="28"/>
          <w:szCs w:val="28"/>
        </w:rPr>
        <w:t>сделать</w:t>
      </w:r>
      <w:r w:rsidRPr="00777512">
        <w:rPr>
          <w:rFonts w:ascii="Times New Roman" w:hAnsi="Times New Roman" w:cs="Times New Roman"/>
          <w:spacing w:val="-15"/>
          <w:sz w:val="28"/>
          <w:szCs w:val="28"/>
        </w:rPr>
        <w:t xml:space="preserve"> </w:t>
      </w:r>
      <w:r w:rsidRPr="00777512">
        <w:rPr>
          <w:rFonts w:ascii="Times New Roman" w:hAnsi="Times New Roman" w:cs="Times New Roman"/>
          <w:sz w:val="28"/>
          <w:szCs w:val="28"/>
        </w:rPr>
        <w:t>Интернет-</w:t>
      </w:r>
      <w:r w:rsidRPr="00777512">
        <w:rPr>
          <w:rFonts w:ascii="Times New Roman" w:hAnsi="Times New Roman" w:cs="Times New Roman"/>
          <w:spacing w:val="-67"/>
          <w:sz w:val="28"/>
          <w:szCs w:val="28"/>
        </w:rPr>
        <w:t xml:space="preserve"> </w:t>
      </w:r>
      <w:r w:rsidRPr="00777512">
        <w:rPr>
          <w:rFonts w:ascii="Times New Roman" w:hAnsi="Times New Roman" w:cs="Times New Roman"/>
          <w:sz w:val="28"/>
          <w:szCs w:val="28"/>
        </w:rPr>
        <w:t>запрос для уточнения деталей расследования и т. п. Результаты необходимо</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представить либо в форме письменной аналитической записки, либо в виде</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мультимедийной</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презентации.</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Только</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проделав большую подготовительную</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работу, студенты приступают к дискуссии, в ходе которой вырабатывают и</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принимают</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решение.</w:t>
      </w:r>
    </w:p>
    <w:p w14:paraId="3DDDC5F7" w14:textId="77777777" w:rsidR="00DD6D67" w:rsidRPr="00777512" w:rsidRDefault="00DD6D67" w:rsidP="00DD6D67">
      <w:pPr>
        <w:pStyle w:val="a3"/>
        <w:spacing w:line="360" w:lineRule="auto"/>
        <w:ind w:firstLine="708"/>
        <w:jc w:val="both"/>
        <w:rPr>
          <w:rFonts w:ascii="Times New Roman" w:hAnsi="Times New Roman" w:cs="Times New Roman"/>
          <w:sz w:val="28"/>
          <w:szCs w:val="28"/>
          <w:lang w:eastAsia="ar-SA"/>
        </w:rPr>
      </w:pPr>
      <w:r w:rsidRPr="00777512">
        <w:rPr>
          <w:rFonts w:ascii="Times New Roman" w:hAnsi="Times New Roman" w:cs="Times New Roman"/>
          <w:sz w:val="28"/>
          <w:szCs w:val="28"/>
        </w:rPr>
        <w:t>Анализ</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кейса,</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данный</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студентом</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при</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презентации,</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считается</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удовлетворительным,</w:t>
      </w:r>
      <w:r w:rsidRPr="00777512">
        <w:rPr>
          <w:rFonts w:ascii="Times New Roman" w:hAnsi="Times New Roman" w:cs="Times New Roman"/>
          <w:spacing w:val="6"/>
          <w:sz w:val="28"/>
          <w:szCs w:val="28"/>
        </w:rPr>
        <w:t xml:space="preserve"> </w:t>
      </w:r>
      <w:r w:rsidRPr="00777512">
        <w:rPr>
          <w:rFonts w:ascii="Times New Roman" w:hAnsi="Times New Roman" w:cs="Times New Roman"/>
          <w:sz w:val="28"/>
          <w:szCs w:val="28"/>
        </w:rPr>
        <w:t>если:</w:t>
      </w:r>
    </w:p>
    <w:p w14:paraId="00005B51" w14:textId="77777777" w:rsidR="00DD6D67" w:rsidRDefault="00DD6D67" w:rsidP="00DD6D67">
      <w:pPr>
        <w:pStyle w:val="a3"/>
        <w:numPr>
          <w:ilvl w:val="0"/>
          <w:numId w:val="13"/>
        </w:numPr>
        <w:spacing w:line="360" w:lineRule="auto"/>
        <w:jc w:val="both"/>
        <w:rPr>
          <w:rFonts w:ascii="Times New Roman" w:hAnsi="Times New Roman" w:cs="Times New Roman"/>
          <w:sz w:val="28"/>
          <w:szCs w:val="28"/>
          <w:lang w:eastAsia="ar-SA"/>
        </w:rPr>
      </w:pPr>
      <w:r w:rsidRPr="00777512">
        <w:rPr>
          <w:rFonts w:ascii="Times New Roman" w:hAnsi="Times New Roman" w:cs="Times New Roman"/>
          <w:sz w:val="28"/>
          <w:szCs w:val="28"/>
        </w:rPr>
        <w:t>большинство</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проблем,</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имеющихся</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в</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кейсе,</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были</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не</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только</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сформулированы,</w:t>
      </w:r>
      <w:r w:rsidRPr="00777512">
        <w:rPr>
          <w:rFonts w:ascii="Times New Roman" w:hAnsi="Times New Roman" w:cs="Times New Roman"/>
          <w:spacing w:val="3"/>
          <w:sz w:val="28"/>
          <w:szCs w:val="28"/>
        </w:rPr>
        <w:t xml:space="preserve"> </w:t>
      </w:r>
      <w:r w:rsidRPr="00777512">
        <w:rPr>
          <w:rFonts w:ascii="Times New Roman" w:hAnsi="Times New Roman" w:cs="Times New Roman"/>
          <w:sz w:val="28"/>
          <w:szCs w:val="28"/>
        </w:rPr>
        <w:t>но</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и проанализированы;</w:t>
      </w:r>
    </w:p>
    <w:p w14:paraId="28BBE9F3" w14:textId="77777777" w:rsidR="00DD6D67" w:rsidRPr="00777512" w:rsidRDefault="00DD6D67" w:rsidP="00DD6D67">
      <w:pPr>
        <w:pStyle w:val="a3"/>
        <w:numPr>
          <w:ilvl w:val="0"/>
          <w:numId w:val="13"/>
        </w:numPr>
        <w:spacing w:line="360" w:lineRule="auto"/>
        <w:jc w:val="both"/>
        <w:rPr>
          <w:rFonts w:ascii="Times New Roman" w:hAnsi="Times New Roman" w:cs="Times New Roman"/>
          <w:sz w:val="28"/>
          <w:szCs w:val="28"/>
        </w:rPr>
      </w:pPr>
      <w:r w:rsidRPr="00777512">
        <w:rPr>
          <w:rFonts w:ascii="Times New Roman" w:hAnsi="Times New Roman" w:cs="Times New Roman"/>
          <w:sz w:val="28"/>
          <w:szCs w:val="28"/>
        </w:rPr>
        <w:t>при</w:t>
      </w:r>
      <w:r w:rsidRPr="00777512">
        <w:rPr>
          <w:rFonts w:ascii="Times New Roman" w:hAnsi="Times New Roman" w:cs="Times New Roman"/>
          <w:spacing w:val="-5"/>
          <w:sz w:val="28"/>
          <w:szCs w:val="28"/>
        </w:rPr>
        <w:t xml:space="preserve"> </w:t>
      </w:r>
      <w:r w:rsidRPr="00777512">
        <w:rPr>
          <w:rFonts w:ascii="Times New Roman" w:hAnsi="Times New Roman" w:cs="Times New Roman"/>
          <w:sz w:val="28"/>
          <w:szCs w:val="28"/>
        </w:rPr>
        <w:t>этом</w:t>
      </w:r>
      <w:r w:rsidRPr="00777512">
        <w:rPr>
          <w:rFonts w:ascii="Times New Roman" w:hAnsi="Times New Roman" w:cs="Times New Roman"/>
          <w:spacing w:val="-4"/>
          <w:sz w:val="28"/>
          <w:szCs w:val="28"/>
        </w:rPr>
        <w:t xml:space="preserve"> </w:t>
      </w:r>
      <w:r w:rsidRPr="00777512">
        <w:rPr>
          <w:rFonts w:ascii="Times New Roman" w:hAnsi="Times New Roman" w:cs="Times New Roman"/>
          <w:sz w:val="28"/>
          <w:szCs w:val="28"/>
        </w:rPr>
        <w:t>было</w:t>
      </w:r>
      <w:r w:rsidRPr="00777512">
        <w:rPr>
          <w:rFonts w:ascii="Times New Roman" w:hAnsi="Times New Roman" w:cs="Times New Roman"/>
          <w:spacing w:val="-4"/>
          <w:sz w:val="28"/>
          <w:szCs w:val="28"/>
        </w:rPr>
        <w:t xml:space="preserve"> </w:t>
      </w:r>
      <w:r w:rsidRPr="00777512">
        <w:rPr>
          <w:rFonts w:ascii="Times New Roman" w:hAnsi="Times New Roman" w:cs="Times New Roman"/>
          <w:sz w:val="28"/>
          <w:szCs w:val="28"/>
        </w:rPr>
        <w:t>проведено</w:t>
      </w:r>
      <w:r w:rsidRPr="00777512">
        <w:rPr>
          <w:rFonts w:ascii="Times New Roman" w:hAnsi="Times New Roman" w:cs="Times New Roman"/>
          <w:spacing w:val="-5"/>
          <w:sz w:val="28"/>
          <w:szCs w:val="28"/>
        </w:rPr>
        <w:t xml:space="preserve"> </w:t>
      </w:r>
      <w:r w:rsidRPr="00777512">
        <w:rPr>
          <w:rFonts w:ascii="Times New Roman" w:hAnsi="Times New Roman" w:cs="Times New Roman"/>
          <w:sz w:val="28"/>
          <w:szCs w:val="28"/>
        </w:rPr>
        <w:t>максимально</w:t>
      </w:r>
      <w:r w:rsidRPr="00777512">
        <w:rPr>
          <w:rFonts w:ascii="Times New Roman" w:hAnsi="Times New Roman" w:cs="Times New Roman"/>
          <w:spacing w:val="-5"/>
          <w:sz w:val="28"/>
          <w:szCs w:val="28"/>
        </w:rPr>
        <w:t xml:space="preserve"> </w:t>
      </w:r>
      <w:r w:rsidRPr="00777512">
        <w:rPr>
          <w:rFonts w:ascii="Times New Roman" w:hAnsi="Times New Roman" w:cs="Times New Roman"/>
          <w:sz w:val="28"/>
          <w:szCs w:val="28"/>
        </w:rPr>
        <w:t>возможное</w:t>
      </w:r>
      <w:r w:rsidRPr="00777512">
        <w:rPr>
          <w:rFonts w:ascii="Times New Roman" w:hAnsi="Times New Roman" w:cs="Times New Roman"/>
          <w:spacing w:val="-4"/>
          <w:sz w:val="28"/>
          <w:szCs w:val="28"/>
        </w:rPr>
        <w:t xml:space="preserve"> </w:t>
      </w:r>
      <w:r w:rsidRPr="00777512">
        <w:rPr>
          <w:rFonts w:ascii="Times New Roman" w:hAnsi="Times New Roman" w:cs="Times New Roman"/>
          <w:sz w:val="28"/>
          <w:szCs w:val="28"/>
        </w:rPr>
        <w:t>количество</w:t>
      </w:r>
      <w:r w:rsidRPr="00777512">
        <w:rPr>
          <w:rFonts w:ascii="Times New Roman" w:hAnsi="Times New Roman" w:cs="Times New Roman"/>
          <w:spacing w:val="-5"/>
          <w:sz w:val="28"/>
          <w:szCs w:val="28"/>
        </w:rPr>
        <w:t xml:space="preserve"> </w:t>
      </w:r>
      <w:r w:rsidRPr="00777512">
        <w:rPr>
          <w:rFonts w:ascii="Times New Roman" w:hAnsi="Times New Roman" w:cs="Times New Roman"/>
          <w:sz w:val="28"/>
          <w:szCs w:val="28"/>
        </w:rPr>
        <w:t>расчётов;</w:t>
      </w:r>
    </w:p>
    <w:p w14:paraId="4C0AD99B" w14:textId="77777777" w:rsidR="00DD6D67" w:rsidRPr="00777512" w:rsidRDefault="00DD6D67" w:rsidP="00DD6D67">
      <w:pPr>
        <w:pStyle w:val="a3"/>
        <w:numPr>
          <w:ilvl w:val="0"/>
          <w:numId w:val="13"/>
        </w:numPr>
        <w:spacing w:line="360" w:lineRule="auto"/>
        <w:jc w:val="both"/>
        <w:rPr>
          <w:rFonts w:ascii="Times New Roman" w:hAnsi="Times New Roman" w:cs="Times New Roman"/>
          <w:sz w:val="28"/>
          <w:szCs w:val="28"/>
        </w:rPr>
      </w:pPr>
      <w:r w:rsidRPr="00777512">
        <w:rPr>
          <w:rFonts w:ascii="Times New Roman" w:hAnsi="Times New Roman" w:cs="Times New Roman"/>
          <w:sz w:val="28"/>
          <w:szCs w:val="28"/>
        </w:rPr>
        <w:t>были</w:t>
      </w:r>
      <w:r w:rsidRPr="00777512">
        <w:rPr>
          <w:rFonts w:ascii="Times New Roman" w:hAnsi="Times New Roman" w:cs="Times New Roman"/>
          <w:spacing w:val="-5"/>
          <w:sz w:val="28"/>
          <w:szCs w:val="28"/>
        </w:rPr>
        <w:t xml:space="preserve"> </w:t>
      </w:r>
      <w:r w:rsidRPr="00777512">
        <w:rPr>
          <w:rFonts w:ascii="Times New Roman" w:hAnsi="Times New Roman" w:cs="Times New Roman"/>
          <w:sz w:val="28"/>
          <w:szCs w:val="28"/>
        </w:rPr>
        <w:t>сделаны</w:t>
      </w:r>
      <w:r w:rsidRPr="00777512">
        <w:rPr>
          <w:rFonts w:ascii="Times New Roman" w:hAnsi="Times New Roman" w:cs="Times New Roman"/>
          <w:spacing w:val="-5"/>
          <w:sz w:val="28"/>
          <w:szCs w:val="28"/>
        </w:rPr>
        <w:t xml:space="preserve"> </w:t>
      </w:r>
      <w:r w:rsidRPr="00777512">
        <w:rPr>
          <w:rFonts w:ascii="Times New Roman" w:hAnsi="Times New Roman" w:cs="Times New Roman"/>
          <w:sz w:val="28"/>
          <w:szCs w:val="28"/>
        </w:rPr>
        <w:t>собственные</w:t>
      </w:r>
      <w:r w:rsidRPr="00777512">
        <w:rPr>
          <w:rFonts w:ascii="Times New Roman" w:hAnsi="Times New Roman" w:cs="Times New Roman"/>
          <w:spacing w:val="-4"/>
          <w:sz w:val="28"/>
          <w:szCs w:val="28"/>
        </w:rPr>
        <w:t xml:space="preserve"> </w:t>
      </w:r>
      <w:r w:rsidRPr="00777512">
        <w:rPr>
          <w:rFonts w:ascii="Times New Roman" w:hAnsi="Times New Roman" w:cs="Times New Roman"/>
          <w:sz w:val="28"/>
          <w:szCs w:val="28"/>
        </w:rPr>
        <w:t>выводы</w:t>
      </w:r>
      <w:r w:rsidRPr="00777512">
        <w:rPr>
          <w:rFonts w:ascii="Times New Roman" w:hAnsi="Times New Roman" w:cs="Times New Roman"/>
          <w:spacing w:val="-5"/>
          <w:sz w:val="28"/>
          <w:szCs w:val="28"/>
        </w:rPr>
        <w:t xml:space="preserve"> </w:t>
      </w:r>
      <w:r w:rsidRPr="00777512">
        <w:rPr>
          <w:rFonts w:ascii="Times New Roman" w:hAnsi="Times New Roman" w:cs="Times New Roman"/>
          <w:sz w:val="28"/>
          <w:szCs w:val="28"/>
        </w:rPr>
        <w:t>на</w:t>
      </w:r>
      <w:r w:rsidRPr="00777512">
        <w:rPr>
          <w:rFonts w:ascii="Times New Roman" w:hAnsi="Times New Roman" w:cs="Times New Roman"/>
          <w:spacing w:val="-4"/>
          <w:sz w:val="28"/>
          <w:szCs w:val="28"/>
        </w:rPr>
        <w:t xml:space="preserve"> </w:t>
      </w:r>
      <w:r w:rsidRPr="00777512">
        <w:rPr>
          <w:rFonts w:ascii="Times New Roman" w:hAnsi="Times New Roman" w:cs="Times New Roman"/>
          <w:sz w:val="28"/>
          <w:szCs w:val="28"/>
        </w:rPr>
        <w:t>основании</w:t>
      </w:r>
      <w:r w:rsidRPr="00777512">
        <w:rPr>
          <w:rFonts w:ascii="Times New Roman" w:hAnsi="Times New Roman" w:cs="Times New Roman"/>
          <w:spacing w:val="-5"/>
          <w:sz w:val="28"/>
          <w:szCs w:val="28"/>
        </w:rPr>
        <w:t xml:space="preserve"> </w:t>
      </w:r>
      <w:r w:rsidRPr="00777512">
        <w:rPr>
          <w:rFonts w:ascii="Times New Roman" w:hAnsi="Times New Roman" w:cs="Times New Roman"/>
          <w:sz w:val="28"/>
          <w:szCs w:val="28"/>
        </w:rPr>
        <w:t>информации</w:t>
      </w:r>
      <w:r w:rsidRPr="00777512">
        <w:rPr>
          <w:rFonts w:ascii="Times New Roman" w:hAnsi="Times New Roman" w:cs="Times New Roman"/>
          <w:spacing w:val="-5"/>
          <w:sz w:val="28"/>
          <w:szCs w:val="28"/>
        </w:rPr>
        <w:t xml:space="preserve"> </w:t>
      </w:r>
      <w:r w:rsidRPr="00777512">
        <w:rPr>
          <w:rFonts w:ascii="Times New Roman" w:hAnsi="Times New Roman" w:cs="Times New Roman"/>
          <w:sz w:val="28"/>
          <w:szCs w:val="28"/>
        </w:rPr>
        <w:t>о</w:t>
      </w:r>
      <w:r w:rsidRPr="00777512">
        <w:rPr>
          <w:rFonts w:ascii="Times New Roman" w:hAnsi="Times New Roman" w:cs="Times New Roman"/>
          <w:spacing w:val="-5"/>
          <w:sz w:val="28"/>
          <w:szCs w:val="28"/>
        </w:rPr>
        <w:t xml:space="preserve"> </w:t>
      </w:r>
      <w:r w:rsidRPr="00777512">
        <w:rPr>
          <w:rFonts w:ascii="Times New Roman" w:hAnsi="Times New Roman" w:cs="Times New Roman"/>
          <w:sz w:val="28"/>
          <w:szCs w:val="28"/>
        </w:rPr>
        <w:t>кейсе;</w:t>
      </w:r>
    </w:p>
    <w:p w14:paraId="574AFE20" w14:textId="77777777" w:rsidR="00DD6D67" w:rsidRPr="00777512" w:rsidRDefault="00DD6D67" w:rsidP="00DD6D67">
      <w:pPr>
        <w:pStyle w:val="a3"/>
        <w:numPr>
          <w:ilvl w:val="0"/>
          <w:numId w:val="13"/>
        </w:numPr>
        <w:spacing w:line="360" w:lineRule="auto"/>
        <w:jc w:val="both"/>
        <w:rPr>
          <w:rFonts w:ascii="Times New Roman" w:hAnsi="Times New Roman" w:cs="Times New Roman"/>
          <w:sz w:val="28"/>
          <w:szCs w:val="28"/>
        </w:rPr>
      </w:pPr>
      <w:r w:rsidRPr="00777512">
        <w:rPr>
          <w:rFonts w:ascii="Times New Roman" w:hAnsi="Times New Roman" w:cs="Times New Roman"/>
          <w:spacing w:val="-1"/>
          <w:sz w:val="28"/>
          <w:szCs w:val="28"/>
        </w:rPr>
        <w:t>составленные</w:t>
      </w:r>
      <w:r w:rsidRPr="00777512">
        <w:rPr>
          <w:rFonts w:ascii="Times New Roman" w:hAnsi="Times New Roman" w:cs="Times New Roman"/>
          <w:spacing w:val="-12"/>
          <w:sz w:val="28"/>
          <w:szCs w:val="28"/>
        </w:rPr>
        <w:t xml:space="preserve"> </w:t>
      </w:r>
      <w:r w:rsidRPr="00777512">
        <w:rPr>
          <w:rFonts w:ascii="Times New Roman" w:hAnsi="Times New Roman" w:cs="Times New Roman"/>
          <w:spacing w:val="-1"/>
          <w:sz w:val="28"/>
          <w:szCs w:val="28"/>
        </w:rPr>
        <w:t>документы</w:t>
      </w:r>
      <w:r w:rsidRPr="00777512">
        <w:rPr>
          <w:rFonts w:ascii="Times New Roman" w:hAnsi="Times New Roman" w:cs="Times New Roman"/>
          <w:spacing w:val="-9"/>
          <w:sz w:val="28"/>
          <w:szCs w:val="28"/>
        </w:rPr>
        <w:t xml:space="preserve"> </w:t>
      </w:r>
      <w:r w:rsidRPr="00777512">
        <w:rPr>
          <w:rFonts w:ascii="Times New Roman" w:hAnsi="Times New Roman" w:cs="Times New Roman"/>
          <w:sz w:val="28"/>
          <w:szCs w:val="28"/>
        </w:rPr>
        <w:t>по</w:t>
      </w:r>
      <w:r w:rsidRPr="00777512">
        <w:rPr>
          <w:rFonts w:ascii="Times New Roman" w:hAnsi="Times New Roman" w:cs="Times New Roman"/>
          <w:spacing w:val="-12"/>
          <w:sz w:val="28"/>
          <w:szCs w:val="28"/>
        </w:rPr>
        <w:t xml:space="preserve"> </w:t>
      </w:r>
      <w:r w:rsidRPr="00777512">
        <w:rPr>
          <w:rFonts w:ascii="Times New Roman" w:hAnsi="Times New Roman" w:cs="Times New Roman"/>
          <w:sz w:val="28"/>
          <w:szCs w:val="28"/>
        </w:rPr>
        <w:t>смыслу</w:t>
      </w:r>
      <w:r w:rsidRPr="00777512">
        <w:rPr>
          <w:rFonts w:ascii="Times New Roman" w:hAnsi="Times New Roman" w:cs="Times New Roman"/>
          <w:spacing w:val="-17"/>
          <w:sz w:val="28"/>
          <w:szCs w:val="28"/>
        </w:rPr>
        <w:t xml:space="preserve"> </w:t>
      </w:r>
      <w:r w:rsidRPr="00777512">
        <w:rPr>
          <w:rFonts w:ascii="Times New Roman" w:hAnsi="Times New Roman" w:cs="Times New Roman"/>
          <w:sz w:val="28"/>
          <w:szCs w:val="28"/>
        </w:rPr>
        <w:t>и</w:t>
      </w:r>
      <w:r w:rsidRPr="00777512">
        <w:rPr>
          <w:rFonts w:ascii="Times New Roman" w:hAnsi="Times New Roman" w:cs="Times New Roman"/>
          <w:spacing w:val="-12"/>
          <w:sz w:val="28"/>
          <w:szCs w:val="28"/>
        </w:rPr>
        <w:t xml:space="preserve"> </w:t>
      </w:r>
      <w:r w:rsidRPr="00777512">
        <w:rPr>
          <w:rFonts w:ascii="Times New Roman" w:hAnsi="Times New Roman" w:cs="Times New Roman"/>
          <w:sz w:val="28"/>
          <w:szCs w:val="28"/>
        </w:rPr>
        <w:t>содержанию</w:t>
      </w:r>
      <w:r w:rsidRPr="00777512">
        <w:rPr>
          <w:rFonts w:ascii="Times New Roman" w:hAnsi="Times New Roman" w:cs="Times New Roman"/>
          <w:spacing w:val="-14"/>
          <w:sz w:val="28"/>
          <w:szCs w:val="28"/>
        </w:rPr>
        <w:t xml:space="preserve"> </w:t>
      </w:r>
      <w:r w:rsidRPr="00777512">
        <w:rPr>
          <w:rFonts w:ascii="Times New Roman" w:hAnsi="Times New Roman" w:cs="Times New Roman"/>
          <w:sz w:val="28"/>
          <w:szCs w:val="28"/>
        </w:rPr>
        <w:t>отвечают</w:t>
      </w:r>
      <w:r w:rsidRPr="00777512">
        <w:rPr>
          <w:rFonts w:ascii="Times New Roman" w:hAnsi="Times New Roman" w:cs="Times New Roman"/>
          <w:spacing w:val="-14"/>
          <w:sz w:val="28"/>
          <w:szCs w:val="28"/>
        </w:rPr>
        <w:t xml:space="preserve"> </w:t>
      </w:r>
      <w:r w:rsidRPr="00777512">
        <w:rPr>
          <w:rFonts w:ascii="Times New Roman" w:hAnsi="Times New Roman" w:cs="Times New Roman"/>
          <w:sz w:val="28"/>
          <w:szCs w:val="28"/>
        </w:rPr>
        <w:t>требованиям.</w:t>
      </w:r>
      <w:r w:rsidRPr="00777512">
        <w:rPr>
          <w:rFonts w:ascii="Times New Roman" w:hAnsi="Times New Roman" w:cs="Times New Roman"/>
          <w:spacing w:val="-67"/>
          <w:sz w:val="28"/>
          <w:szCs w:val="28"/>
        </w:rPr>
        <w:t xml:space="preserve"> </w:t>
      </w:r>
      <w:r w:rsidRPr="00777512">
        <w:rPr>
          <w:rFonts w:ascii="Times New Roman" w:hAnsi="Times New Roman" w:cs="Times New Roman"/>
          <w:sz w:val="28"/>
          <w:szCs w:val="28"/>
        </w:rPr>
        <w:t>Проведение ролевой</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игры</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на</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основе кейса</w:t>
      </w:r>
      <w:r w:rsidRPr="00777512">
        <w:rPr>
          <w:rFonts w:ascii="Times New Roman" w:hAnsi="Times New Roman" w:cs="Times New Roman"/>
          <w:spacing w:val="9"/>
          <w:sz w:val="28"/>
          <w:szCs w:val="28"/>
        </w:rPr>
        <w:t xml:space="preserve"> </w:t>
      </w:r>
      <w:r w:rsidRPr="00777512">
        <w:rPr>
          <w:rFonts w:ascii="Times New Roman" w:hAnsi="Times New Roman" w:cs="Times New Roman"/>
          <w:sz w:val="28"/>
          <w:szCs w:val="28"/>
        </w:rPr>
        <w:t>– основные этапы.</w:t>
      </w:r>
    </w:p>
    <w:p w14:paraId="73040443" w14:textId="77777777" w:rsidR="00DD6D67" w:rsidRPr="00777512" w:rsidRDefault="00DD6D67" w:rsidP="00DD6D67">
      <w:pPr>
        <w:pStyle w:val="a3"/>
        <w:spacing w:line="360" w:lineRule="auto"/>
        <w:ind w:firstLine="708"/>
        <w:jc w:val="both"/>
        <w:rPr>
          <w:rFonts w:ascii="Times New Roman" w:hAnsi="Times New Roman" w:cs="Times New Roman"/>
          <w:sz w:val="28"/>
          <w:szCs w:val="28"/>
        </w:rPr>
      </w:pPr>
      <w:r w:rsidRPr="00777512">
        <w:rPr>
          <w:rFonts w:ascii="Times New Roman" w:hAnsi="Times New Roman" w:cs="Times New Roman"/>
          <w:sz w:val="28"/>
          <w:szCs w:val="28"/>
        </w:rPr>
        <w:t>Этап</w:t>
      </w:r>
      <w:r w:rsidRPr="00777512">
        <w:rPr>
          <w:rFonts w:ascii="Times New Roman" w:hAnsi="Times New Roman" w:cs="Times New Roman"/>
          <w:spacing w:val="-5"/>
          <w:sz w:val="28"/>
          <w:szCs w:val="28"/>
        </w:rPr>
        <w:t xml:space="preserve"> </w:t>
      </w:r>
      <w:r w:rsidRPr="00777512">
        <w:rPr>
          <w:rFonts w:ascii="Times New Roman" w:hAnsi="Times New Roman" w:cs="Times New Roman"/>
          <w:sz w:val="28"/>
          <w:szCs w:val="28"/>
        </w:rPr>
        <w:t>1.</w:t>
      </w:r>
      <w:r w:rsidRPr="00777512">
        <w:rPr>
          <w:rFonts w:ascii="Times New Roman" w:hAnsi="Times New Roman" w:cs="Times New Roman"/>
          <w:spacing w:val="-2"/>
          <w:sz w:val="28"/>
          <w:szCs w:val="28"/>
        </w:rPr>
        <w:t xml:space="preserve"> </w:t>
      </w:r>
      <w:r w:rsidRPr="00777512">
        <w:rPr>
          <w:rFonts w:ascii="Times New Roman" w:hAnsi="Times New Roman" w:cs="Times New Roman"/>
          <w:sz w:val="28"/>
          <w:szCs w:val="28"/>
        </w:rPr>
        <w:t>Изучить</w:t>
      </w:r>
      <w:r w:rsidRPr="00777512">
        <w:rPr>
          <w:rFonts w:ascii="Times New Roman" w:hAnsi="Times New Roman" w:cs="Times New Roman"/>
          <w:spacing w:val="-6"/>
          <w:sz w:val="28"/>
          <w:szCs w:val="28"/>
        </w:rPr>
        <w:t xml:space="preserve"> </w:t>
      </w:r>
      <w:r w:rsidRPr="00777512">
        <w:rPr>
          <w:rFonts w:ascii="Times New Roman" w:hAnsi="Times New Roman" w:cs="Times New Roman"/>
          <w:sz w:val="28"/>
          <w:szCs w:val="28"/>
        </w:rPr>
        <w:t>описанную</w:t>
      </w:r>
      <w:r w:rsidRPr="00777512">
        <w:rPr>
          <w:rFonts w:ascii="Times New Roman" w:hAnsi="Times New Roman" w:cs="Times New Roman"/>
          <w:spacing w:val="-5"/>
          <w:sz w:val="28"/>
          <w:szCs w:val="28"/>
        </w:rPr>
        <w:t xml:space="preserve"> </w:t>
      </w:r>
      <w:r w:rsidRPr="00777512">
        <w:rPr>
          <w:rFonts w:ascii="Times New Roman" w:hAnsi="Times New Roman" w:cs="Times New Roman"/>
          <w:sz w:val="28"/>
          <w:szCs w:val="28"/>
        </w:rPr>
        <w:t>ситуацию.</w:t>
      </w:r>
    </w:p>
    <w:p w14:paraId="7C247B18" w14:textId="77777777" w:rsidR="00DD6D67" w:rsidRPr="00777512" w:rsidRDefault="00DD6D67" w:rsidP="00DD6D67">
      <w:pPr>
        <w:pStyle w:val="a3"/>
        <w:spacing w:line="360" w:lineRule="auto"/>
        <w:ind w:firstLine="708"/>
        <w:jc w:val="both"/>
        <w:rPr>
          <w:rFonts w:ascii="Times New Roman" w:hAnsi="Times New Roman" w:cs="Times New Roman"/>
          <w:sz w:val="28"/>
          <w:szCs w:val="28"/>
        </w:rPr>
      </w:pPr>
      <w:r w:rsidRPr="00777512">
        <w:rPr>
          <w:rFonts w:ascii="Times New Roman" w:hAnsi="Times New Roman" w:cs="Times New Roman"/>
          <w:sz w:val="28"/>
          <w:szCs w:val="28"/>
        </w:rPr>
        <w:t>Этап</w:t>
      </w:r>
      <w:r w:rsidRPr="00777512">
        <w:rPr>
          <w:rFonts w:ascii="Times New Roman" w:hAnsi="Times New Roman" w:cs="Times New Roman"/>
          <w:spacing w:val="-10"/>
          <w:sz w:val="28"/>
          <w:szCs w:val="28"/>
        </w:rPr>
        <w:t xml:space="preserve"> </w:t>
      </w:r>
      <w:r w:rsidRPr="00777512">
        <w:rPr>
          <w:rFonts w:ascii="Times New Roman" w:hAnsi="Times New Roman" w:cs="Times New Roman"/>
          <w:sz w:val="28"/>
          <w:szCs w:val="28"/>
        </w:rPr>
        <w:t>2.</w:t>
      </w:r>
      <w:r w:rsidRPr="00777512">
        <w:rPr>
          <w:rFonts w:ascii="Times New Roman" w:hAnsi="Times New Roman" w:cs="Times New Roman"/>
          <w:spacing w:val="-7"/>
          <w:sz w:val="28"/>
          <w:szCs w:val="28"/>
        </w:rPr>
        <w:t xml:space="preserve"> </w:t>
      </w:r>
      <w:r w:rsidRPr="00777512">
        <w:rPr>
          <w:rFonts w:ascii="Times New Roman" w:hAnsi="Times New Roman" w:cs="Times New Roman"/>
          <w:sz w:val="28"/>
          <w:szCs w:val="28"/>
        </w:rPr>
        <w:t>Выбрать</w:t>
      </w:r>
      <w:r w:rsidRPr="00777512">
        <w:rPr>
          <w:rFonts w:ascii="Times New Roman" w:hAnsi="Times New Roman" w:cs="Times New Roman"/>
          <w:spacing w:val="-12"/>
          <w:sz w:val="28"/>
          <w:szCs w:val="28"/>
        </w:rPr>
        <w:t xml:space="preserve"> </w:t>
      </w:r>
      <w:r w:rsidRPr="00777512">
        <w:rPr>
          <w:rFonts w:ascii="Times New Roman" w:hAnsi="Times New Roman" w:cs="Times New Roman"/>
          <w:sz w:val="28"/>
          <w:szCs w:val="28"/>
        </w:rPr>
        <w:t>роли,</w:t>
      </w:r>
      <w:r w:rsidRPr="00777512">
        <w:rPr>
          <w:rFonts w:ascii="Times New Roman" w:hAnsi="Times New Roman" w:cs="Times New Roman"/>
          <w:spacing w:val="-8"/>
          <w:sz w:val="28"/>
          <w:szCs w:val="28"/>
        </w:rPr>
        <w:t xml:space="preserve"> </w:t>
      </w:r>
      <w:r w:rsidRPr="00777512">
        <w:rPr>
          <w:rFonts w:ascii="Times New Roman" w:hAnsi="Times New Roman" w:cs="Times New Roman"/>
          <w:sz w:val="28"/>
          <w:szCs w:val="28"/>
        </w:rPr>
        <w:t>выучить</w:t>
      </w:r>
      <w:r w:rsidRPr="00777512">
        <w:rPr>
          <w:rFonts w:ascii="Times New Roman" w:hAnsi="Times New Roman" w:cs="Times New Roman"/>
          <w:spacing w:val="-11"/>
          <w:sz w:val="28"/>
          <w:szCs w:val="28"/>
        </w:rPr>
        <w:t xml:space="preserve"> </w:t>
      </w:r>
      <w:r w:rsidRPr="00777512">
        <w:rPr>
          <w:rFonts w:ascii="Times New Roman" w:hAnsi="Times New Roman" w:cs="Times New Roman"/>
          <w:sz w:val="28"/>
          <w:szCs w:val="28"/>
        </w:rPr>
        <w:t>их</w:t>
      </w:r>
      <w:r w:rsidRPr="00777512">
        <w:rPr>
          <w:rFonts w:ascii="Times New Roman" w:hAnsi="Times New Roman" w:cs="Times New Roman"/>
          <w:spacing w:val="-14"/>
          <w:sz w:val="28"/>
          <w:szCs w:val="28"/>
        </w:rPr>
        <w:t xml:space="preserve"> </w:t>
      </w:r>
      <w:r w:rsidRPr="00777512">
        <w:rPr>
          <w:rFonts w:ascii="Times New Roman" w:hAnsi="Times New Roman" w:cs="Times New Roman"/>
          <w:sz w:val="28"/>
          <w:szCs w:val="28"/>
        </w:rPr>
        <w:t>и</w:t>
      </w:r>
      <w:r w:rsidRPr="00777512">
        <w:rPr>
          <w:rFonts w:ascii="Times New Roman" w:hAnsi="Times New Roman" w:cs="Times New Roman"/>
          <w:spacing w:val="-9"/>
          <w:sz w:val="28"/>
          <w:szCs w:val="28"/>
        </w:rPr>
        <w:t xml:space="preserve"> </w:t>
      </w:r>
      <w:r w:rsidRPr="00777512">
        <w:rPr>
          <w:rFonts w:ascii="Times New Roman" w:hAnsi="Times New Roman" w:cs="Times New Roman"/>
          <w:sz w:val="28"/>
          <w:szCs w:val="28"/>
        </w:rPr>
        <w:t>представить</w:t>
      </w:r>
      <w:r w:rsidRPr="00777512">
        <w:rPr>
          <w:rFonts w:ascii="Times New Roman" w:hAnsi="Times New Roman" w:cs="Times New Roman"/>
          <w:spacing w:val="-12"/>
          <w:sz w:val="28"/>
          <w:szCs w:val="28"/>
        </w:rPr>
        <w:t xml:space="preserve"> </w:t>
      </w:r>
      <w:r w:rsidRPr="00777512">
        <w:rPr>
          <w:rFonts w:ascii="Times New Roman" w:hAnsi="Times New Roman" w:cs="Times New Roman"/>
          <w:sz w:val="28"/>
          <w:szCs w:val="28"/>
        </w:rPr>
        <w:t>в</w:t>
      </w:r>
      <w:r w:rsidRPr="00777512">
        <w:rPr>
          <w:rFonts w:ascii="Times New Roman" w:hAnsi="Times New Roman" w:cs="Times New Roman"/>
          <w:spacing w:val="-11"/>
          <w:sz w:val="28"/>
          <w:szCs w:val="28"/>
        </w:rPr>
        <w:t xml:space="preserve"> </w:t>
      </w:r>
      <w:r w:rsidRPr="00777512">
        <w:rPr>
          <w:rFonts w:ascii="Times New Roman" w:hAnsi="Times New Roman" w:cs="Times New Roman"/>
          <w:sz w:val="28"/>
          <w:szCs w:val="28"/>
        </w:rPr>
        <w:t>виде</w:t>
      </w:r>
      <w:r w:rsidRPr="00777512">
        <w:rPr>
          <w:rFonts w:ascii="Times New Roman" w:hAnsi="Times New Roman" w:cs="Times New Roman"/>
          <w:spacing w:val="-10"/>
          <w:sz w:val="28"/>
          <w:szCs w:val="28"/>
        </w:rPr>
        <w:t xml:space="preserve"> </w:t>
      </w:r>
      <w:r w:rsidRPr="00777512">
        <w:rPr>
          <w:rFonts w:ascii="Times New Roman" w:hAnsi="Times New Roman" w:cs="Times New Roman"/>
          <w:sz w:val="28"/>
          <w:szCs w:val="28"/>
        </w:rPr>
        <w:t>ролевой</w:t>
      </w:r>
      <w:r w:rsidRPr="00777512">
        <w:rPr>
          <w:rFonts w:ascii="Times New Roman" w:hAnsi="Times New Roman" w:cs="Times New Roman"/>
          <w:spacing w:val="-9"/>
          <w:sz w:val="28"/>
          <w:szCs w:val="28"/>
        </w:rPr>
        <w:t xml:space="preserve"> </w:t>
      </w:r>
      <w:r w:rsidRPr="00777512">
        <w:rPr>
          <w:rFonts w:ascii="Times New Roman" w:hAnsi="Times New Roman" w:cs="Times New Roman"/>
          <w:sz w:val="28"/>
          <w:szCs w:val="28"/>
        </w:rPr>
        <w:t>игры,</w:t>
      </w:r>
      <w:r w:rsidRPr="00777512">
        <w:rPr>
          <w:rFonts w:ascii="Times New Roman" w:hAnsi="Times New Roman" w:cs="Times New Roman"/>
          <w:spacing w:val="-7"/>
          <w:sz w:val="28"/>
          <w:szCs w:val="28"/>
        </w:rPr>
        <w:t xml:space="preserve"> </w:t>
      </w:r>
      <w:r w:rsidRPr="00777512">
        <w:rPr>
          <w:rFonts w:ascii="Times New Roman" w:hAnsi="Times New Roman" w:cs="Times New Roman"/>
          <w:sz w:val="28"/>
          <w:szCs w:val="28"/>
        </w:rPr>
        <w:t>используя</w:t>
      </w:r>
      <w:r w:rsidRPr="00777512">
        <w:rPr>
          <w:rFonts w:ascii="Times New Roman" w:hAnsi="Times New Roman" w:cs="Times New Roman"/>
          <w:spacing w:val="-68"/>
          <w:sz w:val="28"/>
          <w:szCs w:val="28"/>
        </w:rPr>
        <w:t xml:space="preserve"> </w:t>
      </w:r>
      <w:r w:rsidRPr="00777512">
        <w:rPr>
          <w:rFonts w:ascii="Times New Roman" w:hAnsi="Times New Roman" w:cs="Times New Roman"/>
          <w:sz w:val="28"/>
          <w:szCs w:val="28"/>
        </w:rPr>
        <w:t>активную</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лексику</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по</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теме,</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функциональную</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лексику,</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формулы</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речевого</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этикета. В процессе выполнения заданий в форме ролевой игры рекомендуется</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использовать</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мультимедийные презентации</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с применением</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СДП.</w:t>
      </w:r>
    </w:p>
    <w:p w14:paraId="1E933232" w14:textId="77777777" w:rsidR="00DD6D67" w:rsidRPr="00777512" w:rsidRDefault="00DD6D67" w:rsidP="00DD6D67">
      <w:pPr>
        <w:pStyle w:val="a3"/>
        <w:spacing w:line="360" w:lineRule="auto"/>
        <w:ind w:firstLine="708"/>
        <w:jc w:val="both"/>
        <w:rPr>
          <w:rFonts w:ascii="Times New Roman" w:hAnsi="Times New Roman" w:cs="Times New Roman"/>
          <w:sz w:val="28"/>
          <w:szCs w:val="28"/>
        </w:rPr>
      </w:pPr>
      <w:r w:rsidRPr="00777512">
        <w:rPr>
          <w:rFonts w:ascii="Times New Roman" w:hAnsi="Times New Roman" w:cs="Times New Roman"/>
          <w:sz w:val="28"/>
          <w:szCs w:val="28"/>
        </w:rPr>
        <w:t>Этап 3. Завершающий. Участникам игры предлагается по окончании принять</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решение и представить его в письменном виде, либо написать протокол, отчет,</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докладную</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или служебную записку,</w:t>
      </w:r>
      <w:r w:rsidRPr="00777512">
        <w:rPr>
          <w:rFonts w:ascii="Times New Roman" w:hAnsi="Times New Roman" w:cs="Times New Roman"/>
          <w:spacing w:val="3"/>
          <w:sz w:val="28"/>
          <w:szCs w:val="28"/>
        </w:rPr>
        <w:t xml:space="preserve"> </w:t>
      </w:r>
      <w:r w:rsidRPr="00777512">
        <w:rPr>
          <w:rFonts w:ascii="Times New Roman" w:hAnsi="Times New Roman" w:cs="Times New Roman"/>
          <w:sz w:val="28"/>
          <w:szCs w:val="28"/>
        </w:rPr>
        <w:t>либо</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статью.</w:t>
      </w:r>
    </w:p>
    <w:p w14:paraId="0FF95FFD" w14:textId="77777777" w:rsidR="00DD6D67" w:rsidRPr="00777512" w:rsidRDefault="00DD6D67" w:rsidP="00DD6D67">
      <w:pPr>
        <w:pStyle w:val="a3"/>
        <w:spacing w:line="360" w:lineRule="auto"/>
        <w:ind w:firstLine="708"/>
        <w:jc w:val="both"/>
        <w:rPr>
          <w:rFonts w:ascii="Times New Roman" w:hAnsi="Times New Roman" w:cs="Times New Roman"/>
          <w:sz w:val="28"/>
          <w:szCs w:val="28"/>
        </w:rPr>
      </w:pPr>
      <w:r w:rsidRPr="00777512">
        <w:rPr>
          <w:rFonts w:ascii="Times New Roman" w:hAnsi="Times New Roman" w:cs="Times New Roman"/>
          <w:sz w:val="28"/>
          <w:szCs w:val="28"/>
        </w:rPr>
        <w:lastRenderedPageBreak/>
        <w:t>Оценивание ролевой игры ориентировано на контроль умений речевого</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взаимодействия с партнерами, а также определение степени сформированности</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социальной компетенции.</w:t>
      </w:r>
    </w:p>
    <w:p w14:paraId="6CE42CBF" w14:textId="77777777" w:rsidR="00DD6D67" w:rsidRPr="00777512" w:rsidRDefault="00DD6D67" w:rsidP="00DD6D67">
      <w:pPr>
        <w:pStyle w:val="a3"/>
        <w:spacing w:line="360" w:lineRule="auto"/>
        <w:jc w:val="center"/>
        <w:rPr>
          <w:rFonts w:ascii="Times New Roman" w:hAnsi="Times New Roman" w:cs="Times New Roman"/>
          <w:b/>
          <w:sz w:val="28"/>
          <w:szCs w:val="28"/>
        </w:rPr>
      </w:pPr>
      <w:r w:rsidRPr="00777512">
        <w:rPr>
          <w:rFonts w:ascii="Times New Roman" w:hAnsi="Times New Roman" w:cs="Times New Roman"/>
          <w:b/>
          <w:sz w:val="28"/>
          <w:szCs w:val="28"/>
        </w:rPr>
        <w:t>Рекомендации</w:t>
      </w:r>
      <w:r w:rsidRPr="00777512">
        <w:rPr>
          <w:rFonts w:ascii="Times New Roman" w:hAnsi="Times New Roman" w:cs="Times New Roman"/>
          <w:b/>
          <w:spacing w:val="-6"/>
          <w:sz w:val="28"/>
          <w:szCs w:val="28"/>
        </w:rPr>
        <w:t xml:space="preserve"> </w:t>
      </w:r>
      <w:r w:rsidRPr="00777512">
        <w:rPr>
          <w:rFonts w:ascii="Times New Roman" w:hAnsi="Times New Roman" w:cs="Times New Roman"/>
          <w:b/>
          <w:sz w:val="28"/>
          <w:szCs w:val="28"/>
        </w:rPr>
        <w:t>по</w:t>
      </w:r>
      <w:r w:rsidRPr="00777512">
        <w:rPr>
          <w:rFonts w:ascii="Times New Roman" w:hAnsi="Times New Roman" w:cs="Times New Roman"/>
          <w:b/>
          <w:spacing w:val="-3"/>
          <w:sz w:val="28"/>
          <w:szCs w:val="28"/>
        </w:rPr>
        <w:t xml:space="preserve"> </w:t>
      </w:r>
      <w:r w:rsidRPr="00777512">
        <w:rPr>
          <w:rFonts w:ascii="Times New Roman" w:hAnsi="Times New Roman" w:cs="Times New Roman"/>
          <w:b/>
          <w:sz w:val="28"/>
          <w:szCs w:val="28"/>
        </w:rPr>
        <w:t>написанию</w:t>
      </w:r>
      <w:r w:rsidRPr="00777512">
        <w:rPr>
          <w:rFonts w:ascii="Times New Roman" w:hAnsi="Times New Roman" w:cs="Times New Roman"/>
          <w:b/>
          <w:spacing w:val="-4"/>
          <w:sz w:val="28"/>
          <w:szCs w:val="28"/>
        </w:rPr>
        <w:t xml:space="preserve"> </w:t>
      </w:r>
      <w:r w:rsidRPr="00777512">
        <w:rPr>
          <w:rFonts w:ascii="Times New Roman" w:hAnsi="Times New Roman" w:cs="Times New Roman"/>
          <w:b/>
          <w:sz w:val="28"/>
          <w:szCs w:val="28"/>
        </w:rPr>
        <w:t>контрольной</w:t>
      </w:r>
      <w:r w:rsidRPr="00777512">
        <w:rPr>
          <w:rFonts w:ascii="Times New Roman" w:hAnsi="Times New Roman" w:cs="Times New Roman"/>
          <w:b/>
          <w:spacing w:val="-5"/>
          <w:sz w:val="28"/>
          <w:szCs w:val="28"/>
        </w:rPr>
        <w:t xml:space="preserve"> </w:t>
      </w:r>
      <w:r w:rsidRPr="00777512">
        <w:rPr>
          <w:rFonts w:ascii="Times New Roman" w:hAnsi="Times New Roman" w:cs="Times New Roman"/>
          <w:b/>
          <w:sz w:val="28"/>
          <w:szCs w:val="28"/>
        </w:rPr>
        <w:t>работы</w:t>
      </w:r>
    </w:p>
    <w:p w14:paraId="0895924D" w14:textId="77777777" w:rsidR="00DD6D67" w:rsidRDefault="00DD6D67" w:rsidP="00DD6D67">
      <w:pPr>
        <w:pStyle w:val="a3"/>
        <w:spacing w:line="360" w:lineRule="auto"/>
        <w:jc w:val="both"/>
        <w:rPr>
          <w:rFonts w:ascii="Times New Roman" w:hAnsi="Times New Roman" w:cs="Times New Roman"/>
          <w:sz w:val="28"/>
          <w:szCs w:val="28"/>
        </w:rPr>
      </w:pPr>
      <w:r w:rsidRPr="00777512">
        <w:rPr>
          <w:rFonts w:ascii="Times New Roman" w:hAnsi="Times New Roman" w:cs="Times New Roman"/>
          <w:sz w:val="28"/>
          <w:szCs w:val="28"/>
        </w:rPr>
        <w:tab/>
        <w:t>Во</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время</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подготовки</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к</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предстоящей</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контрольной</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работы</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студенту</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необходимо</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повторить</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активный</w:t>
      </w:r>
      <w:r w:rsidRPr="00777512">
        <w:rPr>
          <w:rFonts w:ascii="Times New Roman" w:hAnsi="Times New Roman" w:cs="Times New Roman"/>
          <w:spacing w:val="1"/>
          <w:sz w:val="28"/>
          <w:szCs w:val="28"/>
        </w:rPr>
        <w:t xml:space="preserve"> </w:t>
      </w:r>
      <w:proofErr w:type="spellStart"/>
      <w:r w:rsidRPr="00777512">
        <w:rPr>
          <w:rFonts w:ascii="Times New Roman" w:hAnsi="Times New Roman" w:cs="Times New Roman"/>
          <w:sz w:val="28"/>
          <w:szCs w:val="28"/>
        </w:rPr>
        <w:t>вокабуляр</w:t>
      </w:r>
      <w:proofErr w:type="spellEnd"/>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по</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пройденным</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темам.</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Особой</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внимание</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следует</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уделить</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дефинициям</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основных</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терминов,</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которые</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представлены</w:t>
      </w:r>
      <w:r w:rsidRPr="00777512">
        <w:rPr>
          <w:rFonts w:ascii="Times New Roman" w:hAnsi="Times New Roman" w:cs="Times New Roman"/>
          <w:spacing w:val="-3"/>
          <w:sz w:val="28"/>
          <w:szCs w:val="28"/>
        </w:rPr>
        <w:t xml:space="preserve"> </w:t>
      </w:r>
      <w:r w:rsidRPr="00777512">
        <w:rPr>
          <w:rFonts w:ascii="Times New Roman" w:hAnsi="Times New Roman" w:cs="Times New Roman"/>
          <w:sz w:val="28"/>
          <w:szCs w:val="28"/>
        </w:rPr>
        <w:t>в</w:t>
      </w:r>
      <w:r w:rsidRPr="00777512">
        <w:rPr>
          <w:rFonts w:ascii="Times New Roman" w:hAnsi="Times New Roman" w:cs="Times New Roman"/>
          <w:spacing w:val="-4"/>
          <w:sz w:val="28"/>
          <w:szCs w:val="28"/>
        </w:rPr>
        <w:t xml:space="preserve"> </w:t>
      </w:r>
      <w:r w:rsidRPr="00777512">
        <w:rPr>
          <w:rFonts w:ascii="Times New Roman" w:hAnsi="Times New Roman" w:cs="Times New Roman"/>
          <w:sz w:val="28"/>
          <w:szCs w:val="28"/>
        </w:rPr>
        <w:t>глоссариях</w:t>
      </w:r>
      <w:r w:rsidRPr="00777512">
        <w:rPr>
          <w:rFonts w:ascii="Times New Roman" w:hAnsi="Times New Roman" w:cs="Times New Roman"/>
          <w:spacing w:val="-6"/>
          <w:sz w:val="28"/>
          <w:szCs w:val="28"/>
        </w:rPr>
        <w:t xml:space="preserve"> </w:t>
      </w:r>
      <w:r w:rsidRPr="00777512">
        <w:rPr>
          <w:rFonts w:ascii="Times New Roman" w:hAnsi="Times New Roman" w:cs="Times New Roman"/>
          <w:sz w:val="28"/>
          <w:szCs w:val="28"/>
        </w:rPr>
        <w:t>рекомендованных</w:t>
      </w:r>
      <w:r w:rsidRPr="00777512">
        <w:rPr>
          <w:rFonts w:ascii="Times New Roman" w:hAnsi="Times New Roman" w:cs="Times New Roman"/>
          <w:spacing w:val="-3"/>
          <w:sz w:val="28"/>
          <w:szCs w:val="28"/>
        </w:rPr>
        <w:t xml:space="preserve"> </w:t>
      </w:r>
      <w:r w:rsidRPr="00777512">
        <w:rPr>
          <w:rFonts w:ascii="Times New Roman" w:hAnsi="Times New Roman" w:cs="Times New Roman"/>
          <w:sz w:val="28"/>
          <w:szCs w:val="28"/>
        </w:rPr>
        <w:t>учебников</w:t>
      </w:r>
      <w:r w:rsidRPr="00777512">
        <w:rPr>
          <w:rFonts w:ascii="Times New Roman" w:hAnsi="Times New Roman" w:cs="Times New Roman"/>
          <w:spacing w:val="-4"/>
          <w:sz w:val="28"/>
          <w:szCs w:val="28"/>
        </w:rPr>
        <w:t xml:space="preserve"> </w:t>
      </w:r>
      <w:r w:rsidRPr="00777512">
        <w:rPr>
          <w:rFonts w:ascii="Times New Roman" w:hAnsi="Times New Roman" w:cs="Times New Roman"/>
          <w:sz w:val="28"/>
          <w:szCs w:val="28"/>
        </w:rPr>
        <w:t>и</w:t>
      </w:r>
      <w:r w:rsidRPr="00777512">
        <w:rPr>
          <w:rFonts w:ascii="Times New Roman" w:hAnsi="Times New Roman" w:cs="Times New Roman"/>
          <w:spacing w:val="-3"/>
          <w:sz w:val="28"/>
          <w:szCs w:val="28"/>
        </w:rPr>
        <w:t xml:space="preserve"> </w:t>
      </w:r>
      <w:r w:rsidRPr="00777512">
        <w:rPr>
          <w:rFonts w:ascii="Times New Roman" w:hAnsi="Times New Roman" w:cs="Times New Roman"/>
          <w:sz w:val="28"/>
          <w:szCs w:val="28"/>
        </w:rPr>
        <w:t>учебных</w:t>
      </w:r>
      <w:r w:rsidRPr="00777512">
        <w:rPr>
          <w:rFonts w:ascii="Times New Roman" w:hAnsi="Times New Roman" w:cs="Times New Roman"/>
          <w:spacing w:val="-6"/>
          <w:sz w:val="28"/>
          <w:szCs w:val="28"/>
        </w:rPr>
        <w:t xml:space="preserve"> </w:t>
      </w:r>
      <w:r w:rsidRPr="00777512">
        <w:rPr>
          <w:rFonts w:ascii="Times New Roman" w:hAnsi="Times New Roman" w:cs="Times New Roman"/>
          <w:sz w:val="28"/>
          <w:szCs w:val="28"/>
        </w:rPr>
        <w:t>пособий.</w:t>
      </w:r>
    </w:p>
    <w:p w14:paraId="6D1A51A3" w14:textId="77777777" w:rsidR="00DD6D67" w:rsidRPr="00777512" w:rsidRDefault="00DD6D67" w:rsidP="00DD6D67">
      <w:pPr>
        <w:pStyle w:val="a3"/>
        <w:spacing w:line="360" w:lineRule="auto"/>
        <w:ind w:firstLine="708"/>
        <w:jc w:val="both"/>
        <w:rPr>
          <w:rFonts w:ascii="Times New Roman" w:hAnsi="Times New Roman" w:cs="Times New Roman"/>
          <w:sz w:val="28"/>
          <w:szCs w:val="28"/>
        </w:rPr>
      </w:pPr>
      <w:r w:rsidRPr="00777512">
        <w:rPr>
          <w:rFonts w:ascii="Times New Roman" w:hAnsi="Times New Roman" w:cs="Times New Roman"/>
          <w:sz w:val="28"/>
          <w:szCs w:val="28"/>
        </w:rPr>
        <w:t>Часть</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контрольной</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работы,</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ориентированная</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на</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проверку</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знаний</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и</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навыков</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грамматики,</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содержит</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предложения</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и/или</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отрывки</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из</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текстов</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с</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пробелами.</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Студенту</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нужно</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определить</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верный</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вариант</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ответа.</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Чтобы</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подготовиться</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к</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этому</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разделу</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контрольной</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работы</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важно</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повторить</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грамматический</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материал,</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который</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вводился</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или</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повторялся</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в</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рамках тем,</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изученных</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в</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течение</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конкретного временного периода семестра.</w:t>
      </w:r>
    </w:p>
    <w:p w14:paraId="25BAC6DD" w14:textId="77777777" w:rsidR="00DD6D67" w:rsidRPr="00777512" w:rsidRDefault="00DD6D67" w:rsidP="00DD6D67">
      <w:pPr>
        <w:pStyle w:val="a3"/>
        <w:spacing w:line="360" w:lineRule="auto"/>
        <w:ind w:firstLine="708"/>
        <w:jc w:val="both"/>
        <w:rPr>
          <w:rFonts w:ascii="Times New Roman" w:hAnsi="Times New Roman" w:cs="Times New Roman"/>
          <w:sz w:val="28"/>
          <w:szCs w:val="28"/>
        </w:rPr>
      </w:pPr>
      <w:r w:rsidRPr="00777512">
        <w:rPr>
          <w:rFonts w:ascii="Times New Roman" w:hAnsi="Times New Roman" w:cs="Times New Roman"/>
          <w:sz w:val="28"/>
          <w:szCs w:val="28"/>
        </w:rPr>
        <w:t>Задания на аудирование представляют собой проверку знаний активной</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лексики</w:t>
      </w:r>
      <w:r w:rsidRPr="00777512">
        <w:rPr>
          <w:rFonts w:ascii="Times New Roman" w:hAnsi="Times New Roman" w:cs="Times New Roman"/>
          <w:spacing w:val="46"/>
          <w:sz w:val="28"/>
          <w:szCs w:val="28"/>
        </w:rPr>
        <w:t xml:space="preserve"> </w:t>
      </w:r>
      <w:r w:rsidRPr="00777512">
        <w:rPr>
          <w:rFonts w:ascii="Times New Roman" w:hAnsi="Times New Roman" w:cs="Times New Roman"/>
          <w:sz w:val="28"/>
          <w:szCs w:val="28"/>
        </w:rPr>
        <w:t>и</w:t>
      </w:r>
      <w:r w:rsidRPr="00777512">
        <w:rPr>
          <w:rFonts w:ascii="Times New Roman" w:hAnsi="Times New Roman" w:cs="Times New Roman"/>
          <w:spacing w:val="46"/>
          <w:sz w:val="28"/>
          <w:szCs w:val="28"/>
        </w:rPr>
        <w:t xml:space="preserve"> </w:t>
      </w:r>
      <w:r w:rsidRPr="00777512">
        <w:rPr>
          <w:rFonts w:ascii="Times New Roman" w:hAnsi="Times New Roman" w:cs="Times New Roman"/>
          <w:sz w:val="28"/>
          <w:szCs w:val="28"/>
        </w:rPr>
        <w:t>понимания</w:t>
      </w:r>
      <w:r w:rsidRPr="00777512">
        <w:rPr>
          <w:rFonts w:ascii="Times New Roman" w:hAnsi="Times New Roman" w:cs="Times New Roman"/>
          <w:spacing w:val="47"/>
          <w:sz w:val="28"/>
          <w:szCs w:val="28"/>
        </w:rPr>
        <w:t xml:space="preserve"> </w:t>
      </w:r>
      <w:r w:rsidRPr="00777512">
        <w:rPr>
          <w:rFonts w:ascii="Times New Roman" w:hAnsi="Times New Roman" w:cs="Times New Roman"/>
          <w:sz w:val="28"/>
          <w:szCs w:val="28"/>
        </w:rPr>
        <w:t>их</w:t>
      </w:r>
      <w:r w:rsidRPr="00777512">
        <w:rPr>
          <w:rFonts w:ascii="Times New Roman" w:hAnsi="Times New Roman" w:cs="Times New Roman"/>
          <w:spacing w:val="41"/>
          <w:sz w:val="28"/>
          <w:szCs w:val="28"/>
        </w:rPr>
        <w:t xml:space="preserve"> </w:t>
      </w:r>
      <w:r w:rsidRPr="00777512">
        <w:rPr>
          <w:rFonts w:ascii="Times New Roman" w:hAnsi="Times New Roman" w:cs="Times New Roman"/>
          <w:sz w:val="28"/>
          <w:szCs w:val="28"/>
        </w:rPr>
        <w:t>контекстуального</w:t>
      </w:r>
      <w:r w:rsidRPr="00777512">
        <w:rPr>
          <w:rFonts w:ascii="Times New Roman" w:hAnsi="Times New Roman" w:cs="Times New Roman"/>
          <w:spacing w:val="46"/>
          <w:sz w:val="28"/>
          <w:szCs w:val="28"/>
        </w:rPr>
        <w:t xml:space="preserve"> </w:t>
      </w:r>
      <w:r w:rsidRPr="00777512">
        <w:rPr>
          <w:rFonts w:ascii="Times New Roman" w:hAnsi="Times New Roman" w:cs="Times New Roman"/>
          <w:sz w:val="28"/>
          <w:szCs w:val="28"/>
        </w:rPr>
        <w:t>употребления.</w:t>
      </w:r>
      <w:r w:rsidRPr="00777512">
        <w:rPr>
          <w:rFonts w:ascii="Times New Roman" w:hAnsi="Times New Roman" w:cs="Times New Roman"/>
          <w:spacing w:val="48"/>
          <w:sz w:val="28"/>
          <w:szCs w:val="28"/>
        </w:rPr>
        <w:t xml:space="preserve"> </w:t>
      </w:r>
      <w:r w:rsidRPr="00777512">
        <w:rPr>
          <w:rFonts w:ascii="Times New Roman" w:hAnsi="Times New Roman" w:cs="Times New Roman"/>
          <w:sz w:val="28"/>
          <w:szCs w:val="28"/>
        </w:rPr>
        <w:t>Студентам</w:t>
      </w:r>
      <w:r w:rsidRPr="00777512">
        <w:rPr>
          <w:rFonts w:ascii="Times New Roman" w:hAnsi="Times New Roman" w:cs="Times New Roman"/>
          <w:spacing w:val="47"/>
          <w:sz w:val="28"/>
          <w:szCs w:val="28"/>
        </w:rPr>
        <w:t xml:space="preserve"> </w:t>
      </w:r>
      <w:r w:rsidRPr="00777512">
        <w:rPr>
          <w:rFonts w:ascii="Times New Roman" w:hAnsi="Times New Roman" w:cs="Times New Roman"/>
          <w:sz w:val="28"/>
          <w:szCs w:val="28"/>
        </w:rPr>
        <w:t>следует внимательно</w:t>
      </w:r>
      <w:r w:rsidRPr="00777512">
        <w:rPr>
          <w:rFonts w:ascii="Times New Roman" w:hAnsi="Times New Roman" w:cs="Times New Roman"/>
          <w:spacing w:val="5"/>
          <w:sz w:val="28"/>
          <w:szCs w:val="28"/>
        </w:rPr>
        <w:t xml:space="preserve"> </w:t>
      </w:r>
      <w:r w:rsidRPr="00777512">
        <w:rPr>
          <w:rFonts w:ascii="Times New Roman" w:hAnsi="Times New Roman" w:cs="Times New Roman"/>
          <w:sz w:val="28"/>
          <w:szCs w:val="28"/>
        </w:rPr>
        <w:t>прочитать</w:t>
      </w:r>
      <w:r w:rsidRPr="00777512">
        <w:rPr>
          <w:rFonts w:ascii="Times New Roman" w:hAnsi="Times New Roman" w:cs="Times New Roman"/>
          <w:spacing w:val="4"/>
          <w:sz w:val="28"/>
          <w:szCs w:val="28"/>
        </w:rPr>
        <w:t xml:space="preserve"> </w:t>
      </w:r>
      <w:r w:rsidRPr="00777512">
        <w:rPr>
          <w:rFonts w:ascii="Times New Roman" w:hAnsi="Times New Roman" w:cs="Times New Roman"/>
          <w:sz w:val="28"/>
          <w:szCs w:val="28"/>
        </w:rPr>
        <w:t>информационное</w:t>
      </w:r>
      <w:r w:rsidRPr="00777512">
        <w:rPr>
          <w:rFonts w:ascii="Times New Roman" w:hAnsi="Times New Roman" w:cs="Times New Roman"/>
          <w:spacing w:val="7"/>
          <w:sz w:val="28"/>
          <w:szCs w:val="28"/>
        </w:rPr>
        <w:t xml:space="preserve"> </w:t>
      </w:r>
      <w:r w:rsidRPr="00777512">
        <w:rPr>
          <w:rFonts w:ascii="Times New Roman" w:hAnsi="Times New Roman" w:cs="Times New Roman"/>
          <w:sz w:val="28"/>
          <w:szCs w:val="28"/>
        </w:rPr>
        <w:t>содержание</w:t>
      </w:r>
      <w:r w:rsidRPr="00777512">
        <w:rPr>
          <w:rFonts w:ascii="Times New Roman" w:hAnsi="Times New Roman" w:cs="Times New Roman"/>
          <w:spacing w:val="7"/>
          <w:sz w:val="28"/>
          <w:szCs w:val="28"/>
        </w:rPr>
        <w:t xml:space="preserve"> </w:t>
      </w:r>
      <w:r w:rsidRPr="00777512">
        <w:rPr>
          <w:rFonts w:ascii="Times New Roman" w:hAnsi="Times New Roman" w:cs="Times New Roman"/>
          <w:sz w:val="28"/>
          <w:szCs w:val="28"/>
        </w:rPr>
        <w:t>базовых</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текстов</w:t>
      </w:r>
      <w:r w:rsidRPr="00777512">
        <w:rPr>
          <w:rFonts w:ascii="Times New Roman" w:hAnsi="Times New Roman" w:cs="Times New Roman"/>
          <w:spacing w:val="4"/>
          <w:sz w:val="28"/>
          <w:szCs w:val="28"/>
        </w:rPr>
        <w:t xml:space="preserve"> </w:t>
      </w:r>
      <w:r w:rsidRPr="00777512">
        <w:rPr>
          <w:rFonts w:ascii="Times New Roman" w:hAnsi="Times New Roman" w:cs="Times New Roman"/>
          <w:sz w:val="28"/>
          <w:szCs w:val="28"/>
        </w:rPr>
        <w:t>в</w:t>
      </w:r>
      <w:r w:rsidRPr="00777512">
        <w:rPr>
          <w:rFonts w:ascii="Times New Roman" w:hAnsi="Times New Roman" w:cs="Times New Roman"/>
          <w:spacing w:val="4"/>
          <w:sz w:val="28"/>
          <w:szCs w:val="28"/>
        </w:rPr>
        <w:t xml:space="preserve"> </w:t>
      </w:r>
      <w:r w:rsidRPr="00777512">
        <w:rPr>
          <w:rFonts w:ascii="Times New Roman" w:hAnsi="Times New Roman" w:cs="Times New Roman"/>
          <w:sz w:val="28"/>
          <w:szCs w:val="28"/>
        </w:rPr>
        <w:t>рамках</w:t>
      </w:r>
    </w:p>
    <w:p w14:paraId="096BCE73" w14:textId="77777777" w:rsidR="00DD6D67" w:rsidRDefault="00DD6D67" w:rsidP="00DD6D67">
      <w:pPr>
        <w:pStyle w:val="a3"/>
        <w:spacing w:line="360" w:lineRule="auto"/>
        <w:jc w:val="both"/>
        <w:rPr>
          <w:rFonts w:ascii="Times New Roman" w:hAnsi="Times New Roman" w:cs="Times New Roman"/>
          <w:spacing w:val="1"/>
          <w:sz w:val="28"/>
          <w:szCs w:val="28"/>
        </w:rPr>
      </w:pPr>
      <w:r w:rsidRPr="00777512">
        <w:rPr>
          <w:rFonts w:ascii="Times New Roman" w:hAnsi="Times New Roman" w:cs="Times New Roman"/>
          <w:sz w:val="28"/>
          <w:szCs w:val="28"/>
        </w:rPr>
        <w:t>пройденных тем,</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сфокусироваться</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на ключевых терминах.</w:t>
      </w:r>
      <w:r w:rsidRPr="00777512">
        <w:rPr>
          <w:rFonts w:ascii="Times New Roman" w:hAnsi="Times New Roman" w:cs="Times New Roman"/>
          <w:spacing w:val="1"/>
          <w:sz w:val="28"/>
          <w:szCs w:val="28"/>
        </w:rPr>
        <w:t xml:space="preserve"> </w:t>
      </w:r>
    </w:p>
    <w:p w14:paraId="07DBD42B" w14:textId="77777777" w:rsidR="00DD6D67" w:rsidRPr="00777512" w:rsidRDefault="00DD6D67" w:rsidP="00DD6D67">
      <w:pPr>
        <w:pStyle w:val="a3"/>
        <w:spacing w:line="360" w:lineRule="auto"/>
        <w:ind w:firstLine="708"/>
        <w:jc w:val="both"/>
        <w:rPr>
          <w:rFonts w:ascii="Times New Roman" w:hAnsi="Times New Roman" w:cs="Times New Roman"/>
          <w:sz w:val="28"/>
          <w:szCs w:val="28"/>
        </w:rPr>
      </w:pPr>
      <w:r w:rsidRPr="00777512">
        <w:rPr>
          <w:rFonts w:ascii="Times New Roman" w:hAnsi="Times New Roman" w:cs="Times New Roman"/>
          <w:sz w:val="28"/>
          <w:szCs w:val="28"/>
        </w:rPr>
        <w:t>При</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выполнении</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данного</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вида</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задания</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следует</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не</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отвлекаться,</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поскольку</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аудио</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фрагменты</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представляются</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дважды</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для</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прослушивания.</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Сначала</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нужно</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внимательно</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прочитать</w:t>
      </w:r>
      <w:r w:rsidRPr="00777512">
        <w:rPr>
          <w:rFonts w:ascii="Times New Roman" w:hAnsi="Times New Roman" w:cs="Times New Roman"/>
          <w:spacing w:val="-13"/>
          <w:sz w:val="28"/>
          <w:szCs w:val="28"/>
        </w:rPr>
        <w:t xml:space="preserve"> </w:t>
      </w:r>
      <w:r w:rsidRPr="00777512">
        <w:rPr>
          <w:rFonts w:ascii="Times New Roman" w:hAnsi="Times New Roman" w:cs="Times New Roman"/>
          <w:sz w:val="28"/>
          <w:szCs w:val="28"/>
        </w:rPr>
        <w:t>вопросы</w:t>
      </w:r>
      <w:r w:rsidRPr="00777512">
        <w:rPr>
          <w:rFonts w:ascii="Times New Roman" w:hAnsi="Times New Roman" w:cs="Times New Roman"/>
          <w:spacing w:val="-11"/>
          <w:sz w:val="28"/>
          <w:szCs w:val="28"/>
        </w:rPr>
        <w:t xml:space="preserve"> </w:t>
      </w:r>
      <w:r w:rsidRPr="00777512">
        <w:rPr>
          <w:rFonts w:ascii="Times New Roman" w:hAnsi="Times New Roman" w:cs="Times New Roman"/>
          <w:sz w:val="28"/>
          <w:szCs w:val="28"/>
        </w:rPr>
        <w:t>задания.</w:t>
      </w:r>
      <w:r w:rsidRPr="00777512">
        <w:rPr>
          <w:rFonts w:ascii="Times New Roman" w:hAnsi="Times New Roman" w:cs="Times New Roman"/>
          <w:spacing w:val="-8"/>
          <w:sz w:val="28"/>
          <w:szCs w:val="28"/>
        </w:rPr>
        <w:t xml:space="preserve"> </w:t>
      </w:r>
      <w:r w:rsidRPr="00777512">
        <w:rPr>
          <w:rFonts w:ascii="Times New Roman" w:hAnsi="Times New Roman" w:cs="Times New Roman"/>
          <w:sz w:val="28"/>
          <w:szCs w:val="28"/>
        </w:rPr>
        <w:t>Далее</w:t>
      </w:r>
      <w:r w:rsidRPr="00777512">
        <w:rPr>
          <w:rFonts w:ascii="Times New Roman" w:hAnsi="Times New Roman" w:cs="Times New Roman"/>
          <w:spacing w:val="-14"/>
          <w:sz w:val="28"/>
          <w:szCs w:val="28"/>
        </w:rPr>
        <w:t xml:space="preserve"> </w:t>
      </w:r>
      <w:r w:rsidRPr="00777512">
        <w:rPr>
          <w:rFonts w:ascii="Times New Roman" w:hAnsi="Times New Roman" w:cs="Times New Roman"/>
          <w:sz w:val="28"/>
          <w:szCs w:val="28"/>
        </w:rPr>
        <w:t>во</w:t>
      </w:r>
      <w:r w:rsidRPr="00777512">
        <w:rPr>
          <w:rFonts w:ascii="Times New Roman" w:hAnsi="Times New Roman" w:cs="Times New Roman"/>
          <w:spacing w:val="-10"/>
          <w:sz w:val="28"/>
          <w:szCs w:val="28"/>
        </w:rPr>
        <w:t xml:space="preserve"> </w:t>
      </w:r>
      <w:r w:rsidRPr="00777512">
        <w:rPr>
          <w:rFonts w:ascii="Times New Roman" w:hAnsi="Times New Roman" w:cs="Times New Roman"/>
          <w:sz w:val="28"/>
          <w:szCs w:val="28"/>
        </w:rPr>
        <w:t>время</w:t>
      </w:r>
      <w:r w:rsidRPr="00777512">
        <w:rPr>
          <w:rFonts w:ascii="Times New Roman" w:hAnsi="Times New Roman" w:cs="Times New Roman"/>
          <w:spacing w:val="-9"/>
          <w:sz w:val="28"/>
          <w:szCs w:val="28"/>
        </w:rPr>
        <w:t xml:space="preserve"> </w:t>
      </w:r>
      <w:r w:rsidRPr="00777512">
        <w:rPr>
          <w:rFonts w:ascii="Times New Roman" w:hAnsi="Times New Roman" w:cs="Times New Roman"/>
          <w:sz w:val="28"/>
          <w:szCs w:val="28"/>
        </w:rPr>
        <w:t>прослушивания</w:t>
      </w:r>
      <w:r w:rsidRPr="00777512">
        <w:rPr>
          <w:rFonts w:ascii="Times New Roman" w:hAnsi="Times New Roman" w:cs="Times New Roman"/>
          <w:spacing w:val="-10"/>
          <w:sz w:val="28"/>
          <w:szCs w:val="28"/>
        </w:rPr>
        <w:t xml:space="preserve"> </w:t>
      </w:r>
      <w:r w:rsidRPr="00777512">
        <w:rPr>
          <w:rFonts w:ascii="Times New Roman" w:hAnsi="Times New Roman" w:cs="Times New Roman"/>
          <w:sz w:val="28"/>
          <w:szCs w:val="28"/>
        </w:rPr>
        <w:t>постараться</w:t>
      </w:r>
      <w:r w:rsidRPr="00777512">
        <w:rPr>
          <w:rFonts w:ascii="Times New Roman" w:hAnsi="Times New Roman" w:cs="Times New Roman"/>
          <w:spacing w:val="-9"/>
          <w:sz w:val="28"/>
          <w:szCs w:val="28"/>
        </w:rPr>
        <w:t xml:space="preserve"> </w:t>
      </w:r>
      <w:r w:rsidRPr="00777512">
        <w:rPr>
          <w:rFonts w:ascii="Times New Roman" w:hAnsi="Times New Roman" w:cs="Times New Roman"/>
          <w:sz w:val="28"/>
          <w:szCs w:val="28"/>
        </w:rPr>
        <w:t>сделать</w:t>
      </w:r>
      <w:r w:rsidRPr="00777512">
        <w:rPr>
          <w:rFonts w:ascii="Times New Roman" w:hAnsi="Times New Roman" w:cs="Times New Roman"/>
          <w:spacing w:val="-67"/>
          <w:sz w:val="28"/>
          <w:szCs w:val="28"/>
        </w:rPr>
        <w:t xml:space="preserve"> </w:t>
      </w:r>
      <w:r w:rsidRPr="00777512">
        <w:rPr>
          <w:rFonts w:ascii="Times New Roman" w:hAnsi="Times New Roman" w:cs="Times New Roman"/>
          <w:sz w:val="28"/>
          <w:szCs w:val="28"/>
        </w:rPr>
        <w:t>краткие</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записи</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в</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черновике.</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Во</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время</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второго</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прослушивания</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проверить</w:t>
      </w:r>
      <w:r w:rsidRPr="00777512">
        <w:rPr>
          <w:rFonts w:ascii="Times New Roman" w:hAnsi="Times New Roman" w:cs="Times New Roman"/>
          <w:spacing w:val="1"/>
          <w:sz w:val="28"/>
          <w:szCs w:val="28"/>
        </w:rPr>
        <w:t xml:space="preserve"> </w:t>
      </w:r>
      <w:r w:rsidRPr="00777512">
        <w:rPr>
          <w:rFonts w:ascii="Times New Roman" w:hAnsi="Times New Roman" w:cs="Times New Roman"/>
          <w:sz w:val="28"/>
          <w:szCs w:val="28"/>
        </w:rPr>
        <w:t>корректность</w:t>
      </w:r>
      <w:r w:rsidRPr="00777512">
        <w:rPr>
          <w:rFonts w:ascii="Times New Roman" w:hAnsi="Times New Roman" w:cs="Times New Roman"/>
          <w:spacing w:val="-2"/>
          <w:sz w:val="28"/>
          <w:szCs w:val="28"/>
        </w:rPr>
        <w:t xml:space="preserve"> </w:t>
      </w:r>
      <w:r w:rsidRPr="00777512">
        <w:rPr>
          <w:rFonts w:ascii="Times New Roman" w:hAnsi="Times New Roman" w:cs="Times New Roman"/>
          <w:sz w:val="28"/>
          <w:szCs w:val="28"/>
        </w:rPr>
        <w:t>записей.</w:t>
      </w:r>
    </w:p>
    <w:p w14:paraId="1767268D" w14:textId="77777777" w:rsidR="00DD6D67" w:rsidRDefault="00DD6D67" w:rsidP="00DD6D67">
      <w:pPr>
        <w:pStyle w:val="a3"/>
        <w:spacing w:line="360" w:lineRule="auto"/>
        <w:ind w:firstLine="708"/>
        <w:jc w:val="both"/>
        <w:rPr>
          <w:rFonts w:ascii="Times New Roman" w:hAnsi="Times New Roman" w:cs="Times New Roman"/>
          <w:sz w:val="28"/>
          <w:szCs w:val="28"/>
        </w:rPr>
      </w:pPr>
      <w:r w:rsidRPr="000C30F0">
        <w:rPr>
          <w:rFonts w:ascii="Times New Roman" w:hAnsi="Times New Roman" w:cs="Times New Roman"/>
          <w:sz w:val="28"/>
          <w:szCs w:val="28"/>
        </w:rPr>
        <w:t>Раздел «письмо» предусматривает проверку навыков написания текстов деловой корреспонденции с учетом содержания пройденных тем. Студентам необходимо повторить структуру написания конкретного вида деловой корреспонденции (письмо-ответ, меморандум коллеге и др.), устойчивые фразы, употребляемые в текстах данного вида, активную лексику по пройденным тема</w:t>
      </w:r>
      <w:r>
        <w:rPr>
          <w:rFonts w:ascii="Times New Roman" w:hAnsi="Times New Roman" w:cs="Times New Roman"/>
          <w:sz w:val="28"/>
          <w:szCs w:val="28"/>
        </w:rPr>
        <w:t>м.</w:t>
      </w:r>
    </w:p>
    <w:p w14:paraId="6B3EBA26" w14:textId="77777777" w:rsidR="00DD6D67" w:rsidRDefault="00DD6D67" w:rsidP="00DD6D67">
      <w:pPr>
        <w:pStyle w:val="a3"/>
        <w:spacing w:line="360" w:lineRule="auto"/>
        <w:ind w:firstLine="708"/>
        <w:jc w:val="both"/>
        <w:rPr>
          <w:rFonts w:ascii="Times New Roman" w:hAnsi="Times New Roman" w:cs="Times New Roman"/>
          <w:sz w:val="28"/>
          <w:szCs w:val="28"/>
        </w:rPr>
      </w:pPr>
    </w:p>
    <w:p w14:paraId="60783638" w14:textId="77777777" w:rsidR="00DD6D67" w:rsidRPr="000B46DE" w:rsidRDefault="00DD6D67" w:rsidP="00DD6D67">
      <w:pPr>
        <w:spacing w:line="360" w:lineRule="auto"/>
        <w:jc w:val="both"/>
        <w:rPr>
          <w:b/>
          <w:bCs/>
          <w:sz w:val="28"/>
          <w:szCs w:val="28"/>
        </w:rPr>
      </w:pPr>
      <w:r w:rsidRPr="00753072">
        <w:rPr>
          <w:b/>
          <w:bCs/>
          <w:sz w:val="28"/>
          <w:szCs w:val="28"/>
        </w:rPr>
        <w:lastRenderedPageBreak/>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7EC4EA44" w14:textId="77777777" w:rsidR="00DD6D67" w:rsidRPr="00753072" w:rsidRDefault="00DD6D67" w:rsidP="00DD6D67">
      <w:pPr>
        <w:keepNext/>
        <w:widowControl w:val="0"/>
        <w:autoSpaceDE w:val="0"/>
        <w:autoSpaceDN w:val="0"/>
        <w:adjustRightInd w:val="0"/>
        <w:spacing w:line="360" w:lineRule="auto"/>
        <w:jc w:val="both"/>
        <w:rPr>
          <w:rFonts w:eastAsia="Calibri"/>
          <w:b/>
          <w:bCs/>
          <w:kern w:val="32"/>
          <w:sz w:val="28"/>
          <w:szCs w:val="28"/>
        </w:rPr>
      </w:pPr>
      <w:r w:rsidRPr="00753072">
        <w:rPr>
          <w:rFonts w:eastAsia="Calibri"/>
          <w:b/>
          <w:bCs/>
          <w:kern w:val="32"/>
          <w:sz w:val="28"/>
          <w:szCs w:val="28"/>
        </w:rPr>
        <w:t>11. 1. Комплект лицензионного программного обеспечения:</w:t>
      </w:r>
    </w:p>
    <w:p w14:paraId="635C306E" w14:textId="77777777" w:rsidR="00DD6D67" w:rsidRPr="001C7383" w:rsidRDefault="00DD6D67" w:rsidP="00DD6D67">
      <w:pPr>
        <w:keepNext/>
        <w:widowControl w:val="0"/>
        <w:autoSpaceDE w:val="0"/>
        <w:autoSpaceDN w:val="0"/>
        <w:adjustRightInd w:val="0"/>
        <w:spacing w:line="360" w:lineRule="auto"/>
        <w:jc w:val="both"/>
        <w:rPr>
          <w:rFonts w:eastAsia="Calibri"/>
          <w:bCs/>
          <w:kern w:val="32"/>
          <w:sz w:val="28"/>
          <w:szCs w:val="28"/>
        </w:rPr>
      </w:pPr>
      <w:r w:rsidRPr="001C7383">
        <w:rPr>
          <w:rFonts w:eastAsia="Calibri"/>
          <w:bCs/>
          <w:kern w:val="32"/>
          <w:sz w:val="28"/>
          <w:szCs w:val="28"/>
        </w:rPr>
        <w:t xml:space="preserve">1. </w:t>
      </w:r>
      <w:r w:rsidRPr="00753072">
        <w:rPr>
          <w:rFonts w:eastAsia="Calibri"/>
          <w:bCs/>
          <w:kern w:val="32"/>
          <w:sz w:val="28"/>
          <w:szCs w:val="28"/>
          <w:lang w:val="en-US"/>
        </w:rPr>
        <w:t>Windows</w:t>
      </w:r>
      <w:r w:rsidRPr="001C7383">
        <w:rPr>
          <w:rFonts w:eastAsia="Calibri"/>
          <w:bCs/>
          <w:kern w:val="32"/>
          <w:sz w:val="28"/>
          <w:szCs w:val="28"/>
        </w:rPr>
        <w:t xml:space="preserve">, </w:t>
      </w:r>
      <w:proofErr w:type="gramStart"/>
      <w:r w:rsidRPr="00753072">
        <w:rPr>
          <w:rFonts w:eastAsia="Calibri"/>
          <w:bCs/>
          <w:kern w:val="32"/>
          <w:sz w:val="28"/>
          <w:szCs w:val="28"/>
          <w:lang w:val="en-US"/>
        </w:rPr>
        <w:t>Microsoft</w:t>
      </w:r>
      <w:r w:rsidRPr="001C7383">
        <w:rPr>
          <w:rFonts w:eastAsia="Calibri"/>
          <w:bCs/>
          <w:kern w:val="32"/>
          <w:sz w:val="28"/>
          <w:szCs w:val="28"/>
        </w:rPr>
        <w:t xml:space="preserve">  </w:t>
      </w:r>
      <w:r w:rsidRPr="00753072">
        <w:rPr>
          <w:rFonts w:eastAsia="Calibri"/>
          <w:bCs/>
          <w:kern w:val="32"/>
          <w:sz w:val="28"/>
          <w:szCs w:val="28"/>
          <w:lang w:val="en-US"/>
        </w:rPr>
        <w:t>Office</w:t>
      </w:r>
      <w:proofErr w:type="gramEnd"/>
      <w:r w:rsidRPr="001C7383">
        <w:rPr>
          <w:rFonts w:eastAsia="Calibri"/>
          <w:bCs/>
          <w:kern w:val="32"/>
          <w:sz w:val="28"/>
          <w:szCs w:val="28"/>
        </w:rPr>
        <w:t>.</w:t>
      </w:r>
    </w:p>
    <w:p w14:paraId="62BAE45E" w14:textId="77777777" w:rsidR="00DD6D67" w:rsidRPr="001C7383" w:rsidRDefault="00DD6D67" w:rsidP="00DD6D67">
      <w:pPr>
        <w:keepNext/>
        <w:widowControl w:val="0"/>
        <w:autoSpaceDE w:val="0"/>
        <w:autoSpaceDN w:val="0"/>
        <w:adjustRightInd w:val="0"/>
        <w:spacing w:line="360" w:lineRule="auto"/>
        <w:jc w:val="both"/>
        <w:rPr>
          <w:rFonts w:eastAsia="Calibri"/>
          <w:bCs/>
          <w:kern w:val="32"/>
          <w:sz w:val="28"/>
          <w:szCs w:val="28"/>
        </w:rPr>
      </w:pPr>
      <w:r w:rsidRPr="001C7383">
        <w:rPr>
          <w:rFonts w:eastAsia="Calibri"/>
          <w:bCs/>
          <w:kern w:val="32"/>
          <w:sz w:val="28"/>
          <w:szCs w:val="28"/>
        </w:rPr>
        <w:t xml:space="preserve">2. </w:t>
      </w:r>
      <w:r w:rsidRPr="00753072">
        <w:rPr>
          <w:rFonts w:eastAsia="Calibri"/>
          <w:bCs/>
          <w:kern w:val="32"/>
          <w:sz w:val="28"/>
          <w:szCs w:val="28"/>
        </w:rPr>
        <w:t>Антивирус</w:t>
      </w:r>
      <w:r w:rsidRPr="001C7383">
        <w:rPr>
          <w:rFonts w:eastAsia="Calibri"/>
          <w:bCs/>
          <w:kern w:val="32"/>
          <w:sz w:val="28"/>
          <w:szCs w:val="28"/>
        </w:rPr>
        <w:t xml:space="preserve"> </w:t>
      </w:r>
      <w:r w:rsidRPr="00753072">
        <w:rPr>
          <w:rFonts w:eastAsia="Calibri"/>
          <w:bCs/>
          <w:kern w:val="32"/>
          <w:sz w:val="28"/>
          <w:szCs w:val="28"/>
          <w:lang w:val="en-US"/>
        </w:rPr>
        <w:t>Kaspersky</w:t>
      </w:r>
    </w:p>
    <w:p w14:paraId="36D7E661" w14:textId="77777777" w:rsidR="00DD6D67" w:rsidRPr="00753072" w:rsidRDefault="00DD6D67" w:rsidP="00DD6D67">
      <w:pPr>
        <w:keepNext/>
        <w:widowControl w:val="0"/>
        <w:autoSpaceDE w:val="0"/>
        <w:autoSpaceDN w:val="0"/>
        <w:adjustRightInd w:val="0"/>
        <w:spacing w:line="360" w:lineRule="auto"/>
        <w:jc w:val="both"/>
        <w:rPr>
          <w:rFonts w:eastAsia="Calibri"/>
          <w:bCs/>
          <w:kern w:val="32"/>
          <w:sz w:val="28"/>
          <w:szCs w:val="28"/>
        </w:rPr>
      </w:pPr>
      <w:r w:rsidRPr="001C7383">
        <w:rPr>
          <w:rFonts w:eastAsia="Calibri"/>
          <w:b/>
          <w:bCs/>
          <w:kern w:val="32"/>
          <w:sz w:val="28"/>
          <w:szCs w:val="28"/>
        </w:rPr>
        <w:t xml:space="preserve">11.2. </w:t>
      </w:r>
      <w:r w:rsidRPr="00753072">
        <w:rPr>
          <w:rFonts w:eastAsia="Calibri"/>
          <w:b/>
          <w:bCs/>
          <w:kern w:val="32"/>
          <w:sz w:val="28"/>
          <w:szCs w:val="28"/>
        </w:rPr>
        <w:t>Современные профессиональные базы данных и информационные справочные системы</w:t>
      </w:r>
    </w:p>
    <w:p w14:paraId="13ADF739" w14:textId="77777777" w:rsidR="00DD6D67" w:rsidRPr="00753072" w:rsidRDefault="00DD6D67" w:rsidP="00DD6D67">
      <w:pPr>
        <w:widowControl w:val="0"/>
        <w:shd w:val="clear" w:color="auto" w:fill="FFFFFF"/>
        <w:tabs>
          <w:tab w:val="left" w:pos="442"/>
        </w:tabs>
        <w:autoSpaceDE w:val="0"/>
        <w:autoSpaceDN w:val="0"/>
        <w:adjustRightInd w:val="0"/>
        <w:spacing w:line="360" w:lineRule="auto"/>
        <w:jc w:val="both"/>
        <w:rPr>
          <w:rFonts w:eastAsia="Calibri"/>
          <w:bCs/>
          <w:sz w:val="28"/>
          <w:szCs w:val="28"/>
        </w:rPr>
      </w:pPr>
      <w:r w:rsidRPr="00753072">
        <w:rPr>
          <w:rFonts w:eastAsia="Calibri"/>
          <w:bCs/>
          <w:sz w:val="28"/>
          <w:szCs w:val="28"/>
        </w:rPr>
        <w:t>1. Информационно-правовая система «Гарант»</w:t>
      </w:r>
    </w:p>
    <w:p w14:paraId="13F21356" w14:textId="77777777" w:rsidR="00DD6D67" w:rsidRPr="00753072" w:rsidRDefault="00DD6D67" w:rsidP="00DD6D67">
      <w:pPr>
        <w:widowControl w:val="0"/>
        <w:shd w:val="clear" w:color="auto" w:fill="FFFFFF"/>
        <w:tabs>
          <w:tab w:val="left" w:pos="442"/>
        </w:tabs>
        <w:autoSpaceDE w:val="0"/>
        <w:autoSpaceDN w:val="0"/>
        <w:adjustRightInd w:val="0"/>
        <w:spacing w:line="360" w:lineRule="auto"/>
        <w:jc w:val="both"/>
        <w:rPr>
          <w:rFonts w:eastAsia="Calibri"/>
          <w:bCs/>
          <w:sz w:val="28"/>
          <w:szCs w:val="28"/>
        </w:rPr>
      </w:pPr>
      <w:r w:rsidRPr="00753072">
        <w:rPr>
          <w:rFonts w:eastAsia="Calibri"/>
          <w:bCs/>
          <w:sz w:val="28"/>
          <w:szCs w:val="28"/>
        </w:rPr>
        <w:t>2. Информационно-правовая система «Консультант Плюс»</w:t>
      </w:r>
    </w:p>
    <w:p w14:paraId="48DC849C" w14:textId="77777777" w:rsidR="00DD6D67" w:rsidRPr="00753072" w:rsidRDefault="00DD6D67" w:rsidP="00DD6D67">
      <w:pPr>
        <w:widowControl w:val="0"/>
        <w:shd w:val="clear" w:color="auto" w:fill="FFFFFF"/>
        <w:tabs>
          <w:tab w:val="left" w:pos="442"/>
        </w:tabs>
        <w:autoSpaceDE w:val="0"/>
        <w:autoSpaceDN w:val="0"/>
        <w:adjustRightInd w:val="0"/>
        <w:spacing w:line="360" w:lineRule="auto"/>
        <w:jc w:val="both"/>
        <w:rPr>
          <w:rFonts w:eastAsia="Calibri"/>
          <w:bCs/>
          <w:sz w:val="28"/>
          <w:szCs w:val="28"/>
        </w:rPr>
      </w:pPr>
      <w:r w:rsidRPr="00753072">
        <w:rPr>
          <w:rFonts w:eastAsia="Calibri"/>
          <w:bCs/>
          <w:sz w:val="28"/>
          <w:szCs w:val="28"/>
        </w:rPr>
        <w:t xml:space="preserve">3. Электронная энциклопедия: </w:t>
      </w:r>
      <w:hyperlink r:id="rId116" w:history="1">
        <w:r w:rsidRPr="00753072">
          <w:rPr>
            <w:rFonts w:eastAsia="Calibri"/>
            <w:bCs/>
            <w:color w:val="0000FF"/>
            <w:sz w:val="28"/>
            <w:szCs w:val="28"/>
            <w:u w:val="single"/>
            <w:lang w:val="en-US"/>
          </w:rPr>
          <w:t>http</w:t>
        </w:r>
        <w:r w:rsidRPr="00753072">
          <w:rPr>
            <w:rFonts w:eastAsia="Calibri"/>
            <w:bCs/>
            <w:color w:val="0000FF"/>
            <w:sz w:val="28"/>
            <w:szCs w:val="28"/>
            <w:u w:val="single"/>
          </w:rPr>
          <w:t>://</w:t>
        </w:r>
        <w:proofErr w:type="spellStart"/>
        <w:r w:rsidRPr="00753072">
          <w:rPr>
            <w:rFonts w:eastAsia="Calibri"/>
            <w:bCs/>
            <w:color w:val="0000FF"/>
            <w:sz w:val="28"/>
            <w:szCs w:val="28"/>
            <w:u w:val="single"/>
            <w:lang w:val="en-US"/>
          </w:rPr>
          <w:t>ru</w:t>
        </w:r>
        <w:proofErr w:type="spellEnd"/>
        <w:r w:rsidRPr="00753072">
          <w:rPr>
            <w:rFonts w:eastAsia="Calibri"/>
            <w:bCs/>
            <w:color w:val="0000FF"/>
            <w:sz w:val="28"/>
            <w:szCs w:val="28"/>
            <w:u w:val="single"/>
          </w:rPr>
          <w:t>.</w:t>
        </w:r>
        <w:proofErr w:type="spellStart"/>
        <w:r w:rsidRPr="00753072">
          <w:rPr>
            <w:rFonts w:eastAsia="Calibri"/>
            <w:bCs/>
            <w:color w:val="0000FF"/>
            <w:sz w:val="28"/>
            <w:szCs w:val="28"/>
            <w:u w:val="single"/>
            <w:lang w:val="en-US"/>
          </w:rPr>
          <w:t>wikipedia</w:t>
        </w:r>
        <w:proofErr w:type="spellEnd"/>
        <w:r w:rsidRPr="00753072">
          <w:rPr>
            <w:rFonts w:eastAsia="Calibri"/>
            <w:bCs/>
            <w:color w:val="0000FF"/>
            <w:sz w:val="28"/>
            <w:szCs w:val="28"/>
            <w:u w:val="single"/>
          </w:rPr>
          <w:t>.</w:t>
        </w:r>
        <w:r w:rsidRPr="00753072">
          <w:rPr>
            <w:rFonts w:eastAsia="Calibri"/>
            <w:bCs/>
            <w:color w:val="0000FF"/>
            <w:sz w:val="28"/>
            <w:szCs w:val="28"/>
            <w:u w:val="single"/>
            <w:lang w:val="en-US"/>
          </w:rPr>
          <w:t>org</w:t>
        </w:r>
        <w:r w:rsidRPr="00753072">
          <w:rPr>
            <w:rFonts w:eastAsia="Calibri"/>
            <w:bCs/>
            <w:color w:val="0000FF"/>
            <w:sz w:val="28"/>
            <w:szCs w:val="28"/>
            <w:u w:val="single"/>
          </w:rPr>
          <w:t>/</w:t>
        </w:r>
        <w:r w:rsidRPr="00753072">
          <w:rPr>
            <w:rFonts w:eastAsia="Calibri"/>
            <w:bCs/>
            <w:color w:val="0000FF"/>
            <w:sz w:val="28"/>
            <w:szCs w:val="28"/>
            <w:u w:val="single"/>
            <w:lang w:val="en-US"/>
          </w:rPr>
          <w:t>wiki</w:t>
        </w:r>
        <w:r w:rsidRPr="00753072">
          <w:rPr>
            <w:rFonts w:eastAsia="Calibri"/>
            <w:bCs/>
            <w:color w:val="0000FF"/>
            <w:sz w:val="28"/>
            <w:szCs w:val="28"/>
            <w:u w:val="single"/>
          </w:rPr>
          <w:t>/</w:t>
        </w:r>
        <w:r w:rsidRPr="00753072">
          <w:rPr>
            <w:rFonts w:eastAsia="Calibri"/>
            <w:bCs/>
            <w:color w:val="0000FF"/>
            <w:sz w:val="28"/>
            <w:szCs w:val="28"/>
            <w:u w:val="single"/>
            <w:lang w:val="en-US"/>
          </w:rPr>
          <w:t>Wiki</w:t>
        </w:r>
      </w:hyperlink>
    </w:p>
    <w:p w14:paraId="4ED8419E" w14:textId="77777777" w:rsidR="00DD6D67" w:rsidRPr="000B46DE" w:rsidRDefault="00DD6D67" w:rsidP="00DD6D67">
      <w:pPr>
        <w:widowControl w:val="0"/>
        <w:shd w:val="clear" w:color="auto" w:fill="FFFFFF"/>
        <w:tabs>
          <w:tab w:val="left" w:pos="442"/>
        </w:tabs>
        <w:autoSpaceDE w:val="0"/>
        <w:autoSpaceDN w:val="0"/>
        <w:adjustRightInd w:val="0"/>
        <w:spacing w:line="360" w:lineRule="auto"/>
        <w:jc w:val="both"/>
        <w:rPr>
          <w:rFonts w:eastAsia="Calibri"/>
          <w:bCs/>
          <w:sz w:val="28"/>
          <w:szCs w:val="28"/>
        </w:rPr>
      </w:pPr>
      <w:r w:rsidRPr="00753072">
        <w:rPr>
          <w:rFonts w:eastAsia="Calibri"/>
          <w:bCs/>
          <w:sz w:val="28"/>
          <w:szCs w:val="28"/>
        </w:rPr>
        <w:t>4. Система комплексного раскрытия информации «СКРИН» -</w:t>
      </w:r>
      <w:r w:rsidRPr="00753072">
        <w:rPr>
          <w:rFonts w:eastAsia="Calibri"/>
          <w:bCs/>
          <w:sz w:val="28"/>
          <w:szCs w:val="28"/>
          <w:lang w:val="en-US"/>
        </w:rPr>
        <w:t>http</w:t>
      </w:r>
      <w:r w:rsidRPr="00753072">
        <w:rPr>
          <w:rFonts w:eastAsia="Calibri"/>
          <w:bCs/>
          <w:sz w:val="28"/>
          <w:szCs w:val="28"/>
        </w:rPr>
        <w:t>://</w:t>
      </w:r>
      <w:r w:rsidRPr="00753072">
        <w:rPr>
          <w:rFonts w:eastAsia="Calibri"/>
          <w:bCs/>
          <w:sz w:val="28"/>
          <w:szCs w:val="28"/>
          <w:lang w:val="en-US"/>
        </w:rPr>
        <w:t>www</w:t>
      </w:r>
      <w:r w:rsidRPr="00753072">
        <w:rPr>
          <w:rFonts w:eastAsia="Calibri"/>
          <w:bCs/>
          <w:sz w:val="28"/>
          <w:szCs w:val="28"/>
        </w:rPr>
        <w:t>.</w:t>
      </w:r>
      <w:proofErr w:type="spellStart"/>
      <w:r w:rsidRPr="00753072">
        <w:rPr>
          <w:rFonts w:eastAsia="Calibri"/>
          <w:bCs/>
          <w:sz w:val="28"/>
          <w:szCs w:val="28"/>
          <w:lang w:val="en-US"/>
        </w:rPr>
        <w:t>skrin</w:t>
      </w:r>
      <w:proofErr w:type="spellEnd"/>
      <w:r w:rsidRPr="00753072">
        <w:rPr>
          <w:rFonts w:eastAsia="Calibri"/>
          <w:bCs/>
          <w:sz w:val="28"/>
          <w:szCs w:val="28"/>
        </w:rPr>
        <w:t>.</w:t>
      </w:r>
      <w:proofErr w:type="spellStart"/>
      <w:r w:rsidRPr="00753072">
        <w:rPr>
          <w:rFonts w:eastAsia="Calibri"/>
          <w:bCs/>
          <w:sz w:val="28"/>
          <w:szCs w:val="28"/>
          <w:lang w:val="en-US"/>
        </w:rPr>
        <w:t>ru</w:t>
      </w:r>
      <w:proofErr w:type="spellEnd"/>
      <w:r w:rsidRPr="00753072">
        <w:rPr>
          <w:rFonts w:eastAsia="Calibri"/>
          <w:bCs/>
          <w:sz w:val="28"/>
          <w:szCs w:val="28"/>
        </w:rPr>
        <w:t>/</w:t>
      </w:r>
    </w:p>
    <w:p w14:paraId="7B67F972" w14:textId="77777777" w:rsidR="00FE78E1" w:rsidRDefault="00DD6D67" w:rsidP="00DD6D67">
      <w:pPr>
        <w:widowControl w:val="0"/>
        <w:shd w:val="clear" w:color="auto" w:fill="FFFFFF"/>
        <w:tabs>
          <w:tab w:val="left" w:pos="442"/>
        </w:tabs>
        <w:autoSpaceDE w:val="0"/>
        <w:autoSpaceDN w:val="0"/>
        <w:adjustRightInd w:val="0"/>
        <w:spacing w:line="360" w:lineRule="auto"/>
        <w:jc w:val="both"/>
        <w:rPr>
          <w:b/>
          <w:bCs/>
          <w:sz w:val="28"/>
          <w:szCs w:val="28"/>
        </w:rPr>
      </w:pPr>
      <w:r w:rsidRPr="00753072">
        <w:rPr>
          <w:rFonts w:eastAsia="Calibri"/>
          <w:b/>
          <w:bCs/>
          <w:sz w:val="28"/>
          <w:szCs w:val="28"/>
        </w:rPr>
        <w:t>11.3. Сертифицированные программные и аппаратные средства защиты информации</w:t>
      </w:r>
      <w:r w:rsidR="00FE78E1">
        <w:rPr>
          <w:b/>
          <w:bCs/>
          <w:sz w:val="28"/>
          <w:szCs w:val="28"/>
        </w:rPr>
        <w:t xml:space="preserve"> </w:t>
      </w:r>
    </w:p>
    <w:p w14:paraId="595A2848" w14:textId="05D05553" w:rsidR="00DD6D67" w:rsidRPr="00753072" w:rsidRDefault="00FE78E1" w:rsidP="00DD6D67">
      <w:pPr>
        <w:widowControl w:val="0"/>
        <w:shd w:val="clear" w:color="auto" w:fill="FFFFFF"/>
        <w:tabs>
          <w:tab w:val="left" w:pos="442"/>
        </w:tabs>
        <w:autoSpaceDE w:val="0"/>
        <w:autoSpaceDN w:val="0"/>
        <w:adjustRightInd w:val="0"/>
        <w:spacing w:line="360" w:lineRule="auto"/>
        <w:jc w:val="both"/>
        <w:rPr>
          <w:bCs/>
          <w:sz w:val="28"/>
          <w:szCs w:val="28"/>
        </w:rPr>
      </w:pPr>
      <w:r w:rsidRPr="00FE78E1">
        <w:rPr>
          <w:bCs/>
          <w:sz w:val="28"/>
          <w:szCs w:val="28"/>
        </w:rPr>
        <w:t>У</w:t>
      </w:r>
      <w:r w:rsidR="00DD6D67" w:rsidRPr="00753072">
        <w:rPr>
          <w:bCs/>
          <w:sz w:val="28"/>
          <w:szCs w:val="28"/>
        </w:rPr>
        <w:t>казанные средства не используются</w:t>
      </w:r>
    </w:p>
    <w:p w14:paraId="72C842D8" w14:textId="77777777" w:rsidR="00DD6D67" w:rsidRPr="00753072" w:rsidRDefault="00DD6D67" w:rsidP="00DD6D67">
      <w:pPr>
        <w:widowControl w:val="0"/>
        <w:shd w:val="clear" w:color="auto" w:fill="FFFFFF"/>
        <w:tabs>
          <w:tab w:val="left" w:pos="442"/>
        </w:tabs>
        <w:autoSpaceDE w:val="0"/>
        <w:autoSpaceDN w:val="0"/>
        <w:adjustRightInd w:val="0"/>
        <w:spacing w:line="360" w:lineRule="auto"/>
        <w:jc w:val="both"/>
        <w:rPr>
          <w:bCs/>
          <w:sz w:val="28"/>
          <w:szCs w:val="28"/>
        </w:rPr>
      </w:pPr>
    </w:p>
    <w:p w14:paraId="07B95FDE" w14:textId="77777777" w:rsidR="00DD6D67" w:rsidRPr="00753072" w:rsidRDefault="00DD6D67" w:rsidP="00DD6D67">
      <w:pPr>
        <w:spacing w:line="360" w:lineRule="auto"/>
        <w:jc w:val="both"/>
        <w:rPr>
          <w:b/>
          <w:bCs/>
          <w:sz w:val="28"/>
          <w:szCs w:val="28"/>
        </w:rPr>
      </w:pPr>
      <w:r w:rsidRPr="00753072">
        <w:rPr>
          <w:b/>
          <w:bCs/>
          <w:sz w:val="28"/>
          <w:szCs w:val="28"/>
        </w:rPr>
        <w:t>12. Описание материально-технической базы, необходимой для осуществления образовательного процесса по дисциплине</w:t>
      </w:r>
    </w:p>
    <w:p w14:paraId="6D9F83D0" w14:textId="77777777" w:rsidR="00DD6D67" w:rsidRPr="00753072" w:rsidRDefault="00DD6D67" w:rsidP="00DD6D67">
      <w:pPr>
        <w:numPr>
          <w:ilvl w:val="0"/>
          <w:numId w:val="5"/>
        </w:numPr>
        <w:spacing w:line="360" w:lineRule="auto"/>
        <w:jc w:val="both"/>
        <w:rPr>
          <w:sz w:val="28"/>
          <w:szCs w:val="28"/>
        </w:rPr>
      </w:pPr>
      <w:r w:rsidRPr="00753072">
        <w:rPr>
          <w:sz w:val="28"/>
          <w:szCs w:val="28"/>
        </w:rPr>
        <w:t>- лингафонные кабинеты;</w:t>
      </w:r>
    </w:p>
    <w:p w14:paraId="1B90BD4C" w14:textId="77777777" w:rsidR="00DD6D67" w:rsidRPr="00753072" w:rsidRDefault="00DD6D67" w:rsidP="00DD6D67">
      <w:pPr>
        <w:numPr>
          <w:ilvl w:val="0"/>
          <w:numId w:val="5"/>
        </w:numPr>
        <w:spacing w:line="360" w:lineRule="auto"/>
        <w:jc w:val="both"/>
        <w:rPr>
          <w:b/>
          <w:sz w:val="28"/>
          <w:szCs w:val="28"/>
        </w:rPr>
      </w:pPr>
      <w:r w:rsidRPr="00753072">
        <w:rPr>
          <w:sz w:val="28"/>
          <w:szCs w:val="28"/>
        </w:rPr>
        <w:t>- компьютерные классы.</w:t>
      </w:r>
    </w:p>
    <w:p w14:paraId="1CC6EE10" w14:textId="77777777" w:rsidR="00DF1291" w:rsidRDefault="00DF1291"/>
    <w:sectPr w:rsidR="00DF1291" w:rsidSect="000A3EA6">
      <w:footerReference w:type="default" r:id="rId117"/>
      <w:pgSz w:w="11906" w:h="16838"/>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D53902" w14:textId="77777777" w:rsidR="001E26BD" w:rsidRDefault="001E26BD" w:rsidP="009F74EF">
      <w:r>
        <w:separator/>
      </w:r>
    </w:p>
  </w:endnote>
  <w:endnote w:type="continuationSeparator" w:id="0">
    <w:p w14:paraId="299745B6" w14:textId="77777777" w:rsidR="001E26BD" w:rsidRDefault="001E26BD" w:rsidP="009F74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yandex-sans">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0597461"/>
      <w:docPartObj>
        <w:docPartGallery w:val="Page Numbers (Bottom of Page)"/>
        <w:docPartUnique/>
      </w:docPartObj>
    </w:sdtPr>
    <w:sdtEndPr/>
    <w:sdtContent>
      <w:p w14:paraId="3E6F0185" w14:textId="73696BA7" w:rsidR="001478BA" w:rsidRDefault="001478BA">
        <w:pPr>
          <w:pStyle w:val="ae"/>
          <w:jc w:val="center"/>
        </w:pPr>
        <w:r>
          <w:fldChar w:fldCharType="begin"/>
        </w:r>
        <w:r>
          <w:instrText>PAGE   \* MERGEFORMAT</w:instrText>
        </w:r>
        <w:r>
          <w:fldChar w:fldCharType="separate"/>
        </w:r>
        <w:r w:rsidR="00B11FF8">
          <w:rPr>
            <w:noProof/>
          </w:rPr>
          <w:t>3</w:t>
        </w:r>
        <w:r>
          <w:fldChar w:fldCharType="end"/>
        </w:r>
      </w:p>
    </w:sdtContent>
  </w:sdt>
  <w:p w14:paraId="49EED42B" w14:textId="77777777" w:rsidR="001478BA" w:rsidRDefault="001478BA">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F75146" w14:textId="77777777" w:rsidR="001E26BD" w:rsidRDefault="001E26BD" w:rsidP="009F74EF">
      <w:r>
        <w:separator/>
      </w:r>
    </w:p>
  </w:footnote>
  <w:footnote w:type="continuationSeparator" w:id="0">
    <w:p w14:paraId="4C209E16" w14:textId="77777777" w:rsidR="001E26BD" w:rsidRDefault="001E26BD" w:rsidP="009F74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029F9"/>
    <w:multiLevelType w:val="hybridMultilevel"/>
    <w:tmpl w:val="CE68148E"/>
    <w:lvl w:ilvl="0" w:tplc="11E26E3A">
      <w:start w:val="1"/>
      <w:numFmt w:val="decimal"/>
      <w:lvlText w:val="%1."/>
      <w:lvlJc w:val="left"/>
      <w:pPr>
        <w:ind w:left="753" w:hanging="356"/>
      </w:pPr>
      <w:rPr>
        <w:rFonts w:ascii="Times New Roman" w:eastAsia="Times New Roman" w:hAnsi="Times New Roman" w:cs="Times New Roman" w:hint="default"/>
        <w:w w:val="99"/>
        <w:sz w:val="28"/>
        <w:szCs w:val="28"/>
        <w:lang w:val="ru-RU" w:eastAsia="en-US" w:bidi="ar-SA"/>
      </w:rPr>
    </w:lvl>
    <w:lvl w:ilvl="1" w:tplc="0DBE7080">
      <w:numFmt w:val="bullet"/>
      <w:lvlText w:val=""/>
      <w:lvlJc w:val="left"/>
      <w:pPr>
        <w:ind w:left="1113" w:hanging="361"/>
      </w:pPr>
      <w:rPr>
        <w:rFonts w:ascii="Symbol" w:eastAsia="Symbol" w:hAnsi="Symbol" w:cs="Symbol" w:hint="default"/>
        <w:w w:val="99"/>
        <w:sz w:val="28"/>
        <w:szCs w:val="28"/>
        <w:lang w:val="ru-RU" w:eastAsia="en-US" w:bidi="ar-SA"/>
      </w:rPr>
    </w:lvl>
    <w:lvl w:ilvl="2" w:tplc="641E46EA">
      <w:numFmt w:val="bullet"/>
      <w:lvlText w:val="•"/>
      <w:lvlJc w:val="left"/>
      <w:pPr>
        <w:ind w:left="2187" w:hanging="361"/>
      </w:pPr>
      <w:rPr>
        <w:rFonts w:hint="default"/>
        <w:lang w:val="ru-RU" w:eastAsia="en-US" w:bidi="ar-SA"/>
      </w:rPr>
    </w:lvl>
    <w:lvl w:ilvl="3" w:tplc="FB465742">
      <w:numFmt w:val="bullet"/>
      <w:lvlText w:val="•"/>
      <w:lvlJc w:val="left"/>
      <w:pPr>
        <w:ind w:left="3254" w:hanging="361"/>
      </w:pPr>
      <w:rPr>
        <w:rFonts w:hint="default"/>
        <w:lang w:val="ru-RU" w:eastAsia="en-US" w:bidi="ar-SA"/>
      </w:rPr>
    </w:lvl>
    <w:lvl w:ilvl="4" w:tplc="D772D91E">
      <w:numFmt w:val="bullet"/>
      <w:lvlText w:val="•"/>
      <w:lvlJc w:val="left"/>
      <w:pPr>
        <w:ind w:left="4321" w:hanging="361"/>
      </w:pPr>
      <w:rPr>
        <w:rFonts w:hint="default"/>
        <w:lang w:val="ru-RU" w:eastAsia="en-US" w:bidi="ar-SA"/>
      </w:rPr>
    </w:lvl>
    <w:lvl w:ilvl="5" w:tplc="0728C33E">
      <w:numFmt w:val="bullet"/>
      <w:lvlText w:val="•"/>
      <w:lvlJc w:val="left"/>
      <w:pPr>
        <w:ind w:left="5388" w:hanging="361"/>
      </w:pPr>
      <w:rPr>
        <w:rFonts w:hint="default"/>
        <w:lang w:val="ru-RU" w:eastAsia="en-US" w:bidi="ar-SA"/>
      </w:rPr>
    </w:lvl>
    <w:lvl w:ilvl="6" w:tplc="AB02E148">
      <w:numFmt w:val="bullet"/>
      <w:lvlText w:val="•"/>
      <w:lvlJc w:val="left"/>
      <w:pPr>
        <w:ind w:left="6455" w:hanging="361"/>
      </w:pPr>
      <w:rPr>
        <w:rFonts w:hint="default"/>
        <w:lang w:val="ru-RU" w:eastAsia="en-US" w:bidi="ar-SA"/>
      </w:rPr>
    </w:lvl>
    <w:lvl w:ilvl="7" w:tplc="4476AF04">
      <w:numFmt w:val="bullet"/>
      <w:lvlText w:val="•"/>
      <w:lvlJc w:val="left"/>
      <w:pPr>
        <w:ind w:left="7522" w:hanging="361"/>
      </w:pPr>
      <w:rPr>
        <w:rFonts w:hint="default"/>
        <w:lang w:val="ru-RU" w:eastAsia="en-US" w:bidi="ar-SA"/>
      </w:rPr>
    </w:lvl>
    <w:lvl w:ilvl="8" w:tplc="A8E4CA7E">
      <w:numFmt w:val="bullet"/>
      <w:lvlText w:val="•"/>
      <w:lvlJc w:val="left"/>
      <w:pPr>
        <w:ind w:left="8589" w:hanging="361"/>
      </w:pPr>
      <w:rPr>
        <w:rFonts w:hint="default"/>
        <w:lang w:val="ru-RU" w:eastAsia="en-US" w:bidi="ar-SA"/>
      </w:rPr>
    </w:lvl>
  </w:abstractNum>
  <w:abstractNum w:abstractNumId="1" w15:restartNumberingAfterBreak="0">
    <w:nsid w:val="069C3028"/>
    <w:multiLevelType w:val="hybridMultilevel"/>
    <w:tmpl w:val="60A28F44"/>
    <w:lvl w:ilvl="0" w:tplc="34F03FC4">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D846E7"/>
    <w:multiLevelType w:val="hybridMultilevel"/>
    <w:tmpl w:val="986C16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B3655A"/>
    <w:multiLevelType w:val="hybridMultilevel"/>
    <w:tmpl w:val="9E522052"/>
    <w:lvl w:ilvl="0" w:tplc="DB04E4D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274A3B"/>
    <w:multiLevelType w:val="hybridMultilevel"/>
    <w:tmpl w:val="DBE0D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54C43E9"/>
    <w:multiLevelType w:val="hybridMultilevel"/>
    <w:tmpl w:val="2CF2BA0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AF13788"/>
    <w:multiLevelType w:val="hybridMultilevel"/>
    <w:tmpl w:val="5FCCAC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2916F5"/>
    <w:multiLevelType w:val="hybridMultilevel"/>
    <w:tmpl w:val="4274C048"/>
    <w:lvl w:ilvl="0" w:tplc="0F7447EA">
      <w:start w:val="1"/>
      <w:numFmt w:val="bullet"/>
      <w:lvlText w:val=""/>
      <w:lvlJc w:val="left"/>
      <w:pPr>
        <w:ind w:left="1068" w:hanging="360"/>
      </w:pPr>
      <w:rPr>
        <w:rFonts w:ascii="Symbol" w:hAnsi="Symbol" w:hint="default"/>
        <w:sz w:val="24"/>
        <w:szCs w:val="24"/>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15:restartNumberingAfterBreak="0">
    <w:nsid w:val="229C6811"/>
    <w:multiLevelType w:val="hybridMultilevel"/>
    <w:tmpl w:val="4E2EB022"/>
    <w:lvl w:ilvl="0" w:tplc="C930CEE0">
      <w:start w:val="1"/>
      <w:numFmt w:val="bullet"/>
      <w:lvlText w:val="-"/>
      <w:lvlJc w:val="left"/>
      <w:pPr>
        <w:ind w:left="720" w:hanging="360"/>
      </w:pPr>
      <w:rPr>
        <w:rFonts w:ascii="Courier New" w:hAnsi="Courier New"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3F6403E"/>
    <w:multiLevelType w:val="hybridMultilevel"/>
    <w:tmpl w:val="FEAA707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2FB276C4"/>
    <w:multiLevelType w:val="hybridMultilevel"/>
    <w:tmpl w:val="2AD6D5A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A854680"/>
    <w:multiLevelType w:val="hybridMultilevel"/>
    <w:tmpl w:val="CF5699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B641C84"/>
    <w:multiLevelType w:val="hybridMultilevel"/>
    <w:tmpl w:val="51F6E280"/>
    <w:lvl w:ilvl="0" w:tplc="00307D4A">
      <w:start w:val="1"/>
      <w:numFmt w:val="bullet"/>
      <w:lvlText w:val=""/>
      <w:lvlJc w:val="left"/>
      <w:pPr>
        <w:ind w:left="1068" w:hanging="360"/>
      </w:pPr>
      <w:rPr>
        <w:rFonts w:ascii="Symbol" w:hAnsi="Symbol" w:hint="default"/>
        <w:sz w:val="24"/>
        <w:szCs w:val="24"/>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3" w15:restartNumberingAfterBreak="0">
    <w:nsid w:val="3C221D0F"/>
    <w:multiLevelType w:val="hybridMultilevel"/>
    <w:tmpl w:val="1FF2D8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1FB0125"/>
    <w:multiLevelType w:val="hybridMultilevel"/>
    <w:tmpl w:val="B830B22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48EB18EC"/>
    <w:multiLevelType w:val="hybridMultilevel"/>
    <w:tmpl w:val="929628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933FC"/>
    <w:multiLevelType w:val="hybridMultilevel"/>
    <w:tmpl w:val="16A6318A"/>
    <w:lvl w:ilvl="0" w:tplc="E49AA20C">
      <w:start w:val="1"/>
      <w:numFmt w:val="decimal"/>
      <w:lvlText w:val="%1."/>
      <w:lvlJc w:val="left"/>
      <w:pPr>
        <w:ind w:left="786" w:hanging="360"/>
      </w:pPr>
      <w:rPr>
        <w:rFonts w:ascii="Times New Roman" w:eastAsia="Times New Roman" w:hAnsi="Times New Roman" w:cs="Times New Roman" w:hint="default"/>
        <w:w w:val="100"/>
        <w:sz w:val="28"/>
        <w:szCs w:val="28"/>
        <w:lang w:val="ru-RU" w:eastAsia="en-US" w:bidi="ar-SA"/>
      </w:rPr>
    </w:lvl>
    <w:lvl w:ilvl="1" w:tplc="43F6C03A">
      <w:numFmt w:val="bullet"/>
      <w:lvlText w:val="•"/>
      <w:lvlJc w:val="left"/>
      <w:pPr>
        <w:ind w:left="1646" w:hanging="360"/>
      </w:pPr>
      <w:rPr>
        <w:rFonts w:hint="default"/>
        <w:lang w:val="ru-RU" w:eastAsia="en-US" w:bidi="ar-SA"/>
      </w:rPr>
    </w:lvl>
    <w:lvl w:ilvl="2" w:tplc="163C4438">
      <w:numFmt w:val="bullet"/>
      <w:lvlText w:val="•"/>
      <w:lvlJc w:val="left"/>
      <w:pPr>
        <w:ind w:left="2511" w:hanging="360"/>
      </w:pPr>
      <w:rPr>
        <w:rFonts w:hint="default"/>
        <w:lang w:val="ru-RU" w:eastAsia="en-US" w:bidi="ar-SA"/>
      </w:rPr>
    </w:lvl>
    <w:lvl w:ilvl="3" w:tplc="976C7136">
      <w:numFmt w:val="bullet"/>
      <w:lvlText w:val="•"/>
      <w:lvlJc w:val="left"/>
      <w:pPr>
        <w:ind w:left="3375" w:hanging="360"/>
      </w:pPr>
      <w:rPr>
        <w:rFonts w:hint="default"/>
        <w:lang w:val="ru-RU" w:eastAsia="en-US" w:bidi="ar-SA"/>
      </w:rPr>
    </w:lvl>
    <w:lvl w:ilvl="4" w:tplc="B9EC3D66">
      <w:numFmt w:val="bullet"/>
      <w:lvlText w:val="•"/>
      <w:lvlJc w:val="left"/>
      <w:pPr>
        <w:ind w:left="4240" w:hanging="360"/>
      </w:pPr>
      <w:rPr>
        <w:rFonts w:hint="default"/>
        <w:lang w:val="ru-RU" w:eastAsia="en-US" w:bidi="ar-SA"/>
      </w:rPr>
    </w:lvl>
    <w:lvl w:ilvl="5" w:tplc="F5C41442">
      <w:numFmt w:val="bullet"/>
      <w:lvlText w:val="•"/>
      <w:lvlJc w:val="left"/>
      <w:pPr>
        <w:ind w:left="5105" w:hanging="360"/>
      </w:pPr>
      <w:rPr>
        <w:rFonts w:hint="default"/>
        <w:lang w:val="ru-RU" w:eastAsia="en-US" w:bidi="ar-SA"/>
      </w:rPr>
    </w:lvl>
    <w:lvl w:ilvl="6" w:tplc="83D276AA">
      <w:numFmt w:val="bullet"/>
      <w:lvlText w:val="•"/>
      <w:lvlJc w:val="left"/>
      <w:pPr>
        <w:ind w:left="5969" w:hanging="360"/>
      </w:pPr>
      <w:rPr>
        <w:rFonts w:hint="default"/>
        <w:lang w:val="ru-RU" w:eastAsia="en-US" w:bidi="ar-SA"/>
      </w:rPr>
    </w:lvl>
    <w:lvl w:ilvl="7" w:tplc="C52A9044">
      <w:numFmt w:val="bullet"/>
      <w:lvlText w:val="•"/>
      <w:lvlJc w:val="left"/>
      <w:pPr>
        <w:ind w:left="6834" w:hanging="360"/>
      </w:pPr>
      <w:rPr>
        <w:rFonts w:hint="default"/>
        <w:lang w:val="ru-RU" w:eastAsia="en-US" w:bidi="ar-SA"/>
      </w:rPr>
    </w:lvl>
    <w:lvl w:ilvl="8" w:tplc="ED3EEFC0">
      <w:numFmt w:val="bullet"/>
      <w:lvlText w:val="•"/>
      <w:lvlJc w:val="left"/>
      <w:pPr>
        <w:ind w:left="7698" w:hanging="360"/>
      </w:pPr>
      <w:rPr>
        <w:rFonts w:hint="default"/>
        <w:lang w:val="ru-RU" w:eastAsia="en-US" w:bidi="ar-SA"/>
      </w:rPr>
    </w:lvl>
  </w:abstractNum>
  <w:abstractNum w:abstractNumId="17" w15:restartNumberingAfterBreak="0">
    <w:nsid w:val="4D8F2D30"/>
    <w:multiLevelType w:val="hybridMultilevel"/>
    <w:tmpl w:val="54B87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0A463A1"/>
    <w:multiLevelType w:val="hybridMultilevel"/>
    <w:tmpl w:val="BAA012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9067B8B"/>
    <w:multiLevelType w:val="multilevel"/>
    <w:tmpl w:val="59067B8B"/>
    <w:lvl w:ilvl="0">
      <w:start w:val="1"/>
      <w:numFmt w:val="decimal"/>
      <w:lvlText w:val="%1."/>
      <w:lvlJc w:val="left"/>
      <w:pPr>
        <w:ind w:left="2770" w:hanging="360"/>
      </w:pPr>
    </w:lvl>
    <w:lvl w:ilvl="1">
      <w:start w:val="1"/>
      <w:numFmt w:val="lowerLetter"/>
      <w:lvlText w:val="%2."/>
      <w:lvlJc w:val="left"/>
      <w:pPr>
        <w:ind w:left="3490" w:hanging="360"/>
      </w:pPr>
    </w:lvl>
    <w:lvl w:ilvl="2">
      <w:start w:val="1"/>
      <w:numFmt w:val="lowerRoman"/>
      <w:lvlText w:val="%3."/>
      <w:lvlJc w:val="right"/>
      <w:pPr>
        <w:ind w:left="4210" w:hanging="180"/>
      </w:pPr>
    </w:lvl>
    <w:lvl w:ilvl="3">
      <w:start w:val="1"/>
      <w:numFmt w:val="decimal"/>
      <w:lvlText w:val="%4."/>
      <w:lvlJc w:val="left"/>
      <w:pPr>
        <w:ind w:left="4930" w:hanging="360"/>
      </w:pPr>
    </w:lvl>
    <w:lvl w:ilvl="4">
      <w:start w:val="1"/>
      <w:numFmt w:val="lowerLetter"/>
      <w:lvlText w:val="%5."/>
      <w:lvlJc w:val="left"/>
      <w:pPr>
        <w:ind w:left="5650" w:hanging="360"/>
      </w:pPr>
    </w:lvl>
    <w:lvl w:ilvl="5">
      <w:start w:val="1"/>
      <w:numFmt w:val="lowerRoman"/>
      <w:lvlText w:val="%6."/>
      <w:lvlJc w:val="right"/>
      <w:pPr>
        <w:ind w:left="6370" w:hanging="180"/>
      </w:pPr>
    </w:lvl>
    <w:lvl w:ilvl="6">
      <w:start w:val="1"/>
      <w:numFmt w:val="decimal"/>
      <w:lvlText w:val="%7."/>
      <w:lvlJc w:val="left"/>
      <w:pPr>
        <w:ind w:left="7090" w:hanging="360"/>
      </w:pPr>
    </w:lvl>
    <w:lvl w:ilvl="7">
      <w:start w:val="1"/>
      <w:numFmt w:val="lowerLetter"/>
      <w:lvlText w:val="%8."/>
      <w:lvlJc w:val="left"/>
      <w:pPr>
        <w:ind w:left="7810" w:hanging="360"/>
      </w:pPr>
    </w:lvl>
    <w:lvl w:ilvl="8">
      <w:start w:val="1"/>
      <w:numFmt w:val="lowerRoman"/>
      <w:lvlText w:val="%9."/>
      <w:lvlJc w:val="right"/>
      <w:pPr>
        <w:ind w:left="8530" w:hanging="180"/>
      </w:pPr>
    </w:lvl>
  </w:abstractNum>
  <w:abstractNum w:abstractNumId="20" w15:restartNumberingAfterBreak="0">
    <w:nsid w:val="5A872EC7"/>
    <w:multiLevelType w:val="hybridMultilevel"/>
    <w:tmpl w:val="11705CE8"/>
    <w:lvl w:ilvl="0" w:tplc="9D5655AC">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F62DEC"/>
    <w:multiLevelType w:val="hybridMultilevel"/>
    <w:tmpl w:val="F1EC7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C346135"/>
    <w:multiLevelType w:val="hybridMultilevel"/>
    <w:tmpl w:val="0866B35A"/>
    <w:lvl w:ilvl="0" w:tplc="F87EC516">
      <w:start w:val="20"/>
      <w:numFmt w:val="decimal"/>
      <w:lvlText w:val="%1."/>
      <w:lvlJc w:val="left"/>
      <w:pPr>
        <w:ind w:left="744" w:hanging="360"/>
      </w:pPr>
      <w:rPr>
        <w:rFonts w:ascii="Times New Roman" w:eastAsia="Times New Roman" w:hAnsi="Times New Roman" w:cs="Times New Roman" w:hint="default"/>
        <w:w w:val="100"/>
        <w:sz w:val="26"/>
        <w:szCs w:val="26"/>
        <w:lang w:val="ru-RU" w:eastAsia="en-US" w:bidi="ar-SA"/>
      </w:rPr>
    </w:lvl>
    <w:lvl w:ilvl="1" w:tplc="9132B6F6">
      <w:numFmt w:val="bullet"/>
      <w:lvlText w:val="•"/>
      <w:lvlJc w:val="left"/>
      <w:pPr>
        <w:ind w:left="1604" w:hanging="360"/>
      </w:pPr>
      <w:rPr>
        <w:rFonts w:hint="default"/>
        <w:lang w:val="ru-RU" w:eastAsia="en-US" w:bidi="ar-SA"/>
      </w:rPr>
    </w:lvl>
    <w:lvl w:ilvl="2" w:tplc="9C74AEC2">
      <w:numFmt w:val="bullet"/>
      <w:lvlText w:val="•"/>
      <w:lvlJc w:val="left"/>
      <w:pPr>
        <w:ind w:left="2469" w:hanging="360"/>
      </w:pPr>
      <w:rPr>
        <w:rFonts w:hint="default"/>
        <w:lang w:val="ru-RU" w:eastAsia="en-US" w:bidi="ar-SA"/>
      </w:rPr>
    </w:lvl>
    <w:lvl w:ilvl="3" w:tplc="D99E3C6C">
      <w:numFmt w:val="bullet"/>
      <w:lvlText w:val="•"/>
      <w:lvlJc w:val="left"/>
      <w:pPr>
        <w:ind w:left="3333" w:hanging="360"/>
      </w:pPr>
      <w:rPr>
        <w:rFonts w:hint="default"/>
        <w:lang w:val="ru-RU" w:eastAsia="en-US" w:bidi="ar-SA"/>
      </w:rPr>
    </w:lvl>
    <w:lvl w:ilvl="4" w:tplc="87646EF6">
      <w:numFmt w:val="bullet"/>
      <w:lvlText w:val="•"/>
      <w:lvlJc w:val="left"/>
      <w:pPr>
        <w:ind w:left="4198" w:hanging="360"/>
      </w:pPr>
      <w:rPr>
        <w:rFonts w:hint="default"/>
        <w:lang w:val="ru-RU" w:eastAsia="en-US" w:bidi="ar-SA"/>
      </w:rPr>
    </w:lvl>
    <w:lvl w:ilvl="5" w:tplc="3C1E971A">
      <w:numFmt w:val="bullet"/>
      <w:lvlText w:val="•"/>
      <w:lvlJc w:val="left"/>
      <w:pPr>
        <w:ind w:left="5063" w:hanging="360"/>
      </w:pPr>
      <w:rPr>
        <w:rFonts w:hint="default"/>
        <w:lang w:val="ru-RU" w:eastAsia="en-US" w:bidi="ar-SA"/>
      </w:rPr>
    </w:lvl>
    <w:lvl w:ilvl="6" w:tplc="55842C96">
      <w:numFmt w:val="bullet"/>
      <w:lvlText w:val="•"/>
      <w:lvlJc w:val="left"/>
      <w:pPr>
        <w:ind w:left="5927" w:hanging="360"/>
      </w:pPr>
      <w:rPr>
        <w:rFonts w:hint="default"/>
        <w:lang w:val="ru-RU" w:eastAsia="en-US" w:bidi="ar-SA"/>
      </w:rPr>
    </w:lvl>
    <w:lvl w:ilvl="7" w:tplc="0652F624">
      <w:numFmt w:val="bullet"/>
      <w:lvlText w:val="•"/>
      <w:lvlJc w:val="left"/>
      <w:pPr>
        <w:ind w:left="6792" w:hanging="360"/>
      </w:pPr>
      <w:rPr>
        <w:rFonts w:hint="default"/>
        <w:lang w:val="ru-RU" w:eastAsia="en-US" w:bidi="ar-SA"/>
      </w:rPr>
    </w:lvl>
    <w:lvl w:ilvl="8" w:tplc="53CE5E0A">
      <w:numFmt w:val="bullet"/>
      <w:lvlText w:val="•"/>
      <w:lvlJc w:val="left"/>
      <w:pPr>
        <w:ind w:left="7656" w:hanging="360"/>
      </w:pPr>
      <w:rPr>
        <w:rFonts w:hint="default"/>
        <w:lang w:val="ru-RU" w:eastAsia="en-US" w:bidi="ar-SA"/>
      </w:rPr>
    </w:lvl>
  </w:abstractNum>
  <w:abstractNum w:abstractNumId="23" w15:restartNumberingAfterBreak="0">
    <w:nsid w:val="701778B1"/>
    <w:multiLevelType w:val="hybridMultilevel"/>
    <w:tmpl w:val="B5B6A650"/>
    <w:lvl w:ilvl="0" w:tplc="49F24F7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982534F"/>
    <w:multiLevelType w:val="hybridMultilevel"/>
    <w:tmpl w:val="D8803458"/>
    <w:lvl w:ilvl="0" w:tplc="67709A0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15:restartNumberingAfterBreak="0">
    <w:nsid w:val="79FE4A2A"/>
    <w:multiLevelType w:val="hybridMultilevel"/>
    <w:tmpl w:val="00143CAC"/>
    <w:lvl w:ilvl="0" w:tplc="FC3C215A">
      <w:start w:val="14"/>
      <w:numFmt w:val="decimal"/>
      <w:lvlText w:val="%1."/>
      <w:lvlJc w:val="left"/>
      <w:pPr>
        <w:ind w:left="744" w:hanging="360"/>
      </w:pPr>
      <w:rPr>
        <w:rFonts w:ascii="Times New Roman" w:eastAsia="Times New Roman" w:hAnsi="Times New Roman" w:cs="Times New Roman" w:hint="default"/>
        <w:w w:val="100"/>
        <w:sz w:val="26"/>
        <w:szCs w:val="26"/>
        <w:lang w:val="ru-RU" w:eastAsia="en-US" w:bidi="ar-SA"/>
      </w:rPr>
    </w:lvl>
    <w:lvl w:ilvl="1" w:tplc="E31AE0B0">
      <w:numFmt w:val="bullet"/>
      <w:lvlText w:val="•"/>
      <w:lvlJc w:val="left"/>
      <w:pPr>
        <w:ind w:left="1604" w:hanging="360"/>
      </w:pPr>
      <w:rPr>
        <w:rFonts w:hint="default"/>
        <w:lang w:val="ru-RU" w:eastAsia="en-US" w:bidi="ar-SA"/>
      </w:rPr>
    </w:lvl>
    <w:lvl w:ilvl="2" w:tplc="7BCE2984">
      <w:numFmt w:val="bullet"/>
      <w:lvlText w:val="•"/>
      <w:lvlJc w:val="left"/>
      <w:pPr>
        <w:ind w:left="2469" w:hanging="360"/>
      </w:pPr>
      <w:rPr>
        <w:rFonts w:hint="default"/>
        <w:lang w:val="ru-RU" w:eastAsia="en-US" w:bidi="ar-SA"/>
      </w:rPr>
    </w:lvl>
    <w:lvl w:ilvl="3" w:tplc="23361A16">
      <w:numFmt w:val="bullet"/>
      <w:lvlText w:val="•"/>
      <w:lvlJc w:val="left"/>
      <w:pPr>
        <w:ind w:left="3333" w:hanging="360"/>
      </w:pPr>
      <w:rPr>
        <w:rFonts w:hint="default"/>
        <w:lang w:val="ru-RU" w:eastAsia="en-US" w:bidi="ar-SA"/>
      </w:rPr>
    </w:lvl>
    <w:lvl w:ilvl="4" w:tplc="1186A614">
      <w:numFmt w:val="bullet"/>
      <w:lvlText w:val="•"/>
      <w:lvlJc w:val="left"/>
      <w:pPr>
        <w:ind w:left="4198" w:hanging="360"/>
      </w:pPr>
      <w:rPr>
        <w:rFonts w:hint="default"/>
        <w:lang w:val="ru-RU" w:eastAsia="en-US" w:bidi="ar-SA"/>
      </w:rPr>
    </w:lvl>
    <w:lvl w:ilvl="5" w:tplc="FFCA9696">
      <w:numFmt w:val="bullet"/>
      <w:lvlText w:val="•"/>
      <w:lvlJc w:val="left"/>
      <w:pPr>
        <w:ind w:left="5063" w:hanging="360"/>
      </w:pPr>
      <w:rPr>
        <w:rFonts w:hint="default"/>
        <w:lang w:val="ru-RU" w:eastAsia="en-US" w:bidi="ar-SA"/>
      </w:rPr>
    </w:lvl>
    <w:lvl w:ilvl="6" w:tplc="94FAD740">
      <w:numFmt w:val="bullet"/>
      <w:lvlText w:val="•"/>
      <w:lvlJc w:val="left"/>
      <w:pPr>
        <w:ind w:left="5927" w:hanging="360"/>
      </w:pPr>
      <w:rPr>
        <w:rFonts w:hint="default"/>
        <w:lang w:val="ru-RU" w:eastAsia="en-US" w:bidi="ar-SA"/>
      </w:rPr>
    </w:lvl>
    <w:lvl w:ilvl="7" w:tplc="5328A83C">
      <w:numFmt w:val="bullet"/>
      <w:lvlText w:val="•"/>
      <w:lvlJc w:val="left"/>
      <w:pPr>
        <w:ind w:left="6792" w:hanging="360"/>
      </w:pPr>
      <w:rPr>
        <w:rFonts w:hint="default"/>
        <w:lang w:val="ru-RU" w:eastAsia="en-US" w:bidi="ar-SA"/>
      </w:rPr>
    </w:lvl>
    <w:lvl w:ilvl="8" w:tplc="79E022DA">
      <w:numFmt w:val="bullet"/>
      <w:lvlText w:val="•"/>
      <w:lvlJc w:val="left"/>
      <w:pPr>
        <w:ind w:left="7656" w:hanging="360"/>
      </w:pPr>
      <w:rPr>
        <w:rFonts w:hint="default"/>
        <w:lang w:val="ru-RU" w:eastAsia="en-US" w:bidi="ar-SA"/>
      </w:rPr>
    </w:lvl>
  </w:abstractNum>
  <w:abstractNum w:abstractNumId="26" w15:restartNumberingAfterBreak="0">
    <w:nsid w:val="7DC54AA7"/>
    <w:multiLevelType w:val="hybridMultilevel"/>
    <w:tmpl w:val="2CF2BA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3"/>
  </w:num>
  <w:num w:numId="3">
    <w:abstractNumId w:val="9"/>
  </w:num>
  <w:num w:numId="4">
    <w:abstractNumId w:val="20"/>
  </w:num>
  <w:num w:numId="5">
    <w:abstractNumId w:val="15"/>
  </w:num>
  <w:num w:numId="6">
    <w:abstractNumId w:val="2"/>
  </w:num>
  <w:num w:numId="7">
    <w:abstractNumId w:val="8"/>
  </w:num>
  <w:num w:numId="8">
    <w:abstractNumId w:val="1"/>
  </w:num>
  <w:num w:numId="9">
    <w:abstractNumId w:val="21"/>
  </w:num>
  <w:num w:numId="10">
    <w:abstractNumId w:val="4"/>
  </w:num>
  <w:num w:numId="11">
    <w:abstractNumId w:val="11"/>
  </w:num>
  <w:num w:numId="12">
    <w:abstractNumId w:val="0"/>
  </w:num>
  <w:num w:numId="13">
    <w:abstractNumId w:val="10"/>
  </w:num>
  <w:num w:numId="14">
    <w:abstractNumId w:val="3"/>
  </w:num>
  <w:num w:numId="15">
    <w:abstractNumId w:val="22"/>
  </w:num>
  <w:num w:numId="16">
    <w:abstractNumId w:val="25"/>
  </w:num>
  <w:num w:numId="17">
    <w:abstractNumId w:val="16"/>
  </w:num>
  <w:num w:numId="18">
    <w:abstractNumId w:val="7"/>
  </w:num>
  <w:num w:numId="19">
    <w:abstractNumId w:val="24"/>
  </w:num>
  <w:num w:numId="20">
    <w:abstractNumId w:val="26"/>
  </w:num>
  <w:num w:numId="21">
    <w:abstractNumId w:val="12"/>
  </w:num>
  <w:num w:numId="22">
    <w:abstractNumId w:val="19"/>
  </w:num>
  <w:num w:numId="23">
    <w:abstractNumId w:val="14"/>
  </w:num>
  <w:num w:numId="24">
    <w:abstractNumId w:val="17"/>
  </w:num>
  <w:num w:numId="25">
    <w:abstractNumId w:val="23"/>
  </w:num>
  <w:num w:numId="26">
    <w:abstractNumId w:val="18"/>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955"/>
    <w:rsid w:val="000003EE"/>
    <w:rsid w:val="000411C5"/>
    <w:rsid w:val="00044F19"/>
    <w:rsid w:val="000579C1"/>
    <w:rsid w:val="00061513"/>
    <w:rsid w:val="0006572D"/>
    <w:rsid w:val="00082A21"/>
    <w:rsid w:val="00082D19"/>
    <w:rsid w:val="000A01DA"/>
    <w:rsid w:val="000A3EA6"/>
    <w:rsid w:val="000B66CA"/>
    <w:rsid w:val="000C2EF1"/>
    <w:rsid w:val="000F1DCF"/>
    <w:rsid w:val="00114981"/>
    <w:rsid w:val="0011667A"/>
    <w:rsid w:val="00122098"/>
    <w:rsid w:val="00131C56"/>
    <w:rsid w:val="00136E33"/>
    <w:rsid w:val="001478BA"/>
    <w:rsid w:val="00172393"/>
    <w:rsid w:val="00183D0E"/>
    <w:rsid w:val="00185898"/>
    <w:rsid w:val="00187CE0"/>
    <w:rsid w:val="00194885"/>
    <w:rsid w:val="001A1420"/>
    <w:rsid w:val="001A7242"/>
    <w:rsid w:val="001B33E2"/>
    <w:rsid w:val="001C7383"/>
    <w:rsid w:val="001D139C"/>
    <w:rsid w:val="001E26BD"/>
    <w:rsid w:val="001E516B"/>
    <w:rsid w:val="001F1A8F"/>
    <w:rsid w:val="00201400"/>
    <w:rsid w:val="0020426A"/>
    <w:rsid w:val="00216A6F"/>
    <w:rsid w:val="00245AAC"/>
    <w:rsid w:val="00255975"/>
    <w:rsid w:val="002965F9"/>
    <w:rsid w:val="002C4A21"/>
    <w:rsid w:val="002D0583"/>
    <w:rsid w:val="002D4C3A"/>
    <w:rsid w:val="002E78C5"/>
    <w:rsid w:val="00300A9D"/>
    <w:rsid w:val="003075B1"/>
    <w:rsid w:val="0031262F"/>
    <w:rsid w:val="00334B10"/>
    <w:rsid w:val="00334DE5"/>
    <w:rsid w:val="003C3FB5"/>
    <w:rsid w:val="00412ECE"/>
    <w:rsid w:val="00431611"/>
    <w:rsid w:val="00436A80"/>
    <w:rsid w:val="00455E6E"/>
    <w:rsid w:val="00456E2C"/>
    <w:rsid w:val="00467751"/>
    <w:rsid w:val="00474EF5"/>
    <w:rsid w:val="004C35EA"/>
    <w:rsid w:val="004F42F5"/>
    <w:rsid w:val="004F53C4"/>
    <w:rsid w:val="00505BAD"/>
    <w:rsid w:val="0053472A"/>
    <w:rsid w:val="00547AEC"/>
    <w:rsid w:val="00560D10"/>
    <w:rsid w:val="005A05EF"/>
    <w:rsid w:val="005A665D"/>
    <w:rsid w:val="005B2082"/>
    <w:rsid w:val="005B71E0"/>
    <w:rsid w:val="005C239F"/>
    <w:rsid w:val="005D4FB5"/>
    <w:rsid w:val="00606EEE"/>
    <w:rsid w:val="006245A1"/>
    <w:rsid w:val="00636DE7"/>
    <w:rsid w:val="00640FCF"/>
    <w:rsid w:val="00641352"/>
    <w:rsid w:val="00650011"/>
    <w:rsid w:val="00671F68"/>
    <w:rsid w:val="006A4B06"/>
    <w:rsid w:val="006B4328"/>
    <w:rsid w:val="006C5961"/>
    <w:rsid w:val="006E0A81"/>
    <w:rsid w:val="007079B1"/>
    <w:rsid w:val="007102A1"/>
    <w:rsid w:val="00710338"/>
    <w:rsid w:val="00717F14"/>
    <w:rsid w:val="00743077"/>
    <w:rsid w:val="0075258C"/>
    <w:rsid w:val="00762DE1"/>
    <w:rsid w:val="00770D32"/>
    <w:rsid w:val="007900DA"/>
    <w:rsid w:val="00795CB5"/>
    <w:rsid w:val="007E0254"/>
    <w:rsid w:val="007E1145"/>
    <w:rsid w:val="00817481"/>
    <w:rsid w:val="0082044A"/>
    <w:rsid w:val="00821072"/>
    <w:rsid w:val="008315D2"/>
    <w:rsid w:val="00832589"/>
    <w:rsid w:val="00841825"/>
    <w:rsid w:val="00872B29"/>
    <w:rsid w:val="008A61AE"/>
    <w:rsid w:val="008A715A"/>
    <w:rsid w:val="008D1605"/>
    <w:rsid w:val="008F24E5"/>
    <w:rsid w:val="00910837"/>
    <w:rsid w:val="00950B5D"/>
    <w:rsid w:val="00952D0F"/>
    <w:rsid w:val="0096282B"/>
    <w:rsid w:val="009730FA"/>
    <w:rsid w:val="009E4562"/>
    <w:rsid w:val="009E560B"/>
    <w:rsid w:val="009F74EF"/>
    <w:rsid w:val="009F7CAC"/>
    <w:rsid w:val="00A266A6"/>
    <w:rsid w:val="00A34CFA"/>
    <w:rsid w:val="00A423F6"/>
    <w:rsid w:val="00A45EDF"/>
    <w:rsid w:val="00A73955"/>
    <w:rsid w:val="00A92BB7"/>
    <w:rsid w:val="00AB7AC8"/>
    <w:rsid w:val="00AC4817"/>
    <w:rsid w:val="00AD2A43"/>
    <w:rsid w:val="00AF7F25"/>
    <w:rsid w:val="00B05A5C"/>
    <w:rsid w:val="00B11FF8"/>
    <w:rsid w:val="00B138C5"/>
    <w:rsid w:val="00B266E3"/>
    <w:rsid w:val="00B43DC5"/>
    <w:rsid w:val="00B43E3E"/>
    <w:rsid w:val="00B44C71"/>
    <w:rsid w:val="00B6466D"/>
    <w:rsid w:val="00B92E7E"/>
    <w:rsid w:val="00BA139D"/>
    <w:rsid w:val="00C039E2"/>
    <w:rsid w:val="00C24D03"/>
    <w:rsid w:val="00C455C9"/>
    <w:rsid w:val="00C50FC7"/>
    <w:rsid w:val="00CA63B7"/>
    <w:rsid w:val="00CA7EE0"/>
    <w:rsid w:val="00CB39C4"/>
    <w:rsid w:val="00CD26CB"/>
    <w:rsid w:val="00CD33C2"/>
    <w:rsid w:val="00CE57AA"/>
    <w:rsid w:val="00D107FD"/>
    <w:rsid w:val="00D10BFA"/>
    <w:rsid w:val="00D16EAF"/>
    <w:rsid w:val="00D37B05"/>
    <w:rsid w:val="00D4285F"/>
    <w:rsid w:val="00D5393A"/>
    <w:rsid w:val="00D57428"/>
    <w:rsid w:val="00D66778"/>
    <w:rsid w:val="00D85FA9"/>
    <w:rsid w:val="00DB29D8"/>
    <w:rsid w:val="00DB4E8E"/>
    <w:rsid w:val="00DD30D5"/>
    <w:rsid w:val="00DD6D67"/>
    <w:rsid w:val="00DF1291"/>
    <w:rsid w:val="00DF25A4"/>
    <w:rsid w:val="00E12C9E"/>
    <w:rsid w:val="00E14272"/>
    <w:rsid w:val="00E27344"/>
    <w:rsid w:val="00E368CF"/>
    <w:rsid w:val="00E469CB"/>
    <w:rsid w:val="00E57A8B"/>
    <w:rsid w:val="00E57BC6"/>
    <w:rsid w:val="00EA13A3"/>
    <w:rsid w:val="00EA675B"/>
    <w:rsid w:val="00EC6810"/>
    <w:rsid w:val="00F0520D"/>
    <w:rsid w:val="00F16343"/>
    <w:rsid w:val="00F4658E"/>
    <w:rsid w:val="00F7265C"/>
    <w:rsid w:val="00F851CA"/>
    <w:rsid w:val="00F91DF6"/>
    <w:rsid w:val="00F96704"/>
    <w:rsid w:val="00FA3151"/>
    <w:rsid w:val="00FA6BD8"/>
    <w:rsid w:val="00FC239A"/>
    <w:rsid w:val="00FD6E62"/>
    <w:rsid w:val="00FE78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091F3"/>
  <w15:chartTrackingRefBased/>
  <w15:docId w15:val="{913C2030-963B-4C17-B985-DE9524EC6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6D67"/>
    <w:pPr>
      <w:spacing w:after="0" w:line="240" w:lineRule="auto"/>
    </w:pPr>
    <w:rPr>
      <w:rFonts w:ascii="Times New Roman" w:eastAsia="SimSun" w:hAnsi="Times New Roman" w:cs="Times New Roman"/>
      <w:kern w:val="0"/>
      <w:sz w:val="24"/>
      <w:szCs w:val="24"/>
      <w:lang w:eastAsia="ru-RU"/>
      <w14:ligatures w14:val="none"/>
    </w:rPr>
  </w:style>
  <w:style w:type="paragraph" w:styleId="1">
    <w:name w:val="heading 1"/>
    <w:basedOn w:val="a"/>
    <w:next w:val="a"/>
    <w:link w:val="10"/>
    <w:qFormat/>
    <w:rsid w:val="00DD6D67"/>
    <w:pPr>
      <w:keepNext/>
      <w:spacing w:before="240" w:after="60"/>
      <w:outlineLvl w:val="0"/>
    </w:pPr>
    <w:rPr>
      <w:b/>
      <w:bCs/>
      <w:kern w:val="32"/>
      <w:sz w:val="28"/>
      <w:szCs w:val="32"/>
      <w:lang w:val="x-none" w:eastAsia="x-none"/>
    </w:rPr>
  </w:style>
  <w:style w:type="paragraph" w:styleId="3">
    <w:name w:val="heading 3"/>
    <w:basedOn w:val="a"/>
    <w:next w:val="a"/>
    <w:link w:val="30"/>
    <w:qFormat/>
    <w:rsid w:val="00DD6D67"/>
    <w:pPr>
      <w:keepNext/>
      <w:spacing w:before="240" w:after="60"/>
      <w:outlineLvl w:val="2"/>
    </w:pPr>
    <w:rPr>
      <w:rFonts w:ascii="Cambria" w:eastAsia="Times New Roman" w:hAnsi="Cambria"/>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D6D67"/>
    <w:rPr>
      <w:rFonts w:ascii="Times New Roman" w:eastAsia="SimSun" w:hAnsi="Times New Roman" w:cs="Times New Roman"/>
      <w:b/>
      <w:bCs/>
      <w:kern w:val="32"/>
      <w:sz w:val="28"/>
      <w:szCs w:val="32"/>
      <w:lang w:val="x-none" w:eastAsia="x-none"/>
      <w14:ligatures w14:val="none"/>
    </w:rPr>
  </w:style>
  <w:style w:type="character" w:customStyle="1" w:styleId="30">
    <w:name w:val="Заголовок 3 Знак"/>
    <w:basedOn w:val="a0"/>
    <w:link w:val="3"/>
    <w:rsid w:val="00DD6D67"/>
    <w:rPr>
      <w:rFonts w:ascii="Cambria" w:eastAsia="Times New Roman" w:hAnsi="Cambria" w:cs="Times New Roman"/>
      <w:b/>
      <w:bCs/>
      <w:kern w:val="0"/>
      <w:sz w:val="26"/>
      <w:szCs w:val="26"/>
      <w:lang w:val="x-none" w:eastAsia="x-none"/>
      <w14:ligatures w14:val="none"/>
    </w:rPr>
  </w:style>
  <w:style w:type="paragraph" w:styleId="a3">
    <w:name w:val="No Spacing"/>
    <w:link w:val="a4"/>
    <w:uiPriority w:val="1"/>
    <w:qFormat/>
    <w:rsid w:val="00DD6D67"/>
    <w:pPr>
      <w:spacing w:after="0" w:line="240" w:lineRule="auto"/>
    </w:pPr>
    <w:rPr>
      <w:kern w:val="0"/>
      <w14:ligatures w14:val="none"/>
    </w:rPr>
  </w:style>
  <w:style w:type="paragraph" w:customStyle="1" w:styleId="23">
    <w:name w:val="Средняя сетка 23"/>
    <w:qFormat/>
    <w:rsid w:val="00DD6D67"/>
    <w:pPr>
      <w:spacing w:after="0" w:line="240" w:lineRule="auto"/>
    </w:pPr>
    <w:rPr>
      <w:rFonts w:ascii="Calibri" w:eastAsia="Times New Roman" w:hAnsi="Calibri" w:cs="Times New Roman"/>
      <w:kern w:val="0"/>
      <w:lang w:eastAsia="ru-RU"/>
      <w14:ligatures w14:val="none"/>
    </w:rPr>
  </w:style>
  <w:style w:type="paragraph" w:styleId="a5">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6"/>
    <w:uiPriority w:val="99"/>
    <w:rsid w:val="00DD6D67"/>
    <w:pPr>
      <w:overflowPunct w:val="0"/>
      <w:autoSpaceDE w:val="0"/>
      <w:autoSpaceDN w:val="0"/>
      <w:adjustRightInd w:val="0"/>
    </w:pPr>
    <w:rPr>
      <w:sz w:val="20"/>
      <w:szCs w:val="20"/>
    </w:rPr>
  </w:style>
  <w:style w:type="character" w:customStyle="1" w:styleId="a6">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5"/>
    <w:uiPriority w:val="99"/>
    <w:rsid w:val="00DD6D67"/>
    <w:rPr>
      <w:rFonts w:ascii="Times New Roman" w:eastAsia="SimSun" w:hAnsi="Times New Roman" w:cs="Times New Roman"/>
      <w:kern w:val="0"/>
      <w:sz w:val="20"/>
      <w:szCs w:val="20"/>
      <w:lang w:eastAsia="ru-RU"/>
      <w14:ligatures w14:val="none"/>
    </w:rPr>
  </w:style>
  <w:style w:type="character" w:styleId="a7">
    <w:name w:val="Hyperlink"/>
    <w:uiPriority w:val="99"/>
    <w:rsid w:val="00DD6D67"/>
    <w:rPr>
      <w:color w:val="0000FF"/>
      <w:u w:val="single"/>
    </w:rPr>
  </w:style>
  <w:style w:type="paragraph" w:styleId="11">
    <w:name w:val="toc 1"/>
    <w:basedOn w:val="a"/>
    <w:next w:val="a"/>
    <w:autoRedefine/>
    <w:uiPriority w:val="39"/>
    <w:rsid w:val="00DD6D67"/>
    <w:pPr>
      <w:tabs>
        <w:tab w:val="right" w:leader="dot" w:pos="9060"/>
      </w:tabs>
      <w:spacing w:before="240"/>
      <w:contextualSpacing/>
    </w:pPr>
    <w:rPr>
      <w:noProof/>
      <w:sz w:val="28"/>
      <w:szCs w:val="28"/>
    </w:rPr>
  </w:style>
  <w:style w:type="paragraph" w:styleId="a8">
    <w:name w:val="List Paragraph"/>
    <w:basedOn w:val="a"/>
    <w:link w:val="a9"/>
    <w:qFormat/>
    <w:rsid w:val="00DD6D67"/>
    <w:pPr>
      <w:ind w:left="720"/>
      <w:contextualSpacing/>
    </w:pPr>
  </w:style>
  <w:style w:type="paragraph" w:styleId="aa">
    <w:name w:val="Title"/>
    <w:basedOn w:val="a"/>
    <w:link w:val="ab"/>
    <w:qFormat/>
    <w:rsid w:val="00DD6D67"/>
    <w:pPr>
      <w:jc w:val="center"/>
    </w:pPr>
    <w:rPr>
      <w:rFonts w:eastAsia="Times New Roman"/>
      <w:b/>
      <w:sz w:val="28"/>
      <w:szCs w:val="20"/>
    </w:rPr>
  </w:style>
  <w:style w:type="character" w:customStyle="1" w:styleId="ab">
    <w:name w:val="Заголовок Знак"/>
    <w:basedOn w:val="a0"/>
    <w:link w:val="aa"/>
    <w:rsid w:val="00DD6D67"/>
    <w:rPr>
      <w:rFonts w:ascii="Times New Roman" w:eastAsia="Times New Roman" w:hAnsi="Times New Roman" w:cs="Times New Roman"/>
      <w:b/>
      <w:kern w:val="0"/>
      <w:sz w:val="28"/>
      <w:szCs w:val="20"/>
      <w:lang w:eastAsia="ru-RU"/>
      <w14:ligatures w14:val="none"/>
    </w:rPr>
  </w:style>
  <w:style w:type="paragraph" w:styleId="ac">
    <w:name w:val="header"/>
    <w:basedOn w:val="a"/>
    <w:link w:val="ad"/>
    <w:uiPriority w:val="99"/>
    <w:unhideWhenUsed/>
    <w:rsid w:val="00DD6D67"/>
    <w:pPr>
      <w:tabs>
        <w:tab w:val="center" w:pos="4677"/>
        <w:tab w:val="right" w:pos="9355"/>
      </w:tabs>
    </w:pPr>
  </w:style>
  <w:style w:type="character" w:customStyle="1" w:styleId="ad">
    <w:name w:val="Верхний колонтитул Знак"/>
    <w:basedOn w:val="a0"/>
    <w:link w:val="ac"/>
    <w:uiPriority w:val="99"/>
    <w:rsid w:val="00DD6D67"/>
    <w:rPr>
      <w:rFonts w:ascii="Times New Roman" w:eastAsia="SimSun" w:hAnsi="Times New Roman" w:cs="Times New Roman"/>
      <w:kern w:val="0"/>
      <w:sz w:val="24"/>
      <w:szCs w:val="24"/>
      <w:lang w:eastAsia="ru-RU"/>
      <w14:ligatures w14:val="none"/>
    </w:rPr>
  </w:style>
  <w:style w:type="paragraph" w:styleId="ae">
    <w:name w:val="footer"/>
    <w:basedOn w:val="a"/>
    <w:link w:val="af"/>
    <w:uiPriority w:val="99"/>
    <w:unhideWhenUsed/>
    <w:rsid w:val="00DD6D67"/>
    <w:pPr>
      <w:tabs>
        <w:tab w:val="center" w:pos="4677"/>
        <w:tab w:val="right" w:pos="9355"/>
      </w:tabs>
    </w:pPr>
  </w:style>
  <w:style w:type="character" w:customStyle="1" w:styleId="af">
    <w:name w:val="Нижний колонтитул Знак"/>
    <w:basedOn w:val="a0"/>
    <w:link w:val="ae"/>
    <w:uiPriority w:val="99"/>
    <w:rsid w:val="00DD6D67"/>
    <w:rPr>
      <w:rFonts w:ascii="Times New Roman" w:eastAsia="SimSun" w:hAnsi="Times New Roman" w:cs="Times New Roman"/>
      <w:kern w:val="0"/>
      <w:sz w:val="24"/>
      <w:szCs w:val="24"/>
      <w:lang w:eastAsia="ru-RU"/>
      <w14:ligatures w14:val="none"/>
    </w:rPr>
  </w:style>
  <w:style w:type="paragraph" w:customStyle="1" w:styleId="ConsPlusNormal">
    <w:name w:val="ConsPlusNormal"/>
    <w:rsid w:val="00DD6D67"/>
    <w:pPr>
      <w:widowControl w:val="0"/>
      <w:autoSpaceDE w:val="0"/>
      <w:autoSpaceDN w:val="0"/>
      <w:adjustRightInd w:val="0"/>
      <w:spacing w:after="0" w:line="240" w:lineRule="auto"/>
      <w:ind w:firstLine="720"/>
    </w:pPr>
    <w:rPr>
      <w:rFonts w:ascii="Arial" w:eastAsia="Times New Roman" w:hAnsi="Arial" w:cs="Arial"/>
      <w:kern w:val="0"/>
      <w:sz w:val="20"/>
      <w:szCs w:val="20"/>
      <w:lang w:eastAsia="ru-RU"/>
      <w14:ligatures w14:val="none"/>
    </w:rPr>
  </w:style>
  <w:style w:type="character" w:styleId="af0">
    <w:name w:val="footnote reference"/>
    <w:rsid w:val="00DD6D67"/>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DD6D67"/>
    <w:rPr>
      <w:rFonts w:ascii="Times New Roman" w:eastAsia="Times New Roman" w:hAnsi="Times New Roman" w:cs="Times New Roman"/>
      <w:sz w:val="20"/>
      <w:szCs w:val="20"/>
      <w:lang w:eastAsia="ru-RU"/>
    </w:rPr>
  </w:style>
  <w:style w:type="table" w:styleId="af1">
    <w:name w:val="Table Grid"/>
    <w:basedOn w:val="a1"/>
    <w:uiPriority w:val="39"/>
    <w:qFormat/>
    <w:rsid w:val="00DD6D67"/>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DD6D67"/>
  </w:style>
  <w:style w:type="character" w:customStyle="1" w:styleId="a9">
    <w:name w:val="Абзац списка Знак"/>
    <w:link w:val="a8"/>
    <w:rsid w:val="00DD6D67"/>
    <w:rPr>
      <w:rFonts w:ascii="Times New Roman" w:eastAsia="SimSun" w:hAnsi="Times New Roman" w:cs="Times New Roman"/>
      <w:kern w:val="0"/>
      <w:sz w:val="24"/>
      <w:szCs w:val="24"/>
      <w:lang w:eastAsia="ru-RU"/>
      <w14:ligatures w14:val="none"/>
    </w:rPr>
  </w:style>
  <w:style w:type="paragraph" w:styleId="af2">
    <w:name w:val="Normal (Web)"/>
    <w:basedOn w:val="a"/>
    <w:uiPriority w:val="99"/>
    <w:unhideWhenUsed/>
    <w:rsid w:val="00DD6D67"/>
    <w:pPr>
      <w:spacing w:before="100" w:beforeAutospacing="1" w:after="100" w:afterAutospacing="1"/>
    </w:pPr>
  </w:style>
  <w:style w:type="paragraph" w:styleId="af3">
    <w:name w:val="Balloon Text"/>
    <w:basedOn w:val="a"/>
    <w:link w:val="af4"/>
    <w:rsid w:val="00DD6D67"/>
    <w:rPr>
      <w:rFonts w:ascii="Tahoma" w:hAnsi="Tahoma"/>
      <w:sz w:val="16"/>
      <w:szCs w:val="16"/>
      <w:lang w:val="x-none" w:eastAsia="x-none"/>
    </w:rPr>
  </w:style>
  <w:style w:type="character" w:customStyle="1" w:styleId="af4">
    <w:name w:val="Текст выноски Знак"/>
    <w:basedOn w:val="a0"/>
    <w:link w:val="af3"/>
    <w:rsid w:val="00DD6D67"/>
    <w:rPr>
      <w:rFonts w:ascii="Tahoma" w:eastAsia="SimSun" w:hAnsi="Tahoma" w:cs="Times New Roman"/>
      <w:kern w:val="0"/>
      <w:sz w:val="16"/>
      <w:szCs w:val="16"/>
      <w:lang w:val="x-none" w:eastAsia="x-none"/>
      <w14:ligatures w14:val="none"/>
    </w:rPr>
  </w:style>
  <w:style w:type="paragraph" w:customStyle="1" w:styleId="12">
    <w:name w:val="Абзац списка1"/>
    <w:basedOn w:val="a"/>
    <w:link w:val="ListParagraphChar"/>
    <w:qFormat/>
    <w:rsid w:val="00DD6D67"/>
    <w:pPr>
      <w:spacing w:after="200" w:line="276" w:lineRule="auto"/>
      <w:ind w:left="720"/>
    </w:pPr>
    <w:rPr>
      <w:rFonts w:ascii="Calibri" w:hAnsi="Calibri"/>
      <w:kern w:val="1"/>
      <w:sz w:val="22"/>
      <w:szCs w:val="22"/>
      <w:lang w:val="x-none" w:eastAsia="ar-SA"/>
    </w:rPr>
  </w:style>
  <w:style w:type="paragraph" w:customStyle="1" w:styleId="msonormalbullet2gif">
    <w:name w:val="msonormalbullet2.gif"/>
    <w:basedOn w:val="a"/>
    <w:rsid w:val="00DD6D67"/>
    <w:pPr>
      <w:spacing w:before="100" w:beforeAutospacing="1" w:after="100" w:afterAutospacing="1"/>
    </w:pPr>
    <w:rPr>
      <w:rFonts w:eastAsia="Calibri"/>
    </w:rPr>
  </w:style>
  <w:style w:type="character" w:customStyle="1" w:styleId="ListParagraphChar">
    <w:name w:val="List Paragraph Char"/>
    <w:link w:val="12"/>
    <w:locked/>
    <w:rsid w:val="00DD6D67"/>
    <w:rPr>
      <w:rFonts w:ascii="Calibri" w:eastAsia="SimSun" w:hAnsi="Calibri" w:cs="Times New Roman"/>
      <w:kern w:val="1"/>
      <w:lang w:val="x-none" w:eastAsia="ar-SA"/>
      <w14:ligatures w14:val="none"/>
    </w:rPr>
  </w:style>
  <w:style w:type="character" w:customStyle="1" w:styleId="hvr">
    <w:name w:val="hvr"/>
    <w:basedOn w:val="a0"/>
    <w:rsid w:val="00DD6D67"/>
  </w:style>
  <w:style w:type="character" w:customStyle="1" w:styleId="a4">
    <w:name w:val="Без интервала Знак"/>
    <w:link w:val="a3"/>
    <w:uiPriority w:val="1"/>
    <w:locked/>
    <w:rsid w:val="00DD6D67"/>
    <w:rPr>
      <w:kern w:val="0"/>
      <w14:ligatures w14:val="none"/>
    </w:rPr>
  </w:style>
  <w:style w:type="character" w:styleId="af5">
    <w:name w:val="Emphasis"/>
    <w:basedOn w:val="a0"/>
    <w:uiPriority w:val="20"/>
    <w:qFormat/>
    <w:rsid w:val="00DD6D67"/>
    <w:rPr>
      <w:i/>
      <w:iCs/>
    </w:rPr>
  </w:style>
  <w:style w:type="character" w:customStyle="1" w:styleId="css-fqovtb">
    <w:name w:val="css-fqovtb"/>
    <w:basedOn w:val="a0"/>
    <w:rsid w:val="00DD6D67"/>
  </w:style>
  <w:style w:type="character" w:customStyle="1" w:styleId="css-17j6aty">
    <w:name w:val="css-17j6aty"/>
    <w:basedOn w:val="a0"/>
    <w:rsid w:val="00DD6D67"/>
  </w:style>
  <w:style w:type="character" w:customStyle="1" w:styleId="31">
    <w:name w:val="Выделение3"/>
    <w:basedOn w:val="a0"/>
    <w:rsid w:val="00DD6D67"/>
  </w:style>
  <w:style w:type="character" w:customStyle="1" w:styleId="nodew">
    <w:name w:val="nodew"/>
    <w:basedOn w:val="a0"/>
    <w:rsid w:val="00DD6D67"/>
  </w:style>
  <w:style w:type="character" w:customStyle="1" w:styleId="colloinexa">
    <w:name w:val="colloinexa"/>
    <w:basedOn w:val="a0"/>
    <w:rsid w:val="00DD6D67"/>
  </w:style>
  <w:style w:type="character" w:customStyle="1" w:styleId="neutral">
    <w:name w:val="neutral"/>
    <w:basedOn w:val="a0"/>
    <w:rsid w:val="00DD6D67"/>
  </w:style>
  <w:style w:type="table" w:customStyle="1" w:styleId="TableNormal">
    <w:name w:val="Table Normal"/>
    <w:uiPriority w:val="2"/>
    <w:semiHidden/>
    <w:unhideWhenUsed/>
    <w:qFormat/>
    <w:rsid w:val="00DD6D67"/>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D6D67"/>
    <w:pPr>
      <w:widowControl w:val="0"/>
      <w:autoSpaceDE w:val="0"/>
      <w:autoSpaceDN w:val="0"/>
    </w:pPr>
    <w:rPr>
      <w:rFonts w:eastAsia="Times New Roman"/>
      <w:sz w:val="22"/>
      <w:szCs w:val="22"/>
      <w:lang w:eastAsia="en-US"/>
    </w:rPr>
  </w:style>
  <w:style w:type="character" w:customStyle="1" w:styleId="arm-entry">
    <w:name w:val="arm-entry"/>
    <w:basedOn w:val="a0"/>
    <w:rsid w:val="00DD6D67"/>
  </w:style>
  <w:style w:type="character" w:customStyle="1" w:styleId="arm-punct">
    <w:name w:val="arm-punct"/>
    <w:basedOn w:val="a0"/>
    <w:rsid w:val="00DD6D67"/>
  </w:style>
  <w:style w:type="character" w:customStyle="1" w:styleId="arm-partofname">
    <w:name w:val="arm-partofname"/>
    <w:basedOn w:val="a0"/>
    <w:rsid w:val="00DD6D67"/>
  </w:style>
  <w:style w:type="character" w:customStyle="1" w:styleId="arm-titleproper">
    <w:name w:val="arm-titleproper"/>
    <w:basedOn w:val="a0"/>
    <w:rsid w:val="00DD6D67"/>
  </w:style>
  <w:style w:type="character" w:customStyle="1" w:styleId="arm-otherinfo">
    <w:name w:val="arm-otherinfo"/>
    <w:basedOn w:val="a0"/>
    <w:rsid w:val="00DD6D67"/>
  </w:style>
  <w:style w:type="character" w:customStyle="1" w:styleId="arm-firstresponsibility">
    <w:name w:val="arm-firstresponsibility"/>
    <w:basedOn w:val="a0"/>
    <w:rsid w:val="00DD6D67"/>
  </w:style>
  <w:style w:type="character" w:customStyle="1" w:styleId="arm-subsequentresponsibility">
    <w:name w:val="arm-subsequentresponsibility"/>
    <w:basedOn w:val="a0"/>
    <w:rsid w:val="00DD6D67"/>
  </w:style>
  <w:style w:type="character" w:customStyle="1" w:styleId="arm-placeofpublication">
    <w:name w:val="arm-placeofpublication"/>
    <w:basedOn w:val="a0"/>
    <w:rsid w:val="00DD6D67"/>
  </w:style>
  <w:style w:type="character" w:customStyle="1" w:styleId="arm-nameofpublisher">
    <w:name w:val="arm-nameofpublisher"/>
    <w:basedOn w:val="a0"/>
    <w:rsid w:val="00DD6D67"/>
  </w:style>
  <w:style w:type="character" w:customStyle="1" w:styleId="arm-dateofpublication">
    <w:name w:val="arm-dateofpublication"/>
    <w:basedOn w:val="a0"/>
    <w:rsid w:val="00DD6D67"/>
  </w:style>
  <w:style w:type="character" w:customStyle="1" w:styleId="arm-materialdesignationandextent">
    <w:name w:val="arm-materialdesignationandextent"/>
    <w:basedOn w:val="a0"/>
    <w:rsid w:val="00DD6D67"/>
  </w:style>
  <w:style w:type="character" w:customStyle="1" w:styleId="arm-accompanyingmaterial">
    <w:name w:val="arm-accompanyingmaterial"/>
    <w:basedOn w:val="a0"/>
    <w:rsid w:val="00DD6D67"/>
  </w:style>
  <w:style w:type="character" w:customStyle="1" w:styleId="arm-seriestitle">
    <w:name w:val="arm-seriestitle"/>
    <w:basedOn w:val="a0"/>
    <w:rsid w:val="00DD6D67"/>
  </w:style>
  <w:style w:type="character" w:customStyle="1" w:styleId="arm-number">
    <w:name w:val="arm-number"/>
    <w:basedOn w:val="a0"/>
    <w:rsid w:val="00DD6D67"/>
  </w:style>
  <w:style w:type="character" w:customStyle="1" w:styleId="13">
    <w:name w:val="Неразрешенное упоминание1"/>
    <w:basedOn w:val="a0"/>
    <w:uiPriority w:val="99"/>
    <w:semiHidden/>
    <w:unhideWhenUsed/>
    <w:rsid w:val="00DD6D67"/>
    <w:rPr>
      <w:color w:val="605E5C"/>
      <w:shd w:val="clear" w:color="auto" w:fill="E1DFDD"/>
    </w:rPr>
  </w:style>
  <w:style w:type="paragraph" w:styleId="af6">
    <w:name w:val="Body Text"/>
    <w:basedOn w:val="a"/>
    <w:link w:val="af7"/>
    <w:uiPriority w:val="1"/>
    <w:qFormat/>
    <w:rsid w:val="00DD6D67"/>
    <w:pPr>
      <w:widowControl w:val="0"/>
      <w:autoSpaceDE w:val="0"/>
      <w:autoSpaceDN w:val="0"/>
    </w:pPr>
    <w:rPr>
      <w:rFonts w:eastAsia="Times New Roman"/>
      <w:sz w:val="28"/>
      <w:szCs w:val="28"/>
      <w:lang w:eastAsia="en-US"/>
    </w:rPr>
  </w:style>
  <w:style w:type="character" w:customStyle="1" w:styleId="af7">
    <w:name w:val="Основной текст Знак"/>
    <w:basedOn w:val="a0"/>
    <w:link w:val="af6"/>
    <w:uiPriority w:val="1"/>
    <w:rsid w:val="00DD6D67"/>
    <w:rPr>
      <w:rFonts w:ascii="Times New Roman" w:eastAsia="Times New Roman" w:hAnsi="Times New Roman" w:cs="Times New Roman"/>
      <w:kern w:val="0"/>
      <w:sz w:val="28"/>
      <w:szCs w:val="28"/>
      <w14:ligatures w14:val="none"/>
    </w:rPr>
  </w:style>
  <w:style w:type="character" w:styleId="af8">
    <w:name w:val="annotation reference"/>
    <w:basedOn w:val="a0"/>
    <w:uiPriority w:val="99"/>
    <w:semiHidden/>
    <w:unhideWhenUsed/>
    <w:rsid w:val="005D4FB5"/>
    <w:rPr>
      <w:sz w:val="16"/>
      <w:szCs w:val="16"/>
    </w:rPr>
  </w:style>
  <w:style w:type="paragraph" w:styleId="af9">
    <w:name w:val="annotation text"/>
    <w:basedOn w:val="a"/>
    <w:link w:val="afa"/>
    <w:uiPriority w:val="99"/>
    <w:semiHidden/>
    <w:unhideWhenUsed/>
    <w:rsid w:val="005D4FB5"/>
    <w:rPr>
      <w:sz w:val="20"/>
      <w:szCs w:val="20"/>
    </w:rPr>
  </w:style>
  <w:style w:type="character" w:customStyle="1" w:styleId="afa">
    <w:name w:val="Текст примечания Знак"/>
    <w:basedOn w:val="a0"/>
    <w:link w:val="af9"/>
    <w:uiPriority w:val="99"/>
    <w:semiHidden/>
    <w:rsid w:val="005D4FB5"/>
    <w:rPr>
      <w:rFonts w:ascii="Times New Roman" w:eastAsia="SimSun" w:hAnsi="Times New Roman" w:cs="Times New Roman"/>
      <w:kern w:val="0"/>
      <w:sz w:val="20"/>
      <w:szCs w:val="20"/>
      <w:lang w:eastAsia="ru-RU"/>
      <w14:ligatures w14:val="none"/>
    </w:rPr>
  </w:style>
  <w:style w:type="paragraph" w:styleId="afb">
    <w:name w:val="annotation subject"/>
    <w:basedOn w:val="af9"/>
    <w:next w:val="af9"/>
    <w:link w:val="afc"/>
    <w:uiPriority w:val="99"/>
    <w:semiHidden/>
    <w:unhideWhenUsed/>
    <w:rsid w:val="005D4FB5"/>
    <w:rPr>
      <w:b/>
      <w:bCs/>
    </w:rPr>
  </w:style>
  <w:style w:type="character" w:customStyle="1" w:styleId="afc">
    <w:name w:val="Тема примечания Знак"/>
    <w:basedOn w:val="afa"/>
    <w:link w:val="afb"/>
    <w:uiPriority w:val="99"/>
    <w:semiHidden/>
    <w:rsid w:val="005D4FB5"/>
    <w:rPr>
      <w:rFonts w:ascii="Times New Roman" w:eastAsia="SimSun" w:hAnsi="Times New Roman" w:cs="Times New Roman"/>
      <w:b/>
      <w:bCs/>
      <w:kern w:val="0"/>
      <w:sz w:val="20"/>
      <w:szCs w:val="20"/>
      <w:lang w:eastAsia="ru-RU"/>
      <w14:ligatures w14:val="none"/>
    </w:rPr>
  </w:style>
  <w:style w:type="character" w:customStyle="1" w:styleId="20">
    <w:name w:val="Неразрешенное упоминание2"/>
    <w:basedOn w:val="a0"/>
    <w:uiPriority w:val="99"/>
    <w:semiHidden/>
    <w:unhideWhenUsed/>
    <w:rsid w:val="009E560B"/>
    <w:rPr>
      <w:color w:val="605E5C"/>
      <w:shd w:val="clear" w:color="auto" w:fill="E1DFDD"/>
    </w:rPr>
  </w:style>
  <w:style w:type="paragraph" w:customStyle="1" w:styleId="110">
    <w:name w:val="Заголовок 11"/>
    <w:basedOn w:val="a"/>
    <w:uiPriority w:val="1"/>
    <w:qFormat/>
    <w:rsid w:val="001C7383"/>
    <w:pPr>
      <w:widowControl w:val="0"/>
      <w:autoSpaceDE w:val="0"/>
      <w:autoSpaceDN w:val="0"/>
      <w:ind w:left="112"/>
      <w:outlineLvl w:val="1"/>
    </w:pPr>
    <w:rPr>
      <w:rFonts w:eastAsia="Times New Roman"/>
      <w:b/>
      <w:bCs/>
      <w:sz w:val="28"/>
      <w:szCs w:val="28"/>
      <w:lang w:eastAsia="en-US"/>
    </w:rPr>
  </w:style>
  <w:style w:type="character" w:styleId="afd">
    <w:name w:val="Strong"/>
    <w:uiPriority w:val="22"/>
    <w:qFormat/>
    <w:rsid w:val="00EC68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442960">
      <w:bodyDiv w:val="1"/>
      <w:marLeft w:val="0"/>
      <w:marRight w:val="0"/>
      <w:marTop w:val="0"/>
      <w:marBottom w:val="0"/>
      <w:divBdr>
        <w:top w:val="none" w:sz="0" w:space="0" w:color="auto"/>
        <w:left w:val="none" w:sz="0" w:space="0" w:color="auto"/>
        <w:bottom w:val="none" w:sz="0" w:space="0" w:color="auto"/>
        <w:right w:val="none" w:sz="0" w:space="0" w:color="auto"/>
      </w:divBdr>
    </w:div>
    <w:div w:id="1076249745">
      <w:bodyDiv w:val="1"/>
      <w:marLeft w:val="0"/>
      <w:marRight w:val="0"/>
      <w:marTop w:val="0"/>
      <w:marBottom w:val="0"/>
      <w:divBdr>
        <w:top w:val="none" w:sz="0" w:space="0" w:color="auto"/>
        <w:left w:val="none" w:sz="0" w:space="0" w:color="auto"/>
        <w:bottom w:val="none" w:sz="0" w:space="0" w:color="auto"/>
        <w:right w:val="none" w:sz="0" w:space="0" w:color="auto"/>
      </w:divBdr>
    </w:div>
    <w:div w:id="1479229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ictionary.cambridge.org/dictionary/english/try" TargetMode="External"/><Relationship Id="rId117" Type="http://schemas.openxmlformats.org/officeDocument/2006/relationships/footer" Target="footer1.xml"/><Relationship Id="rId21" Type="http://schemas.openxmlformats.org/officeDocument/2006/relationships/hyperlink" Target="https://www.collinsdictionary.com/dictionary/english/employ" TargetMode="External"/><Relationship Id="rId42" Type="http://schemas.openxmlformats.org/officeDocument/2006/relationships/hyperlink" Target="https://en.wikipedia.org/wiki/Moot_court" TargetMode="External"/><Relationship Id="rId47" Type="http://schemas.openxmlformats.org/officeDocument/2006/relationships/hyperlink" Target="https://www.ldoceonline.com/dictionary/refuse" TargetMode="External"/><Relationship Id="rId63" Type="http://schemas.openxmlformats.org/officeDocument/2006/relationships/hyperlink" Target="https://www.ldoceonline.com/dictionary/wish" TargetMode="External"/><Relationship Id="rId68" Type="http://schemas.openxmlformats.org/officeDocument/2006/relationships/hyperlink" Target="https://www.ldoceonline.com/dictionary/equip" TargetMode="External"/><Relationship Id="rId84" Type="http://schemas.openxmlformats.org/officeDocument/2006/relationships/hyperlink" Target="http://elib.fa.ru/fbook/Alisevich_59631.pdf%20" TargetMode="External"/><Relationship Id="rId89" Type="http://schemas.openxmlformats.org/officeDocument/2006/relationships/hyperlink" Target="http://www.faz.net" TargetMode="External"/><Relationship Id="rId112" Type="http://schemas.openxmlformats.org/officeDocument/2006/relationships/hyperlink" Target="https://www.nouvelobs.com/" TargetMode="External"/><Relationship Id="rId16" Type="http://schemas.openxmlformats.org/officeDocument/2006/relationships/hyperlink" Target="https://dictionary.cambridge.org/dictionary/english/court" TargetMode="External"/><Relationship Id="rId107" Type="http://schemas.openxmlformats.org/officeDocument/2006/relationships/hyperlink" Target="http://www.logistiqueconseil.org/transit.htm" TargetMode="External"/><Relationship Id="rId11" Type="http://schemas.openxmlformats.org/officeDocument/2006/relationships/hyperlink" Target="https://www.collinsdictionary.com/dictionary/english/life" TargetMode="External"/><Relationship Id="rId32" Type="http://schemas.openxmlformats.org/officeDocument/2006/relationships/hyperlink" Target="https://www.collinsdictionary.com/dictionary/english/advice" TargetMode="External"/><Relationship Id="rId37" Type="http://schemas.openxmlformats.org/officeDocument/2006/relationships/hyperlink" Target="https://www.collinsdictionary.com/dictionary/english/service" TargetMode="External"/><Relationship Id="rId53" Type="http://schemas.openxmlformats.org/officeDocument/2006/relationships/hyperlink" Target="https://www.ldoceonline.com/dictionary/believe" TargetMode="External"/><Relationship Id="rId58" Type="http://schemas.openxmlformats.org/officeDocument/2006/relationships/hyperlink" Target="https://www.ldoceonline.com/dictionary/begin" TargetMode="External"/><Relationship Id="rId74" Type="http://schemas.openxmlformats.org/officeDocument/2006/relationships/hyperlink" Target="https://www.ldoceonline.com/dictionary/math" TargetMode="External"/><Relationship Id="rId79" Type="http://schemas.openxmlformats.org/officeDocument/2006/relationships/hyperlink" Target="URL:http://elib.fa.ru/ebook/Achkevich-Rustamova-German.pdf" TargetMode="External"/><Relationship Id="rId102" Type="http://schemas.openxmlformats.org/officeDocument/2006/relationships/hyperlink" Target="https://www.lefigaro.fr" TargetMode="External"/><Relationship Id="rId5" Type="http://schemas.openxmlformats.org/officeDocument/2006/relationships/webSettings" Target="webSettings.xml"/><Relationship Id="rId90" Type="http://schemas.openxmlformats.org/officeDocument/2006/relationships/hyperlink" Target="http://www.focus.de" TargetMode="External"/><Relationship Id="rId95" Type="http://schemas.openxmlformats.org/officeDocument/2006/relationships/hyperlink" Target="https://book.ru/search?q=%D0%BD%D0%B5%D0%BC%D0%B5%D1%86%D0%BA%D0%B8%D0%B9&amp;area=all" TargetMode="External"/><Relationship Id="rId22" Type="http://schemas.openxmlformats.org/officeDocument/2006/relationships/hyperlink" Target="https://www.collinsdictionary.com/dictionary/english/job" TargetMode="External"/><Relationship Id="rId27" Type="http://schemas.openxmlformats.org/officeDocument/2006/relationships/hyperlink" Target="https://dictionary.cambridge.org/dictionary/english/help" TargetMode="External"/><Relationship Id="rId43" Type="http://schemas.openxmlformats.org/officeDocument/2006/relationships/hyperlink" Target="https://en.wikipedia.org/wiki/England_and_Wales" TargetMode="External"/><Relationship Id="rId48" Type="http://schemas.openxmlformats.org/officeDocument/2006/relationships/hyperlink" Target="https://www.ldoceonline.com/dictionary/answer" TargetMode="External"/><Relationship Id="rId64" Type="http://schemas.openxmlformats.org/officeDocument/2006/relationships/hyperlink" Target="https://www.ldoceonline.com/dictionary/special" TargetMode="External"/><Relationship Id="rId69" Type="http://schemas.openxmlformats.org/officeDocument/2006/relationships/hyperlink" Target="https://www.ldoceonline.com/dictionary/knowledge" TargetMode="External"/><Relationship Id="rId113" Type="http://schemas.openxmlformats.org/officeDocument/2006/relationships/hyperlink" Target="https://www.lesechos.fr/" TargetMode="External"/><Relationship Id="rId118" Type="http://schemas.openxmlformats.org/officeDocument/2006/relationships/fontTable" Target="fontTable.xml"/><Relationship Id="rId80" Type="http://schemas.openxmlformats.org/officeDocument/2006/relationships/hyperlink" Target="https://urait.ru/bcode/536042" TargetMode="External"/><Relationship Id="rId85" Type="http://schemas.openxmlformats.org/officeDocument/2006/relationships/hyperlink" Target="https://urait.ru/bcode/541277" TargetMode="External"/><Relationship Id="rId12" Type="http://schemas.openxmlformats.org/officeDocument/2006/relationships/hyperlink" Target="https://www.collinsdictionary.com/dictionary/english/legal" TargetMode="External"/><Relationship Id="rId17" Type="http://schemas.openxmlformats.org/officeDocument/2006/relationships/hyperlink" Target="https://www.collinsdictionary.com/dictionary/english/section" TargetMode="External"/><Relationship Id="rId33" Type="http://schemas.openxmlformats.org/officeDocument/2006/relationships/hyperlink" Target="https://www.collinsdictionary.com/dictionary/english/lower" TargetMode="External"/><Relationship Id="rId38" Type="http://schemas.openxmlformats.org/officeDocument/2006/relationships/hyperlink" Target="https://www.collinsdictionary.com/dictionary/english/separate" TargetMode="External"/><Relationship Id="rId59" Type="http://schemas.openxmlformats.org/officeDocument/2006/relationships/hyperlink" Target="https://www.ldoceonline.com/dictionary/begin" TargetMode="External"/><Relationship Id="rId103" Type="http://schemas.openxmlformats.org/officeDocument/2006/relationships/hyperlink" Target="https://liseo.france-education-international.fr" TargetMode="External"/><Relationship Id="rId108" Type="http://schemas.openxmlformats.org/officeDocument/2006/relationships/hyperlink" Target="https://www.culturetheque.com/fr" TargetMode="External"/><Relationship Id="rId54" Type="http://schemas.openxmlformats.org/officeDocument/2006/relationships/hyperlink" Target="https://www.ldoceonline.com/dictionary/colleague" TargetMode="External"/><Relationship Id="rId70" Type="http://schemas.openxmlformats.org/officeDocument/2006/relationships/hyperlink" Target="https://www.ldoceonline.com/dictionary/enter" TargetMode="External"/><Relationship Id="rId75" Type="http://schemas.openxmlformats.org/officeDocument/2006/relationships/hyperlink" Target="https://www.ldoceonline.com/dictionary/student" TargetMode="External"/><Relationship Id="rId91" Type="http://schemas.openxmlformats.org/officeDocument/2006/relationships/hyperlink" Target="http://www.spiegel.de/wirtschaft/" TargetMode="External"/><Relationship Id="rId96" Type="http://schemas.openxmlformats.org/officeDocument/2006/relationships/hyperlink" Target="https://deutschtraining.org/lesson/deutsch-fuer-anfaenger-grundlagen/"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www.collinsdictionary.com/dictionary/english/learn" TargetMode="External"/><Relationship Id="rId28" Type="http://schemas.openxmlformats.org/officeDocument/2006/relationships/hyperlink" Target="https://dictionary.cambridge.org/dictionary/english/group" TargetMode="External"/><Relationship Id="rId49" Type="http://schemas.openxmlformats.org/officeDocument/2006/relationships/hyperlink" Target="https://www.ldoceonline.com/dictionary/question" TargetMode="External"/><Relationship Id="rId114" Type="http://schemas.openxmlformats.org/officeDocument/2006/relationships/hyperlink" Target="https://www.service-public.fr/" TargetMode="External"/><Relationship Id="rId119" Type="http://schemas.openxmlformats.org/officeDocument/2006/relationships/theme" Target="theme/theme1.xml"/><Relationship Id="rId10" Type="http://schemas.openxmlformats.org/officeDocument/2006/relationships/hyperlink" Target="https://www.collinsdictionary.com/dictionary/english/barrister" TargetMode="External"/><Relationship Id="rId31" Type="http://schemas.openxmlformats.org/officeDocument/2006/relationships/hyperlink" Target="https://dictionary.cambridge.org/dictionary/english/agreement" TargetMode="External"/><Relationship Id="rId44" Type="http://schemas.openxmlformats.org/officeDocument/2006/relationships/hyperlink" Target="https://en.wikipedia.org/wiki/Northern_Ireland" TargetMode="External"/><Relationship Id="rId52" Type="http://schemas.openxmlformats.org/officeDocument/2006/relationships/hyperlink" Target="https://www.ldoceonline.com/dictionary/refuse" TargetMode="External"/><Relationship Id="rId60" Type="http://schemas.openxmlformats.org/officeDocument/2006/relationships/hyperlink" Target="https://www.ldoceonline.com/dictionary/draw" TargetMode="External"/><Relationship Id="rId65" Type="http://schemas.openxmlformats.org/officeDocument/2006/relationships/hyperlink" Target="https://www.ldoceonline.com/dictionary/practitioner" TargetMode="External"/><Relationship Id="rId73" Type="http://schemas.openxmlformats.org/officeDocument/2006/relationships/hyperlink" Target="https://en.wikipedia.org/wiki/England_and_Wales" TargetMode="External"/><Relationship Id="rId78" Type="http://schemas.openxmlformats.org/officeDocument/2006/relationships/hyperlink" Target="https://org.fa.ru/app/umm/tree?documentId=3f2b37cc-5691-4dda-b5c8-" TargetMode="External"/><Relationship Id="rId81" Type="http://schemas.openxmlformats.org/officeDocument/2006/relationships/hyperlink" Target="https://urait.ru/bcode/535854" TargetMode="External"/><Relationship Id="rId86" Type="http://schemas.openxmlformats.org/officeDocument/2006/relationships/hyperlink" Target="https://www.blockchain.com" TargetMode="External"/><Relationship Id="rId94" Type="http://schemas.openxmlformats.org/officeDocument/2006/relationships/hyperlink" Target="http://www.schule-wirtschaft.de/" TargetMode="External"/><Relationship Id="rId99" Type="http://schemas.openxmlformats.org/officeDocument/2006/relationships/hyperlink" Target="https://www.vitaminde.de/" TargetMode="External"/><Relationship Id="rId101" Type="http://schemas.openxmlformats.org/officeDocument/2006/relationships/hyperlink" Target="https://www.lemonde.fr/" TargetMode="External"/><Relationship Id="rId4" Type="http://schemas.openxmlformats.org/officeDocument/2006/relationships/settings" Target="settings.xml"/><Relationship Id="rId9" Type="http://schemas.openxmlformats.org/officeDocument/2006/relationships/hyperlink" Target="https://www.collinsdictionary.com/dictionary/english/judges" TargetMode="External"/><Relationship Id="rId13" Type="http://schemas.openxmlformats.org/officeDocument/2006/relationships/hyperlink" Target="https://dictionary.cambridge.org/dictionary/english/work" TargetMode="External"/><Relationship Id="rId18" Type="http://schemas.openxmlformats.org/officeDocument/2006/relationships/hyperlink" Target="https://www.collinsdictionary.com/dictionary/english/add" TargetMode="External"/><Relationship Id="rId39" Type="http://schemas.openxmlformats.org/officeDocument/2006/relationships/hyperlink" Target="https://www.collinsdictionary.com/dictionary/english/teach" TargetMode="External"/><Relationship Id="rId109" Type="http://schemas.openxmlformats.org/officeDocument/2006/relationships/hyperlink" Target="https://www.egi-patrimoine.fr/" TargetMode="External"/><Relationship Id="rId34" Type="http://schemas.openxmlformats.org/officeDocument/2006/relationships/hyperlink" Target="https://www.collinsdictionary.com/dictionary/english/higher" TargetMode="External"/><Relationship Id="rId50" Type="http://schemas.openxmlformats.org/officeDocument/2006/relationships/hyperlink" Target="https://www.ldoceonline.com/dictionary/refuse" TargetMode="External"/><Relationship Id="rId55" Type="http://schemas.openxmlformats.org/officeDocument/2006/relationships/hyperlink" Target="https://www.ldoceonline.com/dictionary/whisper" TargetMode="External"/><Relationship Id="rId76" Type="http://schemas.openxmlformats.org/officeDocument/2006/relationships/hyperlink" Target="https://fr.wikipedia.org/wiki/Moyen_%C3%82ge" TargetMode="External"/><Relationship Id="rId97" Type="http://schemas.openxmlformats.org/officeDocument/2006/relationships/hyperlink" Target="https://sprachekulturkommunikation.com" TargetMode="External"/><Relationship Id="rId104" Type="http://schemas.openxmlformats.org/officeDocument/2006/relationships/hyperlink" Target="http://www.tv5monde.com" TargetMode="External"/><Relationship Id="rId7" Type="http://schemas.openxmlformats.org/officeDocument/2006/relationships/endnotes" Target="endnotes.xml"/><Relationship Id="rId71" Type="http://schemas.openxmlformats.org/officeDocument/2006/relationships/hyperlink" Target="https://www.ldoceonline.com/dictionary/profession" TargetMode="External"/><Relationship Id="rId92" Type="http://schemas.openxmlformats.org/officeDocument/2006/relationships/hyperlink" Target="http://www.welt.de/wissenschaft/" TargetMode="External"/><Relationship Id="rId2" Type="http://schemas.openxmlformats.org/officeDocument/2006/relationships/numbering" Target="numbering.xml"/><Relationship Id="rId29" Type="http://schemas.openxmlformats.org/officeDocument/2006/relationships/hyperlink" Target="https://dictionary.cambridge.org/dictionary/english/disagree" TargetMode="External"/><Relationship Id="rId24" Type="http://schemas.openxmlformats.org/officeDocument/2006/relationships/hyperlink" Target="https://www.collinsdictionary.com/dictionary/english/skill" TargetMode="External"/><Relationship Id="rId40" Type="http://schemas.openxmlformats.org/officeDocument/2006/relationships/hyperlink" Target="https://www.collinsdictionary.com/dictionary/english/college" TargetMode="External"/><Relationship Id="rId45" Type="http://schemas.openxmlformats.org/officeDocument/2006/relationships/hyperlink" Target="https://en.wikipedia.org/wiki/Barristers" TargetMode="External"/><Relationship Id="rId66" Type="http://schemas.openxmlformats.org/officeDocument/2006/relationships/hyperlink" Target="https://www.ldoceonline.com/dictionary/architecture" TargetMode="External"/><Relationship Id="rId87" Type="http://schemas.openxmlformats.org/officeDocument/2006/relationships/hyperlink" Target="http://www.zum.de" TargetMode="External"/><Relationship Id="rId110" Type="http://schemas.openxmlformats.org/officeDocument/2006/relationships/hyperlink" Target="https://www.lepoint.fr/" TargetMode="External"/><Relationship Id="rId115" Type="http://schemas.openxmlformats.org/officeDocument/2006/relationships/hyperlink" Target="https://senprof.education.sn/SenVeille/activities/lecture-NumEdu.xhtml" TargetMode="External"/><Relationship Id="rId61" Type="http://schemas.openxmlformats.org/officeDocument/2006/relationships/hyperlink" Target="https://www.ldoceonline.com/dictionary/act" TargetMode="External"/><Relationship Id="rId82" Type="http://schemas.openxmlformats.org/officeDocument/2006/relationships/hyperlink" Target="https://urait.ru/bcode/536137" TargetMode="External"/><Relationship Id="rId19" Type="http://schemas.openxmlformats.org/officeDocument/2006/relationships/hyperlink" Target="https://www.collinsdictionary.com/dictionary/english/law" TargetMode="External"/><Relationship Id="rId14" Type="http://schemas.openxmlformats.org/officeDocument/2006/relationships/hyperlink" Target="https://dictionary.cambridge.org/dictionary/english/defend" TargetMode="External"/><Relationship Id="rId30" Type="http://schemas.openxmlformats.org/officeDocument/2006/relationships/hyperlink" Target="https://dictionary.cambridge.org/dictionary/english/reach" TargetMode="External"/><Relationship Id="rId35" Type="http://schemas.openxmlformats.org/officeDocument/2006/relationships/hyperlink" Target="https://www.collinsdictionary.com/dictionary/english/rank" TargetMode="External"/><Relationship Id="rId56" Type="http://schemas.openxmlformats.org/officeDocument/2006/relationships/hyperlink" Target="https://www.ldoceonline.com/dictionary/behind" TargetMode="External"/><Relationship Id="rId77" Type="http://schemas.openxmlformats.org/officeDocument/2006/relationships/hyperlink" Target="https://fr.wikipedia.org/wiki/Naturalisme_(philosophie)" TargetMode="External"/><Relationship Id="rId100" Type="http://schemas.openxmlformats.org/officeDocument/2006/relationships/hyperlink" Target="https://www.goethe.de/de/spr/ueb.html" TargetMode="External"/><Relationship Id="rId105" Type="http://schemas.openxmlformats.org/officeDocument/2006/relationships/hyperlink" Target="https://www.lefrancaisdesaffaires.fr" TargetMode="External"/><Relationship Id="rId8" Type="http://schemas.openxmlformats.org/officeDocument/2006/relationships/hyperlink" Target="https://www.collinsdictionary.com/dictionary/english/office" TargetMode="External"/><Relationship Id="rId51" Type="http://schemas.openxmlformats.org/officeDocument/2006/relationships/hyperlink" Target="https://www.ldoceonline.com/dictionary/refuse" TargetMode="External"/><Relationship Id="rId72" Type="http://schemas.openxmlformats.org/officeDocument/2006/relationships/hyperlink" Target="https://en.wikipedia.org/wiki/Barrister" TargetMode="External"/><Relationship Id="rId93" Type="http://schemas.openxmlformats.org/officeDocument/2006/relationships/hyperlink" Target="http://www.test.de" TargetMode="External"/><Relationship Id="rId98" Type="http://schemas.openxmlformats.org/officeDocument/2006/relationships/hyperlink" Target="http://www.deutsch-perfekt.com" TargetMode="External"/><Relationship Id="rId3" Type="http://schemas.openxmlformats.org/officeDocument/2006/relationships/styles" Target="styles.xml"/><Relationship Id="rId25" Type="http://schemas.openxmlformats.org/officeDocument/2006/relationships/hyperlink" Target="https://www.collinsdictionary.com/dictionary/english/need" TargetMode="External"/><Relationship Id="rId46" Type="http://schemas.openxmlformats.org/officeDocument/2006/relationships/hyperlink" Target="https://en.wikipedia.org/wiki/Apprenticeship" TargetMode="External"/><Relationship Id="rId67" Type="http://schemas.openxmlformats.org/officeDocument/2006/relationships/hyperlink" Target="https://www.ldoceonline.com/dictionary/seek" TargetMode="External"/><Relationship Id="rId116" Type="http://schemas.openxmlformats.org/officeDocument/2006/relationships/hyperlink" Target="http://ru.wikipedia.org/wiki/Wiki" TargetMode="External"/><Relationship Id="rId20" Type="http://schemas.openxmlformats.org/officeDocument/2006/relationships/hyperlink" Target="https://www.collinsdictionary.com/dictionary/english/rule" TargetMode="External"/><Relationship Id="rId41" Type="http://schemas.openxmlformats.org/officeDocument/2006/relationships/hyperlink" Target="https://www.collinsdictionary.com/dictionary/english/university" TargetMode="External"/><Relationship Id="rId62" Type="http://schemas.openxmlformats.org/officeDocument/2006/relationships/hyperlink" Target="https://www.ldoceonline.com/dictionary/executor" TargetMode="External"/><Relationship Id="rId83" Type="http://schemas.openxmlformats.org/officeDocument/2006/relationships/hyperlink" Target="https://urait.ru/bcode/540524" TargetMode="External"/><Relationship Id="rId88" Type="http://schemas.openxmlformats.org/officeDocument/2006/relationships/hyperlink" Target="http://www.mein-deutschbuch.de" TargetMode="External"/><Relationship Id="rId111" Type="http://schemas.openxmlformats.org/officeDocument/2006/relationships/hyperlink" Target="https://fr.statista.com/" TargetMode="External"/><Relationship Id="rId15" Type="http://schemas.openxmlformats.org/officeDocument/2006/relationships/hyperlink" Target="https://dictionary.cambridge.org/dictionary/english/people" TargetMode="External"/><Relationship Id="rId36" Type="http://schemas.openxmlformats.org/officeDocument/2006/relationships/hyperlink" Target="https://www.collinsdictionary.com/dictionary/english/length" TargetMode="External"/><Relationship Id="rId57" Type="http://schemas.openxmlformats.org/officeDocument/2006/relationships/hyperlink" Target="https://www.ldoceonline.com/dictionary/begin" TargetMode="External"/><Relationship Id="rId106" Type="http://schemas.openxmlformats.org/officeDocument/2006/relationships/hyperlink" Target="https://consomatin.f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4BBEE2-A0AF-4DA1-A328-9110FA636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61</Pages>
  <Words>18019</Words>
  <Characters>102710</Characters>
  <Application>Microsoft Office Word</Application>
  <DocSecurity>0</DocSecurity>
  <Lines>855</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Танцура Татьяна Анатольевна</dc:creator>
  <cp:keywords/>
  <dc:description/>
  <cp:lastModifiedBy>Шумилина Анна Юрьевна</cp:lastModifiedBy>
  <cp:revision>4</cp:revision>
  <dcterms:created xsi:type="dcterms:W3CDTF">2024-05-16T15:36:00Z</dcterms:created>
  <dcterms:modified xsi:type="dcterms:W3CDTF">2024-06-03T08:14:00Z</dcterms:modified>
</cp:coreProperties>
</file>